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8F2D8" w14:textId="77777777" w:rsidR="00211D8F" w:rsidRDefault="00211D8F" w:rsidP="00211D8F">
      <w:pPr>
        <w:jc w:val="center"/>
        <w:rPr>
          <w:sz w:val="32"/>
          <w:szCs w:val="32"/>
        </w:rPr>
      </w:pPr>
    </w:p>
    <w:p w14:paraId="7969072E" w14:textId="77777777" w:rsidR="00211D8F" w:rsidRDefault="00211D8F" w:rsidP="00211D8F">
      <w:pPr>
        <w:jc w:val="center"/>
        <w:rPr>
          <w:sz w:val="32"/>
          <w:szCs w:val="32"/>
        </w:rPr>
      </w:pPr>
    </w:p>
    <w:p w14:paraId="4D457130" w14:textId="77777777" w:rsidR="00211D8F" w:rsidRDefault="00211D8F" w:rsidP="00211D8F">
      <w:pPr>
        <w:rPr>
          <w:sz w:val="32"/>
          <w:szCs w:val="32"/>
        </w:rPr>
      </w:pPr>
      <w:r>
        <w:rPr>
          <w:noProof/>
        </w:rPr>
        <w:drawing>
          <wp:inline distT="0" distB="0" distL="0" distR="0" wp14:anchorId="31436FE4" wp14:editId="03284A8F">
            <wp:extent cx="2628900" cy="8208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28900" cy="820827"/>
                    </a:xfrm>
                    <a:prstGeom prst="rect">
                      <a:avLst/>
                    </a:prstGeom>
                    <a:noFill/>
                    <a:ln>
                      <a:noFill/>
                    </a:ln>
                  </pic:spPr>
                </pic:pic>
              </a:graphicData>
            </a:graphic>
          </wp:inline>
        </w:drawing>
      </w:r>
    </w:p>
    <w:p w14:paraId="7C14137A" w14:textId="77777777" w:rsidR="00211D8F" w:rsidRDefault="00211D8F" w:rsidP="00211D8F">
      <w:pPr>
        <w:jc w:val="center"/>
        <w:rPr>
          <w:sz w:val="32"/>
          <w:szCs w:val="32"/>
        </w:rPr>
      </w:pPr>
    </w:p>
    <w:p w14:paraId="293C35BE" w14:textId="77777777" w:rsidR="00211D8F" w:rsidRDefault="00211D8F" w:rsidP="00211D8F">
      <w:pPr>
        <w:jc w:val="center"/>
        <w:rPr>
          <w:b/>
          <w:sz w:val="44"/>
          <w:szCs w:val="44"/>
        </w:rPr>
      </w:pPr>
      <w:r>
        <w:rPr>
          <w:b/>
          <w:sz w:val="44"/>
          <w:szCs w:val="44"/>
        </w:rPr>
        <w:t xml:space="preserve">Colorado </w:t>
      </w:r>
      <w:r w:rsidRPr="008A44A6">
        <w:rPr>
          <w:b/>
          <w:sz w:val="44"/>
          <w:szCs w:val="44"/>
        </w:rPr>
        <w:t>Charter Scho</w:t>
      </w:r>
      <w:r w:rsidRPr="00AB2EDB">
        <w:rPr>
          <w:b/>
          <w:sz w:val="44"/>
          <w:szCs w:val="44"/>
        </w:rPr>
        <w:t>ol Closure Procedures</w:t>
      </w:r>
    </w:p>
    <w:p w14:paraId="05E68EC5" w14:textId="77777777" w:rsidR="00211D8F" w:rsidRDefault="00211D8F" w:rsidP="00211D8F">
      <w:pPr>
        <w:jc w:val="center"/>
        <w:rPr>
          <w:b/>
          <w:sz w:val="44"/>
          <w:szCs w:val="44"/>
        </w:rPr>
      </w:pPr>
    </w:p>
    <w:p w14:paraId="78FFDFBF" w14:textId="4CA7585F" w:rsidR="00211D8F" w:rsidRPr="001B0981" w:rsidRDefault="006D7F74" w:rsidP="00211D8F">
      <w:pPr>
        <w:jc w:val="center"/>
        <w:rPr>
          <w:b/>
          <w:sz w:val="44"/>
          <w:szCs w:val="44"/>
        </w:rPr>
      </w:pPr>
      <w:r>
        <w:rPr>
          <w:b/>
          <w:sz w:val="44"/>
          <w:szCs w:val="44"/>
        </w:rPr>
        <w:t>[School Name]</w:t>
      </w:r>
    </w:p>
    <w:p w14:paraId="0B37ADD5" w14:textId="77777777" w:rsidR="00211D8F" w:rsidRDefault="00211D8F" w:rsidP="00211D8F">
      <w:pPr>
        <w:spacing w:after="0" w:line="240" w:lineRule="auto"/>
      </w:pPr>
      <w:r>
        <w:br w:type="page"/>
      </w:r>
    </w:p>
    <w:p w14:paraId="72147933" w14:textId="77777777" w:rsidR="00211D8F" w:rsidRPr="00571D12" w:rsidRDefault="00211D8F" w:rsidP="00211D8F">
      <w:pPr>
        <w:rPr>
          <w:b/>
        </w:rPr>
      </w:pPr>
    </w:p>
    <w:p w14:paraId="167A9BE8" w14:textId="77777777" w:rsidR="00211D8F" w:rsidRPr="00211D8F" w:rsidRDefault="00211D8F" w:rsidP="00211D8F">
      <w:pPr>
        <w:rPr>
          <w:b/>
          <w:sz w:val="28"/>
          <w:szCs w:val="28"/>
        </w:rPr>
      </w:pPr>
      <w:r w:rsidRPr="00EE4912">
        <w:rPr>
          <w:b/>
          <w:sz w:val="28"/>
          <w:szCs w:val="28"/>
        </w:rPr>
        <w:t>Overview of Charter School Closure Procedures</w:t>
      </w:r>
    </w:p>
    <w:p w14:paraId="78BBC8DA" w14:textId="3B86DDFF" w:rsidR="00211D8F" w:rsidRDefault="00211D8F" w:rsidP="00211D8F">
      <w:r>
        <w:t>The following pages provide detailed steps for the</w:t>
      </w:r>
      <w:r w:rsidR="00E1676E">
        <w:t xml:space="preserve"> appropriate closure </w:t>
      </w:r>
      <w:r w:rsidR="00260BB4">
        <w:t xml:space="preserve">of </w:t>
      </w:r>
      <w:r w:rsidR="00965A4F">
        <w:t xml:space="preserve">[School] </w:t>
      </w:r>
      <w:r>
        <w:t>(the “School”), keeping in mind the best interests of students and families.  The Ch</w:t>
      </w:r>
      <w:r w:rsidR="00E1676E">
        <w:t>arter School Institute (“CSI”) s</w:t>
      </w:r>
      <w:r>
        <w:t>taff and Board recognize the extreme difficulty of this process for the students</w:t>
      </w:r>
      <w:r w:rsidR="00E1676E">
        <w:t xml:space="preserve">, families and staff at </w:t>
      </w:r>
      <w:r w:rsidR="00965A4F">
        <w:t>t</w:t>
      </w:r>
      <w:r w:rsidR="00E1676E">
        <w:t xml:space="preserve">he </w:t>
      </w:r>
      <w:proofErr w:type="gramStart"/>
      <w:r w:rsidR="00E1676E">
        <w:t>School</w:t>
      </w:r>
      <w:proofErr w:type="gramEnd"/>
      <w:r>
        <w:t xml:space="preserve">.  The purpose of this Closure Procedures document is to provide guidance for the proper implementation of school closure procedures with transparency, clarity and sensitivity to those affected.  It is CSI’s goal to work collaboratively with the School’s Board and staff to support the closure process and to ensure the best interests of students are </w:t>
      </w:r>
      <w:proofErr w:type="gramStart"/>
      <w:r>
        <w:t>being met</w:t>
      </w:r>
      <w:proofErr w:type="gramEnd"/>
      <w:r>
        <w:t xml:space="preserve"> throughout the </w:t>
      </w:r>
      <w:proofErr w:type="gramStart"/>
      <w:r>
        <w:t>School’s</w:t>
      </w:r>
      <w:proofErr w:type="gramEnd"/>
      <w:r>
        <w:t xml:space="preserve"> final year of operation and beyond.  </w:t>
      </w:r>
    </w:p>
    <w:p w14:paraId="57154E87" w14:textId="77777777" w:rsidR="00211D8F" w:rsidRDefault="00211D8F" w:rsidP="00211D8F">
      <w:r>
        <w:t xml:space="preserve">The work detailed herein is significant and will require devotion of significant time </w:t>
      </w:r>
      <w:proofErr w:type="gramStart"/>
      <w:r>
        <w:t>on</w:t>
      </w:r>
      <w:proofErr w:type="gramEnd"/>
      <w:r>
        <w:t xml:space="preserve"> the part of the </w:t>
      </w:r>
      <w:proofErr w:type="gramStart"/>
      <w:r>
        <w:t>School</w:t>
      </w:r>
      <w:proofErr w:type="gramEnd"/>
      <w:r>
        <w:t xml:space="preserve">.  CSI stands ready to clarify any required actions and provide support where feasible.  That said, these procedures are meant to serve as a guide for the School and its Board of Directors and should not be considered exhaustive or tailored specifically to the </w:t>
      </w:r>
      <w:proofErr w:type="gramStart"/>
      <w:r>
        <w:t>School</w:t>
      </w:r>
      <w:proofErr w:type="gramEnd"/>
      <w:r>
        <w:t xml:space="preserve">. CSI recommends that the </w:t>
      </w:r>
      <w:proofErr w:type="gramStart"/>
      <w:r>
        <w:t>School</w:t>
      </w:r>
      <w:proofErr w:type="gramEnd"/>
      <w:r>
        <w:t xml:space="preserve"> consult with an attorney during this process to ensure compliance </w:t>
      </w:r>
      <w:r w:rsidR="00784288">
        <w:t xml:space="preserve">with state and federal law.  </w:t>
      </w:r>
    </w:p>
    <w:p w14:paraId="67726A48" w14:textId="77777777" w:rsidR="00211D8F" w:rsidRDefault="00211D8F" w:rsidP="00211D8F"/>
    <w:p w14:paraId="2B6432CF" w14:textId="77777777" w:rsidR="00211D8F" w:rsidRDefault="00211D8F" w:rsidP="00211D8F">
      <w:pPr>
        <w:spacing w:after="0" w:line="240" w:lineRule="auto"/>
      </w:pPr>
      <w:r>
        <w:br w:type="page"/>
      </w:r>
    </w:p>
    <w:p w14:paraId="3DFE0332" w14:textId="77777777" w:rsidR="00211D8F" w:rsidRPr="00EE4912" w:rsidRDefault="00784288" w:rsidP="00211D8F">
      <w:pPr>
        <w:rPr>
          <w:b/>
          <w:sz w:val="28"/>
          <w:szCs w:val="28"/>
        </w:rPr>
      </w:pPr>
      <w:r>
        <w:rPr>
          <w:b/>
          <w:sz w:val="28"/>
          <w:szCs w:val="28"/>
        </w:rPr>
        <w:lastRenderedPageBreak/>
        <w:t>Relevant Law and Policy</w:t>
      </w:r>
    </w:p>
    <w:p w14:paraId="54CD6064" w14:textId="77777777" w:rsidR="00B82A8A" w:rsidRPr="00DA460F" w:rsidRDefault="00B82A8A" w:rsidP="00B82A8A">
      <w:pPr>
        <w:spacing w:after="0" w:line="240" w:lineRule="auto"/>
        <w:rPr>
          <w:u w:val="single"/>
        </w:rPr>
      </w:pPr>
      <w:r>
        <w:rPr>
          <w:u w:val="single"/>
        </w:rPr>
        <w:t>C.R.S. § 22-11-307(5</w:t>
      </w:r>
      <w:r w:rsidRPr="00784288">
        <w:rPr>
          <w:u w:val="single"/>
        </w:rPr>
        <w:t>)</w:t>
      </w:r>
    </w:p>
    <w:p w14:paraId="65F7C440" w14:textId="77777777" w:rsidR="00B82A8A" w:rsidRDefault="00B82A8A" w:rsidP="00B82A8A">
      <w:pPr>
        <w:spacing w:after="0" w:line="240" w:lineRule="auto"/>
      </w:pPr>
    </w:p>
    <w:p w14:paraId="6D30C8FA" w14:textId="77777777" w:rsidR="00B82A8A" w:rsidRDefault="00B82A8A" w:rsidP="00B82A8A">
      <w:pPr>
        <w:spacing w:after="0" w:line="240" w:lineRule="auto"/>
      </w:pPr>
      <w:r w:rsidRPr="00DA460F">
        <w:t>(5) (a) If a local school board or the institute decides or is directed by the state board to close a public school because of low performance, the school district and the institute must develop and update as necessary a school closure plan that implements evidence-based best practices during the school closure process to ensure that students who are enrolled in the public school that is closed are fully supported in enrolling in the successor public school, if any, or in another public school. The local school board or the institute shall make the school closure plan and any updates available in writing to the staff of the public school, the local teachers association, if any, the parents of students enrolled in the public school, and the community surrounding the public school. At a minimum, the school closure plan must include:</w:t>
      </w:r>
      <w:r w:rsidRPr="00DA460F">
        <w:br/>
      </w:r>
    </w:p>
    <w:p w14:paraId="039B1716" w14:textId="77777777" w:rsidR="00B82A8A" w:rsidRDefault="00B82A8A" w:rsidP="00B82A8A">
      <w:pPr>
        <w:spacing w:after="0" w:line="240" w:lineRule="auto"/>
        <w:ind w:left="1440"/>
      </w:pPr>
      <w:r w:rsidRPr="00DA460F">
        <w:t xml:space="preserve">(I) A plan for communicating in writing with parents, school staff, the local </w:t>
      </w:r>
      <w:proofErr w:type="gramStart"/>
      <w:r w:rsidRPr="00DA460F">
        <w:t>teachers</w:t>
      </w:r>
      <w:proofErr w:type="gramEnd"/>
      <w:r w:rsidRPr="00DA460F">
        <w:t xml:space="preserve"> association, if any, and the community surrounding the public school as early as possible after the local school board or the institute decides to close the public school and at regular intervals throughout the closure process;</w:t>
      </w:r>
      <w:r w:rsidRPr="00DA460F">
        <w:br/>
      </w:r>
    </w:p>
    <w:p w14:paraId="6FD148A2" w14:textId="77777777" w:rsidR="00B82A8A" w:rsidRDefault="00B82A8A" w:rsidP="00B82A8A">
      <w:pPr>
        <w:spacing w:after="0" w:line="240" w:lineRule="auto"/>
        <w:ind w:left="1440"/>
      </w:pPr>
      <w:r w:rsidRPr="00DA460F">
        <w:t>(II) The procedures or mechanisms by which the local school board and the institute will solicit and consider input on the school closure process from the staff of the public school, the local teachers association, if any, the parents of the students enrolled in the public school, and the community surrounding the public school;</w:t>
      </w:r>
      <w:r w:rsidRPr="00DA460F">
        <w:br/>
      </w:r>
    </w:p>
    <w:p w14:paraId="4ADC5E0B" w14:textId="77777777" w:rsidR="00B82A8A" w:rsidRDefault="00B82A8A" w:rsidP="00B82A8A">
      <w:pPr>
        <w:spacing w:after="0" w:line="240" w:lineRule="auto"/>
        <w:ind w:left="1440"/>
      </w:pPr>
      <w:r w:rsidRPr="00DA460F">
        <w:t>(III) A timeline for closing the public school that includes or is updated to include all major steps and decision points in completing the school closure and starts no later than the decision to close and continues at least through the reassignment of students and the opening of a new public school, if applicable; and</w:t>
      </w:r>
    </w:p>
    <w:p w14:paraId="0310BB1E" w14:textId="77777777" w:rsidR="00B82A8A" w:rsidRDefault="00B82A8A" w:rsidP="00B82A8A">
      <w:pPr>
        <w:spacing w:after="0" w:line="240" w:lineRule="auto"/>
      </w:pPr>
    </w:p>
    <w:p w14:paraId="33E72FB0" w14:textId="77777777" w:rsidR="00B82A8A" w:rsidRDefault="00B82A8A" w:rsidP="00B82A8A">
      <w:pPr>
        <w:spacing w:after="0" w:line="240" w:lineRule="auto"/>
        <w:ind w:left="1440"/>
      </w:pPr>
      <w:r w:rsidRPr="00DA460F">
        <w:t xml:space="preserve">(IV) A plan for reassigning students to other public schools, which must, to the fullest extent practicable, </w:t>
      </w:r>
      <w:proofErr w:type="gramStart"/>
      <w:r w:rsidRPr="00DA460F">
        <w:t>take into account</w:t>
      </w:r>
      <w:proofErr w:type="gramEnd"/>
      <w:r w:rsidRPr="00DA460F">
        <w:t xml:space="preserve"> parents' choice concerning the public schools to which students are reassigned.</w:t>
      </w:r>
    </w:p>
    <w:p w14:paraId="471D38D9" w14:textId="77777777" w:rsidR="00B82A8A" w:rsidRDefault="00B82A8A" w:rsidP="00B82A8A">
      <w:pPr>
        <w:spacing w:after="0" w:line="240" w:lineRule="auto"/>
        <w:ind w:firstLine="90"/>
      </w:pPr>
    </w:p>
    <w:p w14:paraId="471AB95E" w14:textId="77777777" w:rsidR="00B82A8A" w:rsidRDefault="00B82A8A" w:rsidP="00B82A8A">
      <w:pPr>
        <w:spacing w:after="0" w:line="240" w:lineRule="auto"/>
        <w:ind w:left="720"/>
      </w:pPr>
      <w:r w:rsidRPr="00DA460F">
        <w:t>(b) Notwithstanding any provision of paragraph (a) of this subsection (5) to the contrary, a school closure plan that applies to the closure of an institute charter school must specify that:</w:t>
      </w:r>
      <w:r w:rsidRPr="00DA460F">
        <w:br/>
      </w:r>
    </w:p>
    <w:p w14:paraId="67463180" w14:textId="77777777" w:rsidR="00B82A8A" w:rsidRDefault="00B82A8A" w:rsidP="00B82A8A">
      <w:pPr>
        <w:spacing w:after="0" w:line="240" w:lineRule="auto"/>
        <w:ind w:left="720" w:firstLine="720"/>
      </w:pPr>
      <w:r w:rsidRPr="00DA460F">
        <w:t>(I) The institute charter school will communicate directly with parents, school staff, and the surrounding community; and</w:t>
      </w:r>
      <w:r w:rsidRPr="00DA460F">
        <w:br/>
      </w:r>
    </w:p>
    <w:p w14:paraId="0AE5D9FD" w14:textId="77777777" w:rsidR="00B82A8A" w:rsidRDefault="00B82A8A" w:rsidP="00B82A8A">
      <w:pPr>
        <w:spacing w:after="0" w:line="240" w:lineRule="auto"/>
        <w:ind w:left="1440"/>
        <w:rPr>
          <w:u w:val="single"/>
        </w:rPr>
      </w:pPr>
      <w:r w:rsidRPr="00DA460F">
        <w:t>(II) The institute and the institute charter school will work with the school district in which the institute charter school is located to ensure that students and their parents have information concerning the school district's processes for reassigning students to public schools and the school choice options that are available to the students and their parents.</w:t>
      </w:r>
    </w:p>
    <w:p w14:paraId="2EE87443" w14:textId="77777777" w:rsidR="00B82A8A" w:rsidRDefault="00B82A8A" w:rsidP="00784288">
      <w:pPr>
        <w:spacing w:after="0" w:line="240" w:lineRule="auto"/>
        <w:rPr>
          <w:u w:val="single"/>
        </w:rPr>
      </w:pPr>
    </w:p>
    <w:p w14:paraId="26C0EE68" w14:textId="77777777" w:rsidR="00B82A8A" w:rsidRDefault="00B82A8A" w:rsidP="00784288">
      <w:pPr>
        <w:spacing w:after="0" w:line="240" w:lineRule="auto"/>
        <w:rPr>
          <w:u w:val="single"/>
        </w:rPr>
      </w:pPr>
    </w:p>
    <w:p w14:paraId="5286CADF" w14:textId="77777777" w:rsidR="00B82A8A" w:rsidRDefault="00B82A8A" w:rsidP="00784288">
      <w:pPr>
        <w:spacing w:after="0" w:line="240" w:lineRule="auto"/>
        <w:rPr>
          <w:u w:val="single"/>
        </w:rPr>
      </w:pPr>
    </w:p>
    <w:p w14:paraId="1821A49B" w14:textId="77777777" w:rsidR="00B82A8A" w:rsidRDefault="00B82A8A" w:rsidP="00784288">
      <w:pPr>
        <w:spacing w:after="0" w:line="240" w:lineRule="auto"/>
        <w:rPr>
          <w:u w:val="single"/>
        </w:rPr>
      </w:pPr>
    </w:p>
    <w:p w14:paraId="5DB48EBF" w14:textId="77777777" w:rsidR="00784288" w:rsidRPr="00784288" w:rsidRDefault="00784288" w:rsidP="00784288">
      <w:pPr>
        <w:spacing w:after="0" w:line="240" w:lineRule="auto"/>
        <w:rPr>
          <w:u w:val="single"/>
        </w:rPr>
      </w:pPr>
      <w:r w:rsidRPr="00784288">
        <w:rPr>
          <w:u w:val="single"/>
        </w:rPr>
        <w:lastRenderedPageBreak/>
        <w:t>C.R.S. § 22-50.5-511(7)</w:t>
      </w:r>
    </w:p>
    <w:p w14:paraId="72D51751" w14:textId="77777777" w:rsidR="00784288" w:rsidRDefault="00784288" w:rsidP="00784288">
      <w:pPr>
        <w:spacing w:after="0" w:line="240" w:lineRule="auto"/>
      </w:pPr>
    </w:p>
    <w:p w14:paraId="73EC67C6" w14:textId="77777777" w:rsidR="00784288" w:rsidRDefault="00784288" w:rsidP="00784288">
      <w:pPr>
        <w:spacing w:after="0" w:line="240" w:lineRule="auto"/>
      </w:pPr>
      <w:r>
        <w:t>(7) T</w:t>
      </w:r>
      <w:r w:rsidRPr="00784288">
        <w:t>he institute shall adopt procedures for closing an institute charter school following revocation or nonrenewal of the institute charter school's charter contract. At a minimum, the procedures shall ensure that:</w:t>
      </w:r>
    </w:p>
    <w:p w14:paraId="4F55FFC1" w14:textId="77777777" w:rsidR="00784288" w:rsidRDefault="00784288" w:rsidP="00784288">
      <w:pPr>
        <w:spacing w:after="0" w:line="240" w:lineRule="auto"/>
        <w:ind w:firstLine="720"/>
      </w:pPr>
    </w:p>
    <w:p w14:paraId="31416D73" w14:textId="77777777" w:rsidR="00784288" w:rsidRDefault="00784288" w:rsidP="00E67E78">
      <w:pPr>
        <w:pStyle w:val="ListParagraph"/>
        <w:numPr>
          <w:ilvl w:val="0"/>
          <w:numId w:val="5"/>
        </w:numPr>
        <w:spacing w:after="0" w:line="240" w:lineRule="auto"/>
      </w:pPr>
      <w:r w:rsidRPr="00784288">
        <w:t xml:space="preserve">When practicable and in the best interest of the students </w:t>
      </w:r>
      <w:proofErr w:type="gramStart"/>
      <w:r w:rsidRPr="00784288">
        <w:t>of</w:t>
      </w:r>
      <w:proofErr w:type="gramEnd"/>
      <w:r w:rsidRPr="00784288">
        <w:t xml:space="preserve"> the institute charter school, the institute charter school continues to operate through the end of the school year. If the institute determines it is necessary to close the institute charter school prior to the end of the school year, the institute shall work with the institute charter school to determine an earlier closure date.</w:t>
      </w:r>
    </w:p>
    <w:p w14:paraId="3610A28E" w14:textId="77777777" w:rsidR="00784288" w:rsidRDefault="00784288" w:rsidP="00E67E78">
      <w:pPr>
        <w:pStyle w:val="ListParagraph"/>
        <w:numPr>
          <w:ilvl w:val="0"/>
          <w:numId w:val="5"/>
        </w:numPr>
        <w:spacing w:after="0" w:line="240" w:lineRule="auto"/>
      </w:pPr>
      <w:r w:rsidRPr="00784288">
        <w:t>The institute works with the parents of the students who are enrolled in the institute charter school when the charter contract is revoked or not renewed to ensure that the students are enrolled in schools that meet their educational needs; and</w:t>
      </w:r>
    </w:p>
    <w:p w14:paraId="3738E9E5" w14:textId="77777777" w:rsidR="00784288" w:rsidRDefault="00784288" w:rsidP="00E67E78">
      <w:pPr>
        <w:pStyle w:val="ListParagraph"/>
        <w:numPr>
          <w:ilvl w:val="0"/>
          <w:numId w:val="5"/>
        </w:numPr>
        <w:spacing w:after="0" w:line="240" w:lineRule="auto"/>
      </w:pPr>
      <w:r w:rsidRPr="00784288">
        <w:t>The institute charter school meets its financial, legal, and reporting obligations during the period that the institute charter school is concluding operations.</w:t>
      </w:r>
      <w:r>
        <w:t>”</w:t>
      </w:r>
    </w:p>
    <w:p w14:paraId="1D71B489" w14:textId="77777777" w:rsidR="00784288" w:rsidRDefault="00784288" w:rsidP="00784288">
      <w:pPr>
        <w:spacing w:after="0" w:line="240" w:lineRule="auto"/>
      </w:pPr>
    </w:p>
    <w:p w14:paraId="2E27A40B" w14:textId="77777777" w:rsidR="00211D8F" w:rsidRDefault="00784288" w:rsidP="00784288">
      <w:pPr>
        <w:spacing w:after="0" w:line="240" w:lineRule="auto"/>
      </w:pPr>
      <w:r w:rsidRPr="00784288">
        <w:rPr>
          <w:i/>
        </w:rPr>
        <w:t xml:space="preserve">See also, </w:t>
      </w:r>
      <w:r w:rsidRPr="00784288">
        <w:t xml:space="preserve">1 C.C.R. 302-1, Rule 12(8) </w:t>
      </w:r>
    </w:p>
    <w:p w14:paraId="41CCFD48" w14:textId="77777777" w:rsidR="00D22295" w:rsidRDefault="00D22295" w:rsidP="00784288">
      <w:pPr>
        <w:spacing w:after="0" w:line="240" w:lineRule="auto"/>
      </w:pPr>
    </w:p>
    <w:p w14:paraId="701D9157" w14:textId="77777777" w:rsidR="00D22295" w:rsidRDefault="00D22295" w:rsidP="00784288">
      <w:pPr>
        <w:spacing w:after="0" w:line="240" w:lineRule="auto"/>
        <w:rPr>
          <w:u w:val="single"/>
        </w:rPr>
      </w:pPr>
      <w:r w:rsidRPr="00D22295">
        <w:rPr>
          <w:u w:val="single"/>
        </w:rPr>
        <w:t xml:space="preserve">CSI Policy </w:t>
      </w:r>
    </w:p>
    <w:p w14:paraId="395D9CCF" w14:textId="77777777" w:rsidR="00D22295" w:rsidRDefault="00D22295" w:rsidP="00784288">
      <w:pPr>
        <w:spacing w:after="0" w:line="240" w:lineRule="auto"/>
        <w:rPr>
          <w:u w:val="single"/>
        </w:rPr>
      </w:pPr>
    </w:p>
    <w:p w14:paraId="575581BF" w14:textId="77777777" w:rsidR="00D22295" w:rsidRPr="00D22295" w:rsidRDefault="00D22295" w:rsidP="00D22295">
      <w:pPr>
        <w:spacing w:after="0" w:line="240" w:lineRule="auto"/>
      </w:pPr>
      <w:r w:rsidRPr="00D22295">
        <w:t>1.  The institute school shall designate a representative who will be responsible for the security of and access to all institute school records, including student records, to the CSI representative, as designated in writing and fully cooperate with CSI's designated representative, who shall have unrestricted and equal access to the institute school records, including student records during the school's closure process.</w:t>
      </w:r>
    </w:p>
    <w:p w14:paraId="065F6058" w14:textId="77777777" w:rsidR="00D22295" w:rsidRPr="00D22295" w:rsidRDefault="00D22295" w:rsidP="00D22295">
      <w:pPr>
        <w:spacing w:after="0" w:line="240" w:lineRule="auto"/>
      </w:pPr>
      <w:r w:rsidRPr="00D22295">
        <w:t> </w:t>
      </w:r>
    </w:p>
    <w:p w14:paraId="13FFCF49" w14:textId="77777777" w:rsidR="00D22295" w:rsidRPr="00D22295" w:rsidRDefault="00D22295" w:rsidP="00D22295">
      <w:pPr>
        <w:spacing w:after="0" w:line="240" w:lineRule="auto"/>
      </w:pPr>
      <w:r w:rsidRPr="00D22295">
        <w:t>2.  CSI may take the following actions upon giving notice of an institute school closure. (The following do not apply where the institute school closes on its own volition.  In such cases, CSI will work with the board of directors of the institute school to ensure the following only at the written request of the board of directors of the institute school and formal approval of the CSI Board of Directors.):</w:t>
      </w:r>
    </w:p>
    <w:p w14:paraId="57BFE9A7" w14:textId="77777777" w:rsidR="00D22295" w:rsidRPr="00D22295" w:rsidRDefault="00D22295" w:rsidP="00D22295">
      <w:pPr>
        <w:spacing w:after="0" w:line="240" w:lineRule="auto"/>
      </w:pPr>
      <w:r w:rsidRPr="00D22295">
        <w:t> </w:t>
      </w:r>
    </w:p>
    <w:p w14:paraId="7873861A" w14:textId="77777777" w:rsidR="00D22295" w:rsidRDefault="00D22295" w:rsidP="00E67E78">
      <w:pPr>
        <w:pStyle w:val="ListParagraph"/>
        <w:numPr>
          <w:ilvl w:val="0"/>
          <w:numId w:val="6"/>
        </w:numPr>
        <w:spacing w:after="0" w:line="240" w:lineRule="auto"/>
      </w:pPr>
      <w:r w:rsidRPr="00D22295">
        <w:t xml:space="preserve">Inform school staff and other personnel about the decision to close or suspend the school.  This communication will occur within 5 business days of CSI's notice to the institute school of its decision to close the </w:t>
      </w:r>
      <w:proofErr w:type="gramStart"/>
      <w:r w:rsidRPr="00D22295">
        <w:t>school, and</w:t>
      </w:r>
      <w:proofErr w:type="gramEnd"/>
      <w:r w:rsidRPr="00D22295">
        <w:t xml:space="preserve"> will include the reason(s) for closure.</w:t>
      </w:r>
    </w:p>
    <w:p w14:paraId="02EC9CDE" w14:textId="77777777" w:rsidR="00D22295" w:rsidRDefault="00D22295" w:rsidP="00E67E78">
      <w:pPr>
        <w:pStyle w:val="ListParagraph"/>
        <w:numPr>
          <w:ilvl w:val="0"/>
          <w:numId w:val="6"/>
        </w:numPr>
        <w:spacing w:after="0" w:line="240" w:lineRule="auto"/>
      </w:pPr>
      <w:r w:rsidRPr="00D22295">
        <w:t xml:space="preserve">Inform parents/guardians of the decision to close or suspend the school.  This communication will occur within 5 business days of CSI's notice to the institute school of its decision to close the school, and will include reasons for closure, the name of the party in possession of student records, and general information on student education choices </w:t>
      </w:r>
      <w:proofErr w:type="gramStart"/>
      <w:r w:rsidRPr="00D22295">
        <w:t>in light of</w:t>
      </w:r>
      <w:proofErr w:type="gramEnd"/>
      <w:r w:rsidRPr="00D22295">
        <w:t xml:space="preserve"> the closure of the institute school and the procedures for transferring such records.</w:t>
      </w:r>
    </w:p>
    <w:p w14:paraId="4A4AA938" w14:textId="77777777" w:rsidR="00D22295" w:rsidRDefault="00D22295" w:rsidP="00E67E78">
      <w:pPr>
        <w:pStyle w:val="ListParagraph"/>
        <w:numPr>
          <w:ilvl w:val="1"/>
          <w:numId w:val="6"/>
        </w:numPr>
        <w:spacing w:after="0" w:line="240" w:lineRule="auto"/>
      </w:pPr>
      <w:r w:rsidRPr="00D22295">
        <w:t xml:space="preserve">This notification can be made directly to parents (where mailing lists and email addresses are available) </w:t>
      </w:r>
      <w:proofErr w:type="gramStart"/>
      <w:r w:rsidRPr="00D22295">
        <w:t>and also</w:t>
      </w:r>
      <w:proofErr w:type="gramEnd"/>
      <w:r w:rsidRPr="00D22295">
        <w:t xml:space="preserve"> through notification of the local media.  Every effort will be made to inform parents/guardians of the closure on the same day the school staff and other personnel are informed.</w:t>
      </w:r>
    </w:p>
    <w:p w14:paraId="2D4AA882" w14:textId="77777777" w:rsidR="00D22295" w:rsidRDefault="00D22295" w:rsidP="00E67E78">
      <w:pPr>
        <w:pStyle w:val="ListParagraph"/>
        <w:numPr>
          <w:ilvl w:val="0"/>
          <w:numId w:val="6"/>
        </w:numPr>
        <w:spacing w:after="0" w:line="240" w:lineRule="auto"/>
      </w:pPr>
      <w:r w:rsidRPr="00D22295">
        <w:t xml:space="preserve">Inform appropriate state agencies of the decision to close the school.  This communication will inform the appropriate agencies within 5 business days of CSI's action to close the school. Agencies to be informed are specified in the CSI Closure Procedures and will </w:t>
      </w:r>
      <w:proofErr w:type="gramStart"/>
      <w:r w:rsidRPr="00D22295">
        <w:t>updated annually</w:t>
      </w:r>
      <w:proofErr w:type="gramEnd"/>
      <w:r w:rsidRPr="00D22295">
        <w:t xml:space="preserve"> to ensure completeness of communication.</w:t>
      </w:r>
    </w:p>
    <w:p w14:paraId="242F4192" w14:textId="77777777" w:rsidR="00D22295" w:rsidRDefault="00D22295" w:rsidP="00D22295">
      <w:pPr>
        <w:spacing w:after="0" w:line="240" w:lineRule="auto"/>
      </w:pPr>
    </w:p>
    <w:p w14:paraId="43F3364F" w14:textId="77777777" w:rsidR="00B82A8A" w:rsidRDefault="00B82A8A" w:rsidP="00D22295">
      <w:pPr>
        <w:spacing w:after="0" w:line="240" w:lineRule="auto"/>
        <w:rPr>
          <w:u w:val="single"/>
        </w:rPr>
      </w:pPr>
    </w:p>
    <w:p w14:paraId="64775E59" w14:textId="77777777" w:rsidR="00B82A8A" w:rsidRDefault="00B82A8A" w:rsidP="00D22295">
      <w:pPr>
        <w:spacing w:after="0" w:line="240" w:lineRule="auto"/>
        <w:rPr>
          <w:u w:val="single"/>
        </w:rPr>
      </w:pPr>
    </w:p>
    <w:p w14:paraId="526B5A84" w14:textId="77777777" w:rsidR="00D22295" w:rsidRDefault="00D22295" w:rsidP="00D22295">
      <w:pPr>
        <w:spacing w:after="0" w:line="240" w:lineRule="auto"/>
        <w:rPr>
          <w:u w:val="single"/>
        </w:rPr>
      </w:pPr>
      <w:r>
        <w:rPr>
          <w:u w:val="single"/>
        </w:rPr>
        <w:lastRenderedPageBreak/>
        <w:t>Relevant Contract Provisions</w:t>
      </w:r>
    </w:p>
    <w:p w14:paraId="7B7C6027" w14:textId="77777777" w:rsidR="00D22295" w:rsidRDefault="00D22295" w:rsidP="00D22295">
      <w:pPr>
        <w:spacing w:after="0" w:line="240" w:lineRule="auto"/>
        <w:rPr>
          <w:u w:val="single"/>
        </w:rPr>
      </w:pPr>
    </w:p>
    <w:p w14:paraId="6D81AF14" w14:textId="77777777" w:rsidR="00D22295" w:rsidRDefault="00E1676E" w:rsidP="00D22295">
      <w:pPr>
        <w:spacing w:after="0" w:line="240" w:lineRule="auto"/>
      </w:pPr>
      <w:proofErr w:type="gramStart"/>
      <w:r>
        <w:rPr>
          <w:b/>
          <w:u w:val="single"/>
        </w:rPr>
        <w:t>11.2  School</w:t>
      </w:r>
      <w:proofErr w:type="gramEnd"/>
      <w:r>
        <w:rPr>
          <w:b/>
          <w:u w:val="single"/>
        </w:rPr>
        <w:t>-Initiated Termination.</w:t>
      </w:r>
      <w:r>
        <w:t xml:space="preserve">  Should the School choose to terminate this Contract before the end of the Contract term, it must do so in accordance with Institute rules, which require a 10-month notice period to the Institute.</w:t>
      </w:r>
    </w:p>
    <w:p w14:paraId="2326764C" w14:textId="77777777" w:rsidR="00E1676E" w:rsidRDefault="00E1676E" w:rsidP="00D22295">
      <w:pPr>
        <w:spacing w:after="0" w:line="240" w:lineRule="auto"/>
      </w:pPr>
    </w:p>
    <w:p w14:paraId="159507F8" w14:textId="77777777" w:rsidR="00E1676E" w:rsidRDefault="00E1676E" w:rsidP="00D22295">
      <w:pPr>
        <w:spacing w:after="0" w:line="240" w:lineRule="auto"/>
      </w:pPr>
      <w:proofErr w:type="gramStart"/>
      <w:r w:rsidRPr="00E1676E">
        <w:rPr>
          <w:b/>
          <w:u w:val="single"/>
        </w:rPr>
        <w:t>11.3  Dissolution</w:t>
      </w:r>
      <w:proofErr w:type="gramEnd"/>
      <w:r w:rsidRPr="00E1676E">
        <w:rPr>
          <w:b/>
          <w:u w:val="single"/>
        </w:rPr>
        <w:t>.</w:t>
      </w:r>
      <w:r>
        <w:t xml:space="preserve">  </w:t>
      </w:r>
      <w:r w:rsidR="0024624C">
        <w:t xml:space="preserve">In the event the </w:t>
      </w:r>
      <w:proofErr w:type="gramStart"/>
      <w:r w:rsidR="0024624C">
        <w:t>School</w:t>
      </w:r>
      <w:proofErr w:type="gramEnd"/>
      <w:r w:rsidR="0024624C">
        <w:t xml:space="preserve"> should cease operations for whatever reason, including the non-renewal </w:t>
      </w:r>
      <w:r w:rsidR="00953BC3">
        <w:t xml:space="preserve">or revocation of this Contract, the School agrees to continue to operate its education program until the end of the school year or another mutually agreed upon date.  The Institute will supervise and have authority to conduct the winding up of the business and affairs for the </w:t>
      </w:r>
      <w:proofErr w:type="gramStart"/>
      <w:r w:rsidR="00953BC3">
        <w:t>School</w:t>
      </w:r>
      <w:proofErr w:type="gramEnd"/>
      <w:r w:rsidR="00953BC3">
        <w:t xml:space="preserve">; provided, however, that in doing so, the Institute does not assume any liability incurred by the </w:t>
      </w:r>
      <w:proofErr w:type="gramStart"/>
      <w:r w:rsidR="00953BC3">
        <w:t>School</w:t>
      </w:r>
      <w:proofErr w:type="gramEnd"/>
      <w:r w:rsidR="00953BC3">
        <w:t xml:space="preserve"> beyond the funds allocated to it by the Institute under this Contract.  School personnel and the School Board shall cooperate fully with the winding up of the affairs of the </w:t>
      </w:r>
      <w:proofErr w:type="gramStart"/>
      <w:r w:rsidR="00953BC3">
        <w:t>School</w:t>
      </w:r>
      <w:proofErr w:type="gramEnd"/>
      <w:r w:rsidR="00953BC3">
        <w:t>, including convening meetings with parents at the Institute’s request and counseling with students to facilitate appropriate reassignment.</w:t>
      </w:r>
    </w:p>
    <w:p w14:paraId="115F7E14" w14:textId="77777777" w:rsidR="00953BC3" w:rsidRDefault="00953BC3" w:rsidP="00D22295">
      <w:pPr>
        <w:spacing w:after="0" w:line="240" w:lineRule="auto"/>
      </w:pPr>
    </w:p>
    <w:p w14:paraId="17747599" w14:textId="77777777" w:rsidR="00953BC3" w:rsidRDefault="00953BC3" w:rsidP="00D22295">
      <w:pPr>
        <w:spacing w:after="0" w:line="240" w:lineRule="auto"/>
      </w:pPr>
      <w:r>
        <w:t xml:space="preserve">Upon dissolution of the </w:t>
      </w:r>
      <w:proofErr w:type="gramStart"/>
      <w:r>
        <w:t>School</w:t>
      </w:r>
      <w:proofErr w:type="gramEnd"/>
      <w:r>
        <w:t xml:space="preserve">, assets of the </w:t>
      </w:r>
      <w:proofErr w:type="gramStart"/>
      <w:r>
        <w:t>School</w:t>
      </w:r>
      <w:proofErr w:type="gramEnd"/>
      <w:r>
        <w:t xml:space="preserve"> remaining after paying the </w:t>
      </w:r>
      <w:proofErr w:type="gramStart"/>
      <w:r>
        <w:t>School’s</w:t>
      </w:r>
      <w:proofErr w:type="gramEnd"/>
      <w:r>
        <w:t xml:space="preserve"> debts and obligations incurred in connection with activities authorized by this </w:t>
      </w:r>
      <w:proofErr w:type="gramStart"/>
      <w:r>
        <w:t>Contract, and</w:t>
      </w:r>
      <w:proofErr w:type="gramEnd"/>
      <w:r>
        <w:t xml:space="preserve"> not requiring return or transfer to donors or grantors, will become the property of the Institute or another charter school within the Institute, as determined by the Institute and the School in advance of dissolution.  The </w:t>
      </w:r>
      <w:proofErr w:type="gramStart"/>
      <w:r>
        <w:t>School</w:t>
      </w:r>
      <w:proofErr w:type="gramEnd"/>
      <w:r>
        <w:t xml:space="preserve"> will execute all necessary documents required to convey such items.  At the time of donation, any property requiring return or transfer to the donor or grantor shall be clearly marked and properly inventoried.  Upon dissolution, all such documentation shall be provided to the Institute.  </w:t>
      </w:r>
    </w:p>
    <w:p w14:paraId="69D02820" w14:textId="77777777" w:rsidR="00E1676E" w:rsidRDefault="00E1676E" w:rsidP="00D22295">
      <w:pPr>
        <w:spacing w:after="0" w:line="240" w:lineRule="auto"/>
      </w:pPr>
    </w:p>
    <w:p w14:paraId="71A040A5" w14:textId="77777777" w:rsidR="00E1676E" w:rsidRPr="00E1676E" w:rsidRDefault="00E1676E" w:rsidP="00D22295">
      <w:pPr>
        <w:spacing w:after="0" w:line="240" w:lineRule="auto"/>
      </w:pPr>
      <w:proofErr w:type="gramStart"/>
      <w:r w:rsidRPr="00E1676E">
        <w:rPr>
          <w:b/>
          <w:u w:val="single"/>
        </w:rPr>
        <w:t>11.4  Return</w:t>
      </w:r>
      <w:proofErr w:type="gramEnd"/>
      <w:r w:rsidRPr="00E1676E">
        <w:rPr>
          <w:b/>
          <w:u w:val="single"/>
        </w:rPr>
        <w:t xml:space="preserve"> of Property.</w:t>
      </w:r>
      <w:r>
        <w:t xml:space="preserve">  </w:t>
      </w:r>
      <w:r w:rsidR="00136C40">
        <w:t xml:space="preserve">In the event of termination or dissolution, all property owned by the School that was purchased in whole or in part with funding provided by the Institute including, but not limited to, real property, or which was purchased with federal grant funds through the Institute acting in its role as a fiscal agent, will be returned to and will remain the property of the Institute or will otherwise be distributed pursuant to federal law and grantor guidelines.  Notwithstanding the above, the Institute will not have the right to retain property leased by the </w:t>
      </w:r>
      <w:proofErr w:type="gramStart"/>
      <w:r w:rsidR="00136C40">
        <w:t>School</w:t>
      </w:r>
      <w:proofErr w:type="gramEnd"/>
      <w:r w:rsidR="00136C40">
        <w:t xml:space="preserve">, unless the Institute chooses to comply with the terms of that lease.  All non-consumable grants, gifts and donations or assets purchased by the </w:t>
      </w:r>
      <w:proofErr w:type="gramStart"/>
      <w:r w:rsidR="00136C40">
        <w:t>School</w:t>
      </w:r>
      <w:proofErr w:type="gramEnd"/>
      <w:r w:rsidR="00136C40">
        <w:t xml:space="preserve"> from non-federal grant, gift, or donation funds will be considered the property of the </w:t>
      </w:r>
      <w:proofErr w:type="gramStart"/>
      <w:r w:rsidR="00136C40">
        <w:t>School</w:t>
      </w:r>
      <w:proofErr w:type="gramEnd"/>
      <w:r w:rsidR="00136C40">
        <w:t xml:space="preserve"> unless otherwise identified by the donor in writing.  Assets purchased exclusively with tuition paid by parents for a preschool program operated by or in conjunction with the </w:t>
      </w:r>
      <w:proofErr w:type="gramStart"/>
      <w:r w:rsidR="00136C40">
        <w:t>School</w:t>
      </w:r>
      <w:proofErr w:type="gramEnd"/>
      <w:r w:rsidR="00136C40">
        <w:t xml:space="preserve"> will not be subject to this paragraph.  Assets not purchased with public funding provided by the Institute may be donated to another mutually agreeable not for profit organization upon prior agreement by the Institute.  </w:t>
      </w:r>
    </w:p>
    <w:p w14:paraId="2BDCDECC" w14:textId="77777777" w:rsidR="00D22295" w:rsidRPr="00D22295" w:rsidRDefault="00D22295" w:rsidP="00784288">
      <w:pPr>
        <w:spacing w:after="0" w:line="240" w:lineRule="auto"/>
      </w:pPr>
    </w:p>
    <w:p w14:paraId="535BFE77" w14:textId="77777777" w:rsidR="00211D8F" w:rsidRPr="00784288" w:rsidRDefault="00211D8F" w:rsidP="00211D8F">
      <w:pPr>
        <w:spacing w:after="0" w:line="240" w:lineRule="auto"/>
      </w:pPr>
      <w:r w:rsidRPr="00784288">
        <w:br w:type="page"/>
      </w:r>
    </w:p>
    <w:p w14:paraId="0B3E0A94" w14:textId="77777777" w:rsidR="00211D8F" w:rsidRDefault="00211D8F" w:rsidP="00211D8F">
      <w:pPr>
        <w:spacing w:after="0" w:line="240" w:lineRule="auto"/>
        <w:rPr>
          <w:sz w:val="32"/>
          <w:szCs w:val="32"/>
        </w:rPr>
        <w:sectPr w:rsidR="00211D8F" w:rsidSect="00211D8F">
          <w:footerReference w:type="default" r:id="rId12"/>
          <w:pgSz w:w="15840" w:h="12240" w:orient="landscape"/>
          <w:pgMar w:top="720" w:right="720" w:bottom="720" w:left="720" w:header="720" w:footer="720" w:gutter="0"/>
          <w:cols w:space="720"/>
          <w:docGrid w:linePitch="360"/>
        </w:sectPr>
      </w:pPr>
    </w:p>
    <w:p w14:paraId="66288018" w14:textId="77777777" w:rsidR="00211D8F" w:rsidRPr="00496AF7" w:rsidRDefault="00211D8F" w:rsidP="00211D8F">
      <w:pPr>
        <w:spacing w:line="240" w:lineRule="auto"/>
        <w:contextualSpacing/>
        <w:rPr>
          <w:b/>
          <w:sz w:val="26"/>
          <w:szCs w:val="26"/>
        </w:rPr>
      </w:pPr>
      <w:r w:rsidRPr="00496AF7">
        <w:rPr>
          <w:b/>
          <w:sz w:val="26"/>
          <w:szCs w:val="26"/>
        </w:rPr>
        <w:lastRenderedPageBreak/>
        <w:t>CSI Closure Task List</w:t>
      </w:r>
    </w:p>
    <w:p w14:paraId="3AC6F8A1" w14:textId="77777777" w:rsidR="00211D8F" w:rsidRDefault="00211D8F" w:rsidP="00211D8F">
      <w:pPr>
        <w:spacing w:line="240" w:lineRule="auto"/>
        <w:contextualSpacing/>
      </w:pPr>
    </w:p>
    <w:p w14:paraId="7E3CFF24" w14:textId="77777777" w:rsidR="00211D8F" w:rsidRDefault="00D22295" w:rsidP="00211D8F">
      <w:pPr>
        <w:spacing w:line="240" w:lineRule="auto"/>
        <w:contextualSpacing/>
      </w:pPr>
      <w:r>
        <w:t>The following</w:t>
      </w:r>
      <w:r w:rsidR="005A766F">
        <w:t xml:space="preserve"> is a</w:t>
      </w:r>
      <w:r>
        <w:t xml:space="preserve"> t</w:t>
      </w:r>
      <w:r w:rsidR="00211D8F">
        <w:t xml:space="preserve">ask </w:t>
      </w:r>
      <w:r>
        <w:t xml:space="preserve">list </w:t>
      </w:r>
      <w:r w:rsidR="005A766F">
        <w:t xml:space="preserve">to be used by both parties to ensure collaboration and transparency in the school closure process.  This task list should be shared and updated at regularly scheduled meetings between the parties.  Failure to appropriately complete the tasks may lead to noncompliance in the closure process.  </w:t>
      </w:r>
    </w:p>
    <w:p w14:paraId="0515134C" w14:textId="77777777" w:rsidR="00211D8F" w:rsidRDefault="00211D8F" w:rsidP="00211D8F">
      <w:pPr>
        <w:spacing w:line="240" w:lineRule="auto"/>
        <w:contextualSpacing/>
      </w:pPr>
    </w:p>
    <w:p w14:paraId="149210F8" w14:textId="4995007B" w:rsidR="00F24B1C" w:rsidRDefault="00211D8F" w:rsidP="00211D8F">
      <w:pPr>
        <w:spacing w:after="0" w:line="240" w:lineRule="auto"/>
      </w:pPr>
      <w:r>
        <w:t xml:space="preserve">Additional information is contained in the attachments to this document.  This document is not exhaustive, and your school is urged to obtain legal guidance </w:t>
      </w:r>
      <w:proofErr w:type="gramStart"/>
      <w:r>
        <w:t>in order to</w:t>
      </w:r>
      <w:proofErr w:type="gramEnd"/>
      <w:r>
        <w:t xml:space="preserve"> successfully navigate the closure process and wind </w:t>
      </w:r>
      <w:proofErr w:type="gramStart"/>
      <w:r>
        <w:t>dow</w:t>
      </w:r>
      <w:r w:rsidR="005B3FCD">
        <w:t>n of</w:t>
      </w:r>
      <w:proofErr w:type="gramEnd"/>
      <w:r w:rsidR="005B3FCD">
        <w:t xml:space="preserve"> your school organization. </w:t>
      </w:r>
    </w:p>
    <w:p w14:paraId="42A1C313" w14:textId="77777777" w:rsidR="005B3FCD" w:rsidRDefault="005B3FCD" w:rsidP="00211D8F">
      <w:pPr>
        <w:spacing w:after="0" w:line="240" w:lineRule="auto"/>
      </w:pPr>
    </w:p>
    <w:p w14:paraId="52C58698" w14:textId="77777777" w:rsidR="00F24B1C" w:rsidRPr="00F24B1C" w:rsidRDefault="00F24B1C" w:rsidP="00211D8F">
      <w:pPr>
        <w:spacing w:after="0" w:line="240" w:lineRule="auto"/>
        <w:rPr>
          <w:color w:val="FF0000"/>
        </w:rPr>
      </w:pPr>
      <w:proofErr w:type="gramStart"/>
      <w:r>
        <w:rPr>
          <w:color w:val="FF0000"/>
        </w:rPr>
        <w:t>”School</w:t>
      </w:r>
      <w:proofErr w:type="gramEnd"/>
      <w:r>
        <w:rPr>
          <w:color w:val="FF0000"/>
        </w:rPr>
        <w:t xml:space="preserve"> Contact” </w:t>
      </w:r>
      <w:r w:rsidR="005B3FCD">
        <w:rPr>
          <w:color w:val="FF0000"/>
        </w:rPr>
        <w:t xml:space="preserve">is used several times herein as a general term for the appropriate school level contact, whether it be the school leader, a school board member, other school administrator, or other school contact.  During the initial closure meeting, the parties should clearly indicate the individuals responsible for each task.   </w:t>
      </w:r>
    </w:p>
    <w:p w14:paraId="7EC95520" w14:textId="77777777" w:rsidR="00211D8F" w:rsidRDefault="00211D8F" w:rsidP="00211D8F">
      <w:pPr>
        <w:spacing w:line="240" w:lineRule="auto"/>
        <w:contextualSpacing/>
      </w:pPr>
    </w:p>
    <w:tbl>
      <w:tblPr>
        <w:tblW w:w="14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0"/>
        <w:gridCol w:w="1440"/>
        <w:gridCol w:w="1440"/>
        <w:gridCol w:w="1327"/>
        <w:gridCol w:w="2880"/>
      </w:tblGrid>
      <w:tr w:rsidR="00211D8F" w:rsidRPr="000C69AE" w14:paraId="1CB7748A" w14:textId="77777777" w:rsidTr="05254787">
        <w:tc>
          <w:tcPr>
            <w:tcW w:w="7380" w:type="dxa"/>
            <w:shd w:val="clear" w:color="auto" w:fill="1F497D"/>
          </w:tcPr>
          <w:p w14:paraId="0CD399A6" w14:textId="77777777" w:rsidR="00211D8F" w:rsidRPr="000C69AE" w:rsidRDefault="00211D8F" w:rsidP="00211D8F">
            <w:pPr>
              <w:spacing w:after="0" w:line="240" w:lineRule="auto"/>
              <w:jc w:val="center"/>
              <w:rPr>
                <w:rFonts w:asciiTheme="minorHAnsi" w:hAnsiTheme="minorHAnsi"/>
                <w:b/>
                <w:bCs/>
                <w:color w:val="FFFFFF"/>
              </w:rPr>
            </w:pPr>
            <w:r w:rsidRPr="000C69AE">
              <w:rPr>
                <w:rFonts w:asciiTheme="minorHAnsi" w:hAnsiTheme="minorHAnsi"/>
                <w:b/>
                <w:bCs/>
                <w:color w:val="FFFFFF"/>
              </w:rPr>
              <w:t>Required Actions</w:t>
            </w:r>
          </w:p>
        </w:tc>
        <w:tc>
          <w:tcPr>
            <w:tcW w:w="1440" w:type="dxa"/>
            <w:shd w:val="clear" w:color="auto" w:fill="1F497D"/>
          </w:tcPr>
          <w:p w14:paraId="2CBA33DF" w14:textId="77777777" w:rsidR="00211D8F" w:rsidRPr="000C69AE" w:rsidRDefault="00211D8F" w:rsidP="00211D8F">
            <w:pPr>
              <w:spacing w:after="0" w:line="240" w:lineRule="auto"/>
              <w:jc w:val="center"/>
              <w:rPr>
                <w:rFonts w:asciiTheme="minorHAnsi" w:hAnsiTheme="minorHAnsi"/>
                <w:b/>
                <w:bCs/>
                <w:color w:val="FFFFFF"/>
              </w:rPr>
            </w:pPr>
            <w:r>
              <w:rPr>
                <w:rFonts w:asciiTheme="minorHAnsi" w:hAnsiTheme="minorHAnsi"/>
                <w:b/>
                <w:bCs/>
                <w:color w:val="FFFFFF"/>
              </w:rPr>
              <w:t>Responsible for Action:</w:t>
            </w:r>
          </w:p>
        </w:tc>
        <w:tc>
          <w:tcPr>
            <w:tcW w:w="1440" w:type="dxa"/>
            <w:shd w:val="clear" w:color="auto" w:fill="1F497D"/>
          </w:tcPr>
          <w:p w14:paraId="7E64BF2F" w14:textId="77777777" w:rsidR="00211D8F" w:rsidRPr="000C69AE" w:rsidRDefault="00211D8F" w:rsidP="00211D8F">
            <w:pPr>
              <w:spacing w:after="0" w:line="240" w:lineRule="auto"/>
              <w:jc w:val="center"/>
              <w:rPr>
                <w:rFonts w:asciiTheme="minorHAnsi" w:hAnsiTheme="minorHAnsi"/>
                <w:b/>
                <w:bCs/>
                <w:color w:val="FFFFFF"/>
              </w:rPr>
            </w:pPr>
            <w:r w:rsidRPr="000C69AE">
              <w:rPr>
                <w:rFonts w:asciiTheme="minorHAnsi" w:hAnsiTheme="minorHAnsi"/>
                <w:b/>
                <w:bCs/>
                <w:color w:val="FFFFFF"/>
              </w:rPr>
              <w:t>Due</w:t>
            </w:r>
            <w:r w:rsidRPr="000C69AE">
              <w:rPr>
                <w:rFonts w:asciiTheme="minorHAnsi" w:hAnsiTheme="minorHAnsi"/>
                <w:b/>
                <w:bCs/>
                <w:color w:val="FFFFFF"/>
              </w:rPr>
              <w:br/>
              <w:t>Date</w:t>
            </w:r>
          </w:p>
        </w:tc>
        <w:tc>
          <w:tcPr>
            <w:tcW w:w="1327" w:type="dxa"/>
            <w:shd w:val="clear" w:color="auto" w:fill="1F497D"/>
          </w:tcPr>
          <w:p w14:paraId="7A0771B8" w14:textId="77777777" w:rsidR="00211D8F" w:rsidRPr="000C69AE" w:rsidRDefault="00211D8F" w:rsidP="00211D8F">
            <w:pPr>
              <w:spacing w:after="0" w:line="240" w:lineRule="auto"/>
              <w:jc w:val="center"/>
              <w:rPr>
                <w:rFonts w:asciiTheme="minorHAnsi" w:hAnsiTheme="minorHAnsi"/>
                <w:b/>
                <w:bCs/>
                <w:color w:val="FFFFFF"/>
              </w:rPr>
            </w:pPr>
            <w:r w:rsidRPr="000C69AE">
              <w:rPr>
                <w:rFonts w:asciiTheme="minorHAnsi" w:hAnsiTheme="minorHAnsi"/>
                <w:b/>
                <w:bCs/>
                <w:color w:val="FFFFFF"/>
              </w:rPr>
              <w:t>Verification</w:t>
            </w:r>
            <w:r>
              <w:rPr>
                <w:rFonts w:asciiTheme="minorHAnsi" w:hAnsiTheme="minorHAnsi"/>
                <w:b/>
                <w:bCs/>
                <w:color w:val="FFFFFF"/>
              </w:rPr>
              <w:t xml:space="preserve"> docs rec’d?</w:t>
            </w:r>
          </w:p>
        </w:tc>
        <w:tc>
          <w:tcPr>
            <w:tcW w:w="2880" w:type="dxa"/>
            <w:shd w:val="clear" w:color="auto" w:fill="1F497D"/>
          </w:tcPr>
          <w:p w14:paraId="0AA2A598" w14:textId="77777777" w:rsidR="00211D8F" w:rsidRPr="000C69AE" w:rsidRDefault="00211D8F" w:rsidP="00211D8F">
            <w:pPr>
              <w:spacing w:after="0" w:line="240" w:lineRule="auto"/>
              <w:jc w:val="center"/>
              <w:rPr>
                <w:rFonts w:asciiTheme="minorHAnsi" w:hAnsiTheme="minorHAnsi"/>
                <w:b/>
                <w:bCs/>
                <w:color w:val="FFFFFF"/>
              </w:rPr>
            </w:pPr>
            <w:r w:rsidRPr="000C69AE">
              <w:rPr>
                <w:rFonts w:asciiTheme="minorHAnsi" w:hAnsiTheme="minorHAnsi"/>
                <w:b/>
                <w:bCs/>
                <w:color w:val="FFFFFF"/>
              </w:rPr>
              <w:t>Status update / Complete?</w:t>
            </w:r>
          </w:p>
        </w:tc>
      </w:tr>
      <w:tr w:rsidR="00196DD9" w:rsidRPr="000C69AE" w14:paraId="64D492C9" w14:textId="77777777" w:rsidTr="05254787">
        <w:tc>
          <w:tcPr>
            <w:tcW w:w="7380" w:type="dxa"/>
            <w:tcBorders>
              <w:top w:val="single" w:sz="8" w:space="0" w:color="4F81BD"/>
              <w:left w:val="single" w:sz="8" w:space="0" w:color="4F81BD"/>
              <w:bottom w:val="single" w:sz="8" w:space="0" w:color="4F81BD"/>
            </w:tcBorders>
            <w:shd w:val="clear" w:color="auto" w:fill="C5E0B3" w:themeFill="accent6" w:themeFillTint="66"/>
          </w:tcPr>
          <w:p w14:paraId="44FE8E13" w14:textId="77777777" w:rsidR="00196DD9" w:rsidRPr="008C70FF" w:rsidRDefault="004C0499" w:rsidP="00196DD9">
            <w:pPr>
              <w:pStyle w:val="ListParagraph"/>
              <w:spacing w:after="0" w:line="240" w:lineRule="auto"/>
              <w:ind w:left="319"/>
              <w:rPr>
                <w:rFonts w:asciiTheme="minorHAnsi" w:hAnsiTheme="minorHAnsi"/>
                <w:b/>
                <w:bCs/>
              </w:rPr>
            </w:pPr>
            <w:r>
              <w:rPr>
                <w:rFonts w:asciiTheme="minorHAnsi" w:hAnsiTheme="minorHAnsi"/>
                <w:b/>
                <w:bCs/>
              </w:rPr>
              <w:t>Implementation Plan for Closure Process</w:t>
            </w:r>
          </w:p>
        </w:tc>
        <w:tc>
          <w:tcPr>
            <w:tcW w:w="1440" w:type="dxa"/>
            <w:tcBorders>
              <w:top w:val="single" w:sz="8" w:space="0" w:color="4F81BD"/>
              <w:bottom w:val="single" w:sz="8" w:space="0" w:color="4F81BD"/>
            </w:tcBorders>
            <w:shd w:val="clear" w:color="auto" w:fill="C5E0B3" w:themeFill="accent6" w:themeFillTint="66"/>
          </w:tcPr>
          <w:p w14:paraId="749D54BA" w14:textId="77777777" w:rsidR="00196DD9" w:rsidRDefault="00196DD9" w:rsidP="00211D8F">
            <w:pPr>
              <w:spacing w:after="0" w:line="240" w:lineRule="auto"/>
              <w:rPr>
                <w:rFonts w:asciiTheme="minorHAnsi" w:hAnsiTheme="minorHAnsi"/>
              </w:rPr>
            </w:pPr>
          </w:p>
        </w:tc>
        <w:tc>
          <w:tcPr>
            <w:tcW w:w="1440" w:type="dxa"/>
            <w:tcBorders>
              <w:top w:val="single" w:sz="8" w:space="0" w:color="4F81BD"/>
              <w:bottom w:val="single" w:sz="8" w:space="0" w:color="4F81BD"/>
            </w:tcBorders>
            <w:shd w:val="clear" w:color="auto" w:fill="C5E0B3" w:themeFill="accent6" w:themeFillTint="66"/>
          </w:tcPr>
          <w:p w14:paraId="52C85E01" w14:textId="77777777" w:rsidR="00196DD9" w:rsidRDefault="00196DD9" w:rsidP="00211D8F">
            <w:pPr>
              <w:spacing w:after="0" w:line="240" w:lineRule="auto"/>
              <w:rPr>
                <w:rFonts w:asciiTheme="minorHAnsi" w:hAnsiTheme="minorHAnsi"/>
              </w:rPr>
            </w:pPr>
          </w:p>
        </w:tc>
        <w:tc>
          <w:tcPr>
            <w:tcW w:w="1327" w:type="dxa"/>
            <w:tcBorders>
              <w:top w:val="single" w:sz="8" w:space="0" w:color="4F81BD"/>
              <w:bottom w:val="single" w:sz="8" w:space="0" w:color="4F81BD"/>
            </w:tcBorders>
            <w:shd w:val="clear" w:color="auto" w:fill="C5E0B3" w:themeFill="accent6" w:themeFillTint="66"/>
          </w:tcPr>
          <w:p w14:paraId="6BCB1EB5" w14:textId="77777777" w:rsidR="00196DD9" w:rsidRPr="000C69AE" w:rsidRDefault="00196DD9"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shd w:val="clear" w:color="auto" w:fill="C5E0B3" w:themeFill="accent6" w:themeFillTint="66"/>
          </w:tcPr>
          <w:p w14:paraId="6A65F77E" w14:textId="77777777" w:rsidR="00196DD9" w:rsidRPr="000C69AE" w:rsidRDefault="00196DD9" w:rsidP="00211D8F">
            <w:pPr>
              <w:spacing w:after="0" w:line="240" w:lineRule="auto"/>
              <w:rPr>
                <w:rFonts w:asciiTheme="minorHAnsi" w:hAnsiTheme="minorHAnsi"/>
              </w:rPr>
            </w:pPr>
          </w:p>
        </w:tc>
      </w:tr>
      <w:tr w:rsidR="00211D8F" w:rsidRPr="000C69AE" w14:paraId="6785441B" w14:textId="77777777" w:rsidTr="05254787">
        <w:tc>
          <w:tcPr>
            <w:tcW w:w="7380" w:type="dxa"/>
            <w:tcBorders>
              <w:top w:val="single" w:sz="8" w:space="0" w:color="4F81BD"/>
              <w:left w:val="single" w:sz="8" w:space="0" w:color="4F81BD"/>
              <w:bottom w:val="single" w:sz="8" w:space="0" w:color="4F81BD"/>
            </w:tcBorders>
          </w:tcPr>
          <w:p w14:paraId="4A100615" w14:textId="77777777" w:rsidR="00211D8F" w:rsidRPr="008C70FF" w:rsidRDefault="00211D8F" w:rsidP="00E67E78">
            <w:pPr>
              <w:pStyle w:val="ListParagraph"/>
              <w:numPr>
                <w:ilvl w:val="0"/>
                <w:numId w:val="3"/>
              </w:numPr>
              <w:spacing w:after="0" w:line="240" w:lineRule="auto"/>
              <w:ind w:left="319"/>
              <w:rPr>
                <w:rFonts w:asciiTheme="minorHAnsi" w:hAnsiTheme="minorHAnsi"/>
                <w:b/>
                <w:bCs/>
              </w:rPr>
            </w:pPr>
            <w:r w:rsidRPr="008C70FF">
              <w:rPr>
                <w:rFonts w:asciiTheme="minorHAnsi" w:hAnsiTheme="minorHAnsi"/>
                <w:b/>
                <w:bCs/>
              </w:rPr>
              <w:t xml:space="preserve">Convene </w:t>
            </w:r>
            <w:proofErr w:type="gramStart"/>
            <w:r w:rsidRPr="008C70FF">
              <w:rPr>
                <w:rFonts w:asciiTheme="minorHAnsi" w:hAnsiTheme="minorHAnsi"/>
                <w:b/>
                <w:bCs/>
              </w:rPr>
              <w:t>initial</w:t>
            </w:r>
            <w:proofErr w:type="gramEnd"/>
            <w:r w:rsidRPr="008C70FF">
              <w:rPr>
                <w:rFonts w:asciiTheme="minorHAnsi" w:hAnsiTheme="minorHAnsi"/>
                <w:b/>
                <w:bCs/>
              </w:rPr>
              <w:t xml:space="preserve"> Closure project meeting</w:t>
            </w:r>
          </w:p>
          <w:p w14:paraId="63C61E08" w14:textId="77777777" w:rsidR="00211D8F" w:rsidRPr="00502154" w:rsidRDefault="00211D8F" w:rsidP="00211D8F">
            <w:pPr>
              <w:spacing w:after="0" w:line="240" w:lineRule="auto"/>
              <w:rPr>
                <w:rFonts w:asciiTheme="minorHAnsi" w:hAnsiTheme="minorHAnsi"/>
                <w:b/>
                <w:bCs/>
              </w:rPr>
            </w:pPr>
            <w:r w:rsidRPr="00502154">
              <w:rPr>
                <w:rFonts w:asciiTheme="minorHAnsi" w:hAnsiTheme="minorHAnsi"/>
                <w:bCs/>
              </w:rPr>
              <w:t>Persons to include:</w:t>
            </w:r>
          </w:p>
          <w:p w14:paraId="427B00E8" w14:textId="77777777" w:rsidR="00211D8F" w:rsidRPr="005A766F" w:rsidRDefault="00211D8F" w:rsidP="00E67E78">
            <w:pPr>
              <w:pStyle w:val="ListParagraph"/>
              <w:numPr>
                <w:ilvl w:val="0"/>
                <w:numId w:val="7"/>
              </w:numPr>
              <w:spacing w:after="0" w:line="240" w:lineRule="auto"/>
              <w:rPr>
                <w:rFonts w:asciiTheme="minorHAnsi" w:hAnsiTheme="minorHAnsi"/>
                <w:b/>
                <w:bCs/>
              </w:rPr>
            </w:pPr>
            <w:r w:rsidRPr="00502154">
              <w:rPr>
                <w:rFonts w:asciiTheme="minorHAnsi" w:hAnsiTheme="minorHAnsi"/>
                <w:bCs/>
              </w:rPr>
              <w:t xml:space="preserve">CSI Executive </w:t>
            </w:r>
            <w:proofErr w:type="gramStart"/>
            <w:r w:rsidRPr="00502154">
              <w:rPr>
                <w:rFonts w:asciiTheme="minorHAnsi" w:hAnsiTheme="minorHAnsi"/>
                <w:bCs/>
              </w:rPr>
              <w:t>Director</w:t>
            </w:r>
            <w:r w:rsidR="005A766F">
              <w:rPr>
                <w:rFonts w:asciiTheme="minorHAnsi" w:hAnsiTheme="minorHAnsi"/>
                <w:bCs/>
              </w:rPr>
              <w:t>;</w:t>
            </w:r>
            <w:proofErr w:type="gramEnd"/>
          </w:p>
          <w:p w14:paraId="03DEA29F" w14:textId="77777777" w:rsidR="005A766F" w:rsidRPr="00502154" w:rsidRDefault="005A766F" w:rsidP="00E67E78">
            <w:pPr>
              <w:pStyle w:val="ListParagraph"/>
              <w:numPr>
                <w:ilvl w:val="0"/>
                <w:numId w:val="7"/>
              </w:numPr>
              <w:spacing w:after="0" w:line="240" w:lineRule="auto"/>
              <w:rPr>
                <w:rFonts w:asciiTheme="minorHAnsi" w:hAnsiTheme="minorHAnsi"/>
                <w:b/>
                <w:bCs/>
              </w:rPr>
            </w:pPr>
            <w:r>
              <w:rPr>
                <w:rFonts w:asciiTheme="minorHAnsi" w:hAnsiTheme="minorHAnsi"/>
                <w:bCs/>
              </w:rPr>
              <w:t xml:space="preserve">CSI Director of Legal and Policy </w:t>
            </w:r>
            <w:proofErr w:type="gramStart"/>
            <w:r>
              <w:rPr>
                <w:rFonts w:asciiTheme="minorHAnsi" w:hAnsiTheme="minorHAnsi"/>
                <w:bCs/>
              </w:rPr>
              <w:t>Initiatives;</w:t>
            </w:r>
            <w:proofErr w:type="gramEnd"/>
          </w:p>
          <w:p w14:paraId="0F11552D" w14:textId="77777777" w:rsidR="00211D8F" w:rsidRPr="00202E9E" w:rsidRDefault="005A766F" w:rsidP="00E67E78">
            <w:pPr>
              <w:pStyle w:val="ListParagraph"/>
              <w:numPr>
                <w:ilvl w:val="0"/>
                <w:numId w:val="7"/>
              </w:numPr>
              <w:spacing w:after="0" w:line="240" w:lineRule="auto"/>
              <w:rPr>
                <w:rFonts w:asciiTheme="minorHAnsi" w:hAnsiTheme="minorHAnsi"/>
                <w:b/>
                <w:bCs/>
              </w:rPr>
            </w:pPr>
            <w:r>
              <w:rPr>
                <w:rFonts w:asciiTheme="minorHAnsi" w:hAnsiTheme="minorHAnsi"/>
                <w:bCs/>
              </w:rPr>
              <w:t>CSI</w:t>
            </w:r>
            <w:r w:rsidR="00202E9E">
              <w:rPr>
                <w:rFonts w:asciiTheme="minorHAnsi" w:hAnsiTheme="minorHAnsi"/>
                <w:bCs/>
              </w:rPr>
              <w:t xml:space="preserve"> Director of </w:t>
            </w:r>
            <w:proofErr w:type="gramStart"/>
            <w:r w:rsidR="00202E9E">
              <w:rPr>
                <w:rFonts w:asciiTheme="minorHAnsi" w:hAnsiTheme="minorHAnsi"/>
                <w:bCs/>
              </w:rPr>
              <w:t>Finance</w:t>
            </w:r>
            <w:r>
              <w:rPr>
                <w:rFonts w:asciiTheme="minorHAnsi" w:hAnsiTheme="minorHAnsi"/>
                <w:bCs/>
              </w:rPr>
              <w:t>;</w:t>
            </w:r>
            <w:proofErr w:type="gramEnd"/>
          </w:p>
          <w:p w14:paraId="26FD67A8" w14:textId="77777777" w:rsidR="00202E9E" w:rsidRPr="00502154" w:rsidRDefault="00202E9E" w:rsidP="00E67E78">
            <w:pPr>
              <w:pStyle w:val="ListParagraph"/>
              <w:numPr>
                <w:ilvl w:val="0"/>
                <w:numId w:val="7"/>
              </w:numPr>
              <w:spacing w:after="0" w:line="240" w:lineRule="auto"/>
              <w:rPr>
                <w:rFonts w:asciiTheme="minorHAnsi" w:hAnsiTheme="minorHAnsi"/>
                <w:b/>
                <w:bCs/>
              </w:rPr>
            </w:pPr>
            <w:r>
              <w:rPr>
                <w:rFonts w:asciiTheme="minorHAnsi" w:hAnsiTheme="minorHAnsi"/>
                <w:bCs/>
              </w:rPr>
              <w:t xml:space="preserve">CSI </w:t>
            </w:r>
            <w:proofErr w:type="gramStart"/>
            <w:r>
              <w:rPr>
                <w:rFonts w:asciiTheme="minorHAnsi" w:hAnsiTheme="minorHAnsi"/>
                <w:bCs/>
              </w:rPr>
              <w:t>Lead</w:t>
            </w:r>
            <w:proofErr w:type="gramEnd"/>
            <w:r>
              <w:rPr>
                <w:rFonts w:asciiTheme="minorHAnsi" w:hAnsiTheme="minorHAnsi"/>
                <w:bCs/>
              </w:rPr>
              <w:t xml:space="preserve"> Closure Contact</w:t>
            </w:r>
          </w:p>
          <w:p w14:paraId="627E565F" w14:textId="77777777" w:rsidR="00211D8F" w:rsidRPr="00502154" w:rsidRDefault="00211D8F" w:rsidP="00E67E78">
            <w:pPr>
              <w:pStyle w:val="ListParagraph"/>
              <w:numPr>
                <w:ilvl w:val="0"/>
                <w:numId w:val="7"/>
              </w:numPr>
              <w:spacing w:after="0" w:line="240" w:lineRule="auto"/>
              <w:rPr>
                <w:rFonts w:asciiTheme="minorHAnsi" w:hAnsiTheme="minorHAnsi"/>
                <w:b/>
                <w:bCs/>
              </w:rPr>
            </w:pPr>
            <w:r w:rsidRPr="00502154">
              <w:rPr>
                <w:rFonts w:asciiTheme="minorHAnsi" w:hAnsiTheme="minorHAnsi"/>
                <w:bCs/>
              </w:rPr>
              <w:t xml:space="preserve">Charter school board </w:t>
            </w:r>
            <w:proofErr w:type="gramStart"/>
            <w:r w:rsidRPr="00502154">
              <w:rPr>
                <w:rFonts w:asciiTheme="minorHAnsi" w:hAnsiTheme="minorHAnsi"/>
                <w:bCs/>
              </w:rPr>
              <w:t>chai</w:t>
            </w:r>
            <w:r w:rsidR="005A766F">
              <w:rPr>
                <w:rFonts w:asciiTheme="minorHAnsi" w:hAnsiTheme="minorHAnsi"/>
                <w:bCs/>
              </w:rPr>
              <w:t>r;</w:t>
            </w:r>
            <w:proofErr w:type="gramEnd"/>
          </w:p>
          <w:p w14:paraId="23C45926" w14:textId="77777777" w:rsidR="00211D8F" w:rsidRPr="00502154" w:rsidRDefault="00211D8F" w:rsidP="00E67E78">
            <w:pPr>
              <w:pStyle w:val="ListParagraph"/>
              <w:numPr>
                <w:ilvl w:val="0"/>
                <w:numId w:val="7"/>
              </w:numPr>
              <w:spacing w:after="0" w:line="240" w:lineRule="auto"/>
              <w:rPr>
                <w:rFonts w:asciiTheme="minorHAnsi" w:hAnsiTheme="minorHAnsi"/>
                <w:b/>
                <w:bCs/>
              </w:rPr>
            </w:pPr>
            <w:r w:rsidRPr="00502154">
              <w:rPr>
                <w:rFonts w:asciiTheme="minorHAnsi" w:hAnsiTheme="minorHAnsi"/>
                <w:bCs/>
              </w:rPr>
              <w:t>Lead admini</w:t>
            </w:r>
            <w:r w:rsidR="005A766F">
              <w:rPr>
                <w:rFonts w:asciiTheme="minorHAnsi" w:hAnsiTheme="minorHAnsi"/>
                <w:bCs/>
              </w:rPr>
              <w:t>strator from the charter school;</w:t>
            </w:r>
            <w:r w:rsidR="00202E9E">
              <w:rPr>
                <w:rFonts w:asciiTheme="minorHAnsi" w:hAnsiTheme="minorHAnsi"/>
                <w:bCs/>
              </w:rPr>
              <w:t xml:space="preserve"> and</w:t>
            </w:r>
          </w:p>
          <w:p w14:paraId="3E9CCA17" w14:textId="77777777" w:rsidR="00211D8F" w:rsidRPr="00502154" w:rsidRDefault="00211D8F" w:rsidP="00E67E78">
            <w:pPr>
              <w:pStyle w:val="ListParagraph"/>
              <w:numPr>
                <w:ilvl w:val="0"/>
                <w:numId w:val="7"/>
              </w:numPr>
              <w:spacing w:after="0" w:line="240" w:lineRule="auto"/>
              <w:rPr>
                <w:rFonts w:asciiTheme="minorHAnsi" w:hAnsiTheme="minorHAnsi"/>
                <w:b/>
                <w:bCs/>
              </w:rPr>
            </w:pPr>
            <w:r w:rsidRPr="00502154">
              <w:rPr>
                <w:rFonts w:asciiTheme="minorHAnsi" w:hAnsiTheme="minorHAnsi"/>
                <w:bCs/>
              </w:rPr>
              <w:t>Lead finance</w:t>
            </w:r>
            <w:r w:rsidR="005A766F">
              <w:rPr>
                <w:rFonts w:asciiTheme="minorHAnsi" w:hAnsiTheme="minorHAnsi"/>
                <w:bCs/>
              </w:rPr>
              <w:t xml:space="preserve"> per</w:t>
            </w:r>
            <w:r w:rsidR="00202E9E">
              <w:rPr>
                <w:rFonts w:asciiTheme="minorHAnsi" w:hAnsiTheme="minorHAnsi"/>
                <w:bCs/>
              </w:rPr>
              <w:t>son from the charter school.</w:t>
            </w:r>
          </w:p>
          <w:p w14:paraId="2001B28B" w14:textId="77777777" w:rsidR="00211D8F" w:rsidRPr="00502154" w:rsidRDefault="00211D8F" w:rsidP="00211D8F">
            <w:pPr>
              <w:spacing w:after="0" w:line="240" w:lineRule="auto"/>
              <w:rPr>
                <w:rFonts w:asciiTheme="minorHAnsi" w:hAnsiTheme="minorHAnsi"/>
                <w:bCs/>
              </w:rPr>
            </w:pPr>
            <w:r w:rsidRPr="00502154">
              <w:rPr>
                <w:rFonts w:asciiTheme="minorHAnsi" w:hAnsiTheme="minorHAnsi"/>
                <w:bCs/>
              </w:rPr>
              <w:t>Meeting purpose:</w:t>
            </w:r>
          </w:p>
          <w:p w14:paraId="7C2B3E55" w14:textId="357A2877" w:rsidR="00211D8F" w:rsidRPr="00502154" w:rsidRDefault="00211D8F" w:rsidP="00211D8F">
            <w:pPr>
              <w:spacing w:after="0" w:line="240" w:lineRule="auto"/>
              <w:rPr>
                <w:rFonts w:asciiTheme="minorHAnsi" w:hAnsiTheme="minorHAnsi"/>
                <w:bCs/>
              </w:rPr>
            </w:pPr>
            <w:proofErr w:type="gramStart"/>
            <w:r w:rsidRPr="00502154">
              <w:rPr>
                <w:rFonts w:asciiTheme="minorHAnsi" w:hAnsiTheme="minorHAnsi"/>
                <w:bCs/>
              </w:rPr>
              <w:t>Initial</w:t>
            </w:r>
            <w:proofErr w:type="gramEnd"/>
            <w:r w:rsidRPr="00502154">
              <w:rPr>
                <w:rFonts w:asciiTheme="minorHAnsi" w:hAnsiTheme="minorHAnsi"/>
                <w:bCs/>
              </w:rPr>
              <w:t xml:space="preserve"> meeting should be held for the purpose of reviewing the Closure Procedures document, establishing roles and confirming the distribution of the </w:t>
            </w:r>
            <w:proofErr w:type="gramStart"/>
            <w:r w:rsidRPr="00502154">
              <w:rPr>
                <w:rFonts w:asciiTheme="minorHAnsi" w:hAnsiTheme="minorHAnsi"/>
                <w:bCs/>
              </w:rPr>
              <w:t>parent</w:t>
            </w:r>
            <w:proofErr w:type="gramEnd"/>
            <w:r w:rsidRPr="00502154">
              <w:rPr>
                <w:rFonts w:asciiTheme="minorHAnsi" w:hAnsiTheme="minorHAnsi"/>
                <w:bCs/>
              </w:rPr>
              <w:t xml:space="preserve"> notice letter.  Ideally this meeting occurs before the parent letter is distributed but if logistics prevent this, the letter will need to go out first to ensure it is </w:t>
            </w:r>
            <w:r>
              <w:rPr>
                <w:rFonts w:asciiTheme="minorHAnsi" w:hAnsiTheme="minorHAnsi"/>
                <w:bCs/>
              </w:rPr>
              <w:t>distributed to</w:t>
            </w:r>
            <w:r w:rsidRPr="00502154">
              <w:rPr>
                <w:rFonts w:asciiTheme="minorHAnsi" w:hAnsiTheme="minorHAnsi"/>
                <w:bCs/>
              </w:rPr>
              <w:t xml:space="preserve"> parents within </w:t>
            </w:r>
            <w:r>
              <w:rPr>
                <w:rFonts w:asciiTheme="minorHAnsi" w:hAnsiTheme="minorHAnsi"/>
                <w:bCs/>
              </w:rPr>
              <w:t>5 business days</w:t>
            </w:r>
            <w:r w:rsidRPr="00502154">
              <w:rPr>
                <w:rFonts w:asciiTheme="minorHAnsi" w:hAnsiTheme="minorHAnsi"/>
                <w:bCs/>
              </w:rPr>
              <w:t xml:space="preserve"> of the </w:t>
            </w:r>
            <w:r w:rsidR="002D1C25">
              <w:rPr>
                <w:rFonts w:asciiTheme="minorHAnsi" w:hAnsiTheme="minorHAnsi"/>
                <w:bCs/>
              </w:rPr>
              <w:t>Board</w:t>
            </w:r>
            <w:r w:rsidRPr="00502154">
              <w:rPr>
                <w:rFonts w:asciiTheme="minorHAnsi" w:hAnsiTheme="minorHAnsi"/>
                <w:bCs/>
              </w:rPr>
              <w:t xml:space="preserve"> vote to non-renew the school’s charter contract.  A copy of the Closure procedure is provided to ensure the responsibilities of each party and timelines are clear. Schedule of communication is established beyond the procedures.</w:t>
            </w:r>
          </w:p>
        </w:tc>
        <w:tc>
          <w:tcPr>
            <w:tcW w:w="1440" w:type="dxa"/>
            <w:tcBorders>
              <w:top w:val="single" w:sz="8" w:space="0" w:color="4F81BD"/>
              <w:bottom w:val="single" w:sz="8" w:space="0" w:color="4F81BD"/>
            </w:tcBorders>
          </w:tcPr>
          <w:p w14:paraId="220339CB" w14:textId="77777777" w:rsidR="00211D8F" w:rsidRPr="00502154" w:rsidRDefault="00C8236B" w:rsidP="00211D8F">
            <w:pPr>
              <w:spacing w:after="0" w:line="240" w:lineRule="auto"/>
              <w:rPr>
                <w:rFonts w:asciiTheme="minorHAnsi" w:hAnsiTheme="minorHAnsi"/>
              </w:rPr>
            </w:pPr>
            <w:r>
              <w:rPr>
                <w:rFonts w:asciiTheme="minorHAnsi" w:hAnsiTheme="minorHAnsi"/>
              </w:rPr>
              <w:t>CSI Closure Team; School Board Chair; School Leader</w:t>
            </w:r>
          </w:p>
        </w:tc>
        <w:tc>
          <w:tcPr>
            <w:tcW w:w="1440" w:type="dxa"/>
            <w:tcBorders>
              <w:top w:val="single" w:sz="8" w:space="0" w:color="4F81BD"/>
              <w:bottom w:val="single" w:sz="8" w:space="0" w:color="4F81BD"/>
            </w:tcBorders>
          </w:tcPr>
          <w:p w14:paraId="70CCDE69" w14:textId="084737B7" w:rsidR="00211D8F" w:rsidRPr="000C69AE" w:rsidRDefault="00211D8F" w:rsidP="00211D8F">
            <w:pPr>
              <w:spacing w:after="0" w:line="240" w:lineRule="auto"/>
              <w:rPr>
                <w:rFonts w:asciiTheme="minorHAnsi" w:hAnsiTheme="minorHAnsi"/>
              </w:rPr>
            </w:pPr>
            <w:r>
              <w:rPr>
                <w:rFonts w:asciiTheme="minorHAnsi" w:hAnsiTheme="minorHAnsi"/>
              </w:rPr>
              <w:t xml:space="preserve">1 – 2 days following </w:t>
            </w:r>
            <w:r w:rsidR="002D1C25">
              <w:rPr>
                <w:rFonts w:asciiTheme="minorHAnsi" w:hAnsiTheme="minorHAnsi"/>
              </w:rPr>
              <w:t>Board</w:t>
            </w:r>
            <w:r>
              <w:rPr>
                <w:rFonts w:asciiTheme="minorHAnsi" w:hAnsiTheme="minorHAnsi"/>
              </w:rPr>
              <w:t xml:space="preserve"> vote</w:t>
            </w:r>
          </w:p>
        </w:tc>
        <w:tc>
          <w:tcPr>
            <w:tcW w:w="1327" w:type="dxa"/>
            <w:tcBorders>
              <w:top w:val="single" w:sz="8" w:space="0" w:color="4F81BD"/>
              <w:bottom w:val="single" w:sz="8" w:space="0" w:color="4F81BD"/>
            </w:tcBorders>
          </w:tcPr>
          <w:p w14:paraId="7E7D4EC9"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284483E9" w14:textId="117FFBE4" w:rsidR="00211D8F" w:rsidRPr="000C69AE" w:rsidRDefault="00211D8F" w:rsidP="006D7F74">
            <w:pPr>
              <w:spacing w:after="0" w:line="240" w:lineRule="auto"/>
            </w:pPr>
          </w:p>
        </w:tc>
      </w:tr>
      <w:tr w:rsidR="00B82A8A" w:rsidRPr="000C69AE" w14:paraId="24A20A17" w14:textId="77777777" w:rsidTr="05254787">
        <w:tc>
          <w:tcPr>
            <w:tcW w:w="7380" w:type="dxa"/>
            <w:tcBorders>
              <w:top w:val="single" w:sz="8" w:space="0" w:color="4F81BD"/>
              <w:left w:val="single" w:sz="8" w:space="0" w:color="4F81BD"/>
              <w:bottom w:val="single" w:sz="8" w:space="0" w:color="4F81BD"/>
            </w:tcBorders>
          </w:tcPr>
          <w:p w14:paraId="7E929E11" w14:textId="72851F08" w:rsidR="00B82A8A" w:rsidRDefault="00B82A8A" w:rsidP="00E67E78">
            <w:pPr>
              <w:pStyle w:val="ListParagraph"/>
              <w:numPr>
                <w:ilvl w:val="0"/>
                <w:numId w:val="3"/>
              </w:numPr>
              <w:spacing w:after="0" w:line="240" w:lineRule="auto"/>
              <w:ind w:left="319"/>
              <w:rPr>
                <w:rFonts w:asciiTheme="minorHAnsi" w:hAnsiTheme="minorHAnsi"/>
                <w:b/>
                <w:bCs/>
              </w:rPr>
            </w:pPr>
            <w:r>
              <w:rPr>
                <w:rFonts w:asciiTheme="minorHAnsi" w:hAnsiTheme="minorHAnsi"/>
                <w:b/>
                <w:bCs/>
              </w:rPr>
              <w:t xml:space="preserve">Post Closure Procedures on CSI Website </w:t>
            </w:r>
          </w:p>
          <w:p w14:paraId="59C6DF58" w14:textId="77777777" w:rsidR="00B82A8A" w:rsidRPr="00B82A8A" w:rsidRDefault="00B82A8A" w:rsidP="00B82A8A">
            <w:pPr>
              <w:spacing w:after="0" w:line="240" w:lineRule="auto"/>
              <w:ind w:left="-41"/>
              <w:rPr>
                <w:rFonts w:asciiTheme="minorHAnsi" w:hAnsiTheme="minorHAnsi"/>
                <w:b/>
                <w:bCs/>
              </w:rPr>
            </w:pPr>
            <w:r>
              <w:rPr>
                <w:rFonts w:asciiTheme="minorHAnsi" w:hAnsiTheme="minorHAnsi"/>
                <w:bCs/>
              </w:rPr>
              <w:t xml:space="preserve">CRS 22-11-307 requires that the closure plan and any updates be made available in writing to the staff of the school, parents of students, and the community.  </w:t>
            </w:r>
          </w:p>
        </w:tc>
        <w:tc>
          <w:tcPr>
            <w:tcW w:w="1440" w:type="dxa"/>
            <w:tcBorders>
              <w:top w:val="single" w:sz="8" w:space="0" w:color="4F81BD"/>
              <w:bottom w:val="single" w:sz="8" w:space="0" w:color="4F81BD"/>
            </w:tcBorders>
          </w:tcPr>
          <w:p w14:paraId="3D7325D6" w14:textId="77777777" w:rsidR="00B82A8A" w:rsidRDefault="00C8236B" w:rsidP="00211D8F">
            <w:pPr>
              <w:spacing w:after="0" w:line="240" w:lineRule="auto"/>
              <w:rPr>
                <w:rFonts w:asciiTheme="minorHAnsi" w:hAnsiTheme="minorHAnsi"/>
              </w:rPr>
            </w:pPr>
            <w:r>
              <w:rPr>
                <w:rFonts w:asciiTheme="minorHAnsi" w:hAnsiTheme="minorHAnsi"/>
              </w:rPr>
              <w:t>CSI Closure Contact</w:t>
            </w:r>
          </w:p>
        </w:tc>
        <w:tc>
          <w:tcPr>
            <w:tcW w:w="1440" w:type="dxa"/>
            <w:tcBorders>
              <w:top w:val="single" w:sz="8" w:space="0" w:color="4F81BD"/>
              <w:bottom w:val="single" w:sz="8" w:space="0" w:color="4F81BD"/>
            </w:tcBorders>
          </w:tcPr>
          <w:p w14:paraId="057F47AE" w14:textId="77777777" w:rsidR="00B82A8A" w:rsidRDefault="00B82A8A" w:rsidP="00211D8F">
            <w:pPr>
              <w:spacing w:after="0" w:line="240" w:lineRule="auto"/>
              <w:rPr>
                <w:rFonts w:asciiTheme="minorHAnsi" w:hAnsiTheme="minorHAnsi"/>
              </w:rPr>
            </w:pPr>
          </w:p>
        </w:tc>
        <w:tc>
          <w:tcPr>
            <w:tcW w:w="1327" w:type="dxa"/>
            <w:tcBorders>
              <w:top w:val="single" w:sz="8" w:space="0" w:color="4F81BD"/>
              <w:bottom w:val="single" w:sz="8" w:space="0" w:color="4F81BD"/>
            </w:tcBorders>
          </w:tcPr>
          <w:p w14:paraId="7EED95E1" w14:textId="77777777" w:rsidR="00B82A8A" w:rsidRPr="000C69AE" w:rsidRDefault="00B82A8A"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7B9BD75D" w14:textId="2E837F4E" w:rsidR="00B82A8A" w:rsidRPr="00DD2885" w:rsidRDefault="00B82A8A" w:rsidP="66A030F8">
            <w:pPr>
              <w:spacing w:after="0" w:line="240" w:lineRule="auto"/>
            </w:pPr>
          </w:p>
        </w:tc>
      </w:tr>
      <w:tr w:rsidR="00211D8F" w:rsidRPr="000C69AE" w14:paraId="314C1BDA" w14:textId="77777777" w:rsidTr="05254787">
        <w:tc>
          <w:tcPr>
            <w:tcW w:w="7380" w:type="dxa"/>
            <w:tcBorders>
              <w:top w:val="single" w:sz="8" w:space="0" w:color="4F81BD"/>
              <w:left w:val="single" w:sz="8" w:space="0" w:color="4F81BD"/>
              <w:bottom w:val="single" w:sz="8" w:space="0" w:color="4F81BD"/>
            </w:tcBorders>
          </w:tcPr>
          <w:p w14:paraId="7769DF35" w14:textId="77777777" w:rsidR="00211D8F" w:rsidRPr="008C70FF" w:rsidRDefault="00211D8F" w:rsidP="00E67E78">
            <w:pPr>
              <w:pStyle w:val="ListParagraph"/>
              <w:numPr>
                <w:ilvl w:val="0"/>
                <w:numId w:val="3"/>
              </w:numPr>
              <w:spacing w:after="0" w:line="240" w:lineRule="auto"/>
              <w:ind w:left="319"/>
              <w:rPr>
                <w:rFonts w:asciiTheme="minorHAnsi" w:hAnsiTheme="minorHAnsi"/>
                <w:b/>
                <w:bCs/>
              </w:rPr>
            </w:pPr>
            <w:r w:rsidRPr="008C70FF">
              <w:rPr>
                <w:rFonts w:asciiTheme="minorHAnsi" w:hAnsiTheme="minorHAnsi"/>
                <w:b/>
                <w:bCs/>
              </w:rPr>
              <w:lastRenderedPageBreak/>
              <w:t>Establish a Schedule for Meetings and Interim Status Reports</w:t>
            </w:r>
          </w:p>
          <w:p w14:paraId="33A4DFB4" w14:textId="77777777" w:rsidR="00211D8F" w:rsidRPr="000C69AE" w:rsidRDefault="00211D8F" w:rsidP="00211D8F">
            <w:pPr>
              <w:spacing w:after="0" w:line="240" w:lineRule="auto"/>
              <w:rPr>
                <w:rFonts w:asciiTheme="minorHAnsi" w:hAnsiTheme="minorHAnsi"/>
                <w:b/>
                <w:bCs/>
              </w:rPr>
            </w:pPr>
            <w:r w:rsidRPr="000C69AE">
              <w:rPr>
                <w:rFonts w:asciiTheme="minorHAnsi" w:hAnsiTheme="minorHAnsi"/>
                <w:bCs/>
              </w:rPr>
              <w:t>Agree on a meeting schedule to review progress and interim, written status reports to include:</w:t>
            </w:r>
            <w:r>
              <w:rPr>
                <w:rFonts w:asciiTheme="minorHAnsi" w:hAnsiTheme="minorHAnsi"/>
                <w:bCs/>
              </w:rPr>
              <w:t xml:space="preserve">  </w:t>
            </w:r>
          </w:p>
          <w:p w14:paraId="5726C226" w14:textId="77777777" w:rsidR="00211D8F" w:rsidRPr="000C69AE" w:rsidRDefault="00211D8F" w:rsidP="00E67E78">
            <w:pPr>
              <w:pStyle w:val="ListParagraph"/>
              <w:numPr>
                <w:ilvl w:val="0"/>
                <w:numId w:val="8"/>
              </w:numPr>
              <w:spacing w:after="0" w:line="240" w:lineRule="auto"/>
              <w:rPr>
                <w:rFonts w:asciiTheme="minorHAnsi" w:hAnsiTheme="minorHAnsi"/>
                <w:b/>
                <w:bCs/>
              </w:rPr>
            </w:pPr>
            <w:r>
              <w:rPr>
                <w:rFonts w:asciiTheme="minorHAnsi" w:hAnsiTheme="minorHAnsi"/>
                <w:bCs/>
              </w:rPr>
              <w:t xml:space="preserve">Student choice/enrollment status </w:t>
            </w:r>
            <w:proofErr w:type="gramStart"/>
            <w:r>
              <w:rPr>
                <w:rFonts w:asciiTheme="minorHAnsi" w:hAnsiTheme="minorHAnsi"/>
                <w:bCs/>
              </w:rPr>
              <w:t>updates</w:t>
            </w:r>
            <w:r w:rsidR="00202E9E">
              <w:rPr>
                <w:rFonts w:asciiTheme="minorHAnsi" w:hAnsiTheme="minorHAnsi"/>
                <w:bCs/>
              </w:rPr>
              <w:t>;</w:t>
            </w:r>
            <w:proofErr w:type="gramEnd"/>
          </w:p>
          <w:p w14:paraId="04F309C5" w14:textId="77777777" w:rsidR="00211D8F" w:rsidRPr="000C69AE" w:rsidRDefault="00211D8F" w:rsidP="00E67E78">
            <w:pPr>
              <w:pStyle w:val="ListParagraph"/>
              <w:numPr>
                <w:ilvl w:val="0"/>
                <w:numId w:val="8"/>
              </w:numPr>
              <w:spacing w:after="0" w:line="240" w:lineRule="auto"/>
              <w:rPr>
                <w:rFonts w:asciiTheme="minorHAnsi" w:hAnsiTheme="minorHAnsi"/>
                <w:b/>
                <w:bCs/>
              </w:rPr>
            </w:pPr>
            <w:r w:rsidRPr="000C69AE">
              <w:rPr>
                <w:rFonts w:asciiTheme="minorHAnsi" w:hAnsiTheme="minorHAnsi"/>
                <w:bCs/>
              </w:rPr>
              <w:t>R</w:t>
            </w:r>
            <w:r w:rsidR="00202E9E">
              <w:rPr>
                <w:rFonts w:asciiTheme="minorHAnsi" w:hAnsiTheme="minorHAnsi"/>
                <w:bCs/>
              </w:rPr>
              <w:t xml:space="preserve">eturn or distribution of </w:t>
            </w:r>
            <w:proofErr w:type="gramStart"/>
            <w:r w:rsidR="00202E9E">
              <w:rPr>
                <w:rFonts w:asciiTheme="minorHAnsi" w:hAnsiTheme="minorHAnsi"/>
                <w:bCs/>
              </w:rPr>
              <w:t>assets;</w:t>
            </w:r>
            <w:proofErr w:type="gramEnd"/>
          </w:p>
          <w:p w14:paraId="7ACA757F" w14:textId="77777777" w:rsidR="00211D8F" w:rsidRPr="000C69AE" w:rsidRDefault="00211D8F" w:rsidP="00E67E78">
            <w:pPr>
              <w:pStyle w:val="ListParagraph"/>
              <w:numPr>
                <w:ilvl w:val="0"/>
                <w:numId w:val="8"/>
              </w:numPr>
              <w:spacing w:after="0" w:line="240" w:lineRule="auto"/>
              <w:rPr>
                <w:rFonts w:asciiTheme="minorHAnsi" w:hAnsiTheme="minorHAnsi"/>
                <w:b/>
                <w:bCs/>
              </w:rPr>
            </w:pPr>
            <w:r w:rsidRPr="000C69AE">
              <w:rPr>
                <w:rFonts w:asciiTheme="minorHAnsi" w:hAnsiTheme="minorHAnsi"/>
                <w:bCs/>
              </w:rPr>
              <w:t>Transfer of student records</w:t>
            </w:r>
            <w:r>
              <w:rPr>
                <w:rFonts w:asciiTheme="minorHAnsi" w:hAnsiTheme="minorHAnsi"/>
                <w:bCs/>
              </w:rPr>
              <w:t xml:space="preserve"> and storage/retrieval </w:t>
            </w:r>
            <w:proofErr w:type="gramStart"/>
            <w:r>
              <w:rPr>
                <w:rFonts w:asciiTheme="minorHAnsi" w:hAnsiTheme="minorHAnsi"/>
                <w:bCs/>
              </w:rPr>
              <w:t>plan</w:t>
            </w:r>
            <w:r w:rsidR="00202E9E">
              <w:rPr>
                <w:rFonts w:asciiTheme="minorHAnsi" w:hAnsiTheme="minorHAnsi"/>
                <w:bCs/>
              </w:rPr>
              <w:t>;</w:t>
            </w:r>
            <w:proofErr w:type="gramEnd"/>
          </w:p>
          <w:p w14:paraId="440A8C69" w14:textId="77777777" w:rsidR="00211D8F" w:rsidRPr="000C69AE" w:rsidRDefault="00211D8F" w:rsidP="00E67E78">
            <w:pPr>
              <w:pStyle w:val="ListParagraph"/>
              <w:numPr>
                <w:ilvl w:val="0"/>
                <w:numId w:val="8"/>
              </w:numPr>
              <w:spacing w:after="0" w:line="240" w:lineRule="auto"/>
              <w:rPr>
                <w:rFonts w:asciiTheme="minorHAnsi" w:hAnsiTheme="minorHAnsi"/>
                <w:b/>
                <w:bCs/>
              </w:rPr>
            </w:pPr>
            <w:proofErr w:type="gramStart"/>
            <w:r w:rsidRPr="000C69AE">
              <w:rPr>
                <w:rFonts w:asciiTheme="minorHAnsi" w:hAnsiTheme="minorHAnsi"/>
                <w:bCs/>
              </w:rPr>
              <w:t>Notification</w:t>
            </w:r>
            <w:proofErr w:type="gramEnd"/>
            <w:r w:rsidRPr="000C69AE">
              <w:rPr>
                <w:rFonts w:asciiTheme="minorHAnsi" w:hAnsiTheme="minorHAnsi"/>
                <w:bCs/>
              </w:rPr>
              <w:t xml:space="preserve"> to entities</w:t>
            </w:r>
            <w:r w:rsidR="00202E9E">
              <w:rPr>
                <w:rFonts w:asciiTheme="minorHAnsi" w:hAnsiTheme="minorHAnsi"/>
                <w:bCs/>
              </w:rPr>
              <w:t xml:space="preserve"> doing business with the </w:t>
            </w:r>
            <w:proofErr w:type="gramStart"/>
            <w:r w:rsidR="00202E9E">
              <w:rPr>
                <w:rFonts w:asciiTheme="minorHAnsi" w:hAnsiTheme="minorHAnsi"/>
                <w:bCs/>
              </w:rPr>
              <w:t>school;</w:t>
            </w:r>
            <w:proofErr w:type="gramEnd"/>
          </w:p>
          <w:p w14:paraId="63B97AF9" w14:textId="77777777" w:rsidR="00211D8F" w:rsidRPr="000C69AE" w:rsidRDefault="00211D8F" w:rsidP="00E67E78">
            <w:pPr>
              <w:pStyle w:val="ListParagraph"/>
              <w:numPr>
                <w:ilvl w:val="0"/>
                <w:numId w:val="8"/>
              </w:numPr>
              <w:spacing w:after="0" w:line="240" w:lineRule="auto"/>
              <w:rPr>
                <w:rFonts w:asciiTheme="minorHAnsi" w:hAnsiTheme="minorHAnsi"/>
                <w:b/>
                <w:bCs/>
              </w:rPr>
            </w:pPr>
            <w:r w:rsidRPr="000C69AE">
              <w:rPr>
                <w:rFonts w:asciiTheme="minorHAnsi" w:hAnsiTheme="minorHAnsi"/>
                <w:bCs/>
              </w:rPr>
              <w:t xml:space="preserve">The </w:t>
            </w:r>
            <w:r w:rsidR="00202E9E">
              <w:rPr>
                <w:rFonts w:asciiTheme="minorHAnsi" w:hAnsiTheme="minorHAnsi"/>
                <w:bCs/>
              </w:rPr>
              <w:t xml:space="preserve">status of the school’s </w:t>
            </w:r>
            <w:proofErr w:type="gramStart"/>
            <w:r w:rsidR="00202E9E">
              <w:rPr>
                <w:rFonts w:asciiTheme="minorHAnsi" w:hAnsiTheme="minorHAnsi"/>
                <w:bCs/>
              </w:rPr>
              <w:t>finances;</w:t>
            </w:r>
            <w:proofErr w:type="gramEnd"/>
          </w:p>
          <w:p w14:paraId="5DAF92B3" w14:textId="77777777" w:rsidR="00211D8F" w:rsidRPr="0060657F" w:rsidRDefault="00211D8F" w:rsidP="00E67E78">
            <w:pPr>
              <w:pStyle w:val="ListParagraph"/>
              <w:numPr>
                <w:ilvl w:val="0"/>
                <w:numId w:val="8"/>
              </w:numPr>
              <w:spacing w:after="0" w:line="240" w:lineRule="auto"/>
              <w:rPr>
                <w:rFonts w:asciiTheme="minorHAnsi" w:hAnsiTheme="minorHAnsi"/>
                <w:b/>
                <w:bCs/>
              </w:rPr>
            </w:pPr>
            <w:r w:rsidRPr="000C69AE">
              <w:rPr>
                <w:rFonts w:asciiTheme="minorHAnsi" w:hAnsiTheme="minorHAnsi"/>
                <w:bCs/>
              </w:rPr>
              <w:t>Submission of all required repor</w:t>
            </w:r>
            <w:r w:rsidR="00202E9E">
              <w:rPr>
                <w:rFonts w:asciiTheme="minorHAnsi" w:hAnsiTheme="minorHAnsi"/>
                <w:bCs/>
              </w:rPr>
              <w:t>ts and data to CSI and/or state; and</w:t>
            </w:r>
          </w:p>
          <w:p w14:paraId="339BBA9D" w14:textId="77777777" w:rsidR="00211D8F" w:rsidRPr="000C69AE" w:rsidRDefault="00211D8F" w:rsidP="00E67E78">
            <w:pPr>
              <w:pStyle w:val="ListParagraph"/>
              <w:numPr>
                <w:ilvl w:val="0"/>
                <w:numId w:val="8"/>
              </w:numPr>
              <w:spacing w:after="0" w:line="240" w:lineRule="auto"/>
              <w:rPr>
                <w:rFonts w:asciiTheme="minorHAnsi" w:hAnsiTheme="minorHAnsi"/>
                <w:b/>
                <w:bCs/>
              </w:rPr>
            </w:pPr>
            <w:r>
              <w:rPr>
                <w:rFonts w:asciiTheme="minorHAnsi" w:hAnsiTheme="minorHAnsi"/>
                <w:bCs/>
              </w:rPr>
              <w:t>Other information/reports as needed.</w:t>
            </w:r>
          </w:p>
        </w:tc>
        <w:tc>
          <w:tcPr>
            <w:tcW w:w="1440" w:type="dxa"/>
            <w:tcBorders>
              <w:top w:val="single" w:sz="8" w:space="0" w:color="4F81BD"/>
              <w:bottom w:val="single" w:sz="8" w:space="0" w:color="4F81BD"/>
            </w:tcBorders>
          </w:tcPr>
          <w:p w14:paraId="7852EDDA" w14:textId="77777777" w:rsidR="00211D8F" w:rsidRPr="000C69AE" w:rsidRDefault="00C8236B" w:rsidP="00211D8F">
            <w:pPr>
              <w:spacing w:after="0" w:line="240" w:lineRule="auto"/>
              <w:rPr>
                <w:rFonts w:asciiTheme="minorHAnsi" w:hAnsiTheme="minorHAnsi"/>
              </w:rPr>
            </w:pPr>
            <w:r>
              <w:rPr>
                <w:rFonts w:asciiTheme="minorHAnsi" w:hAnsiTheme="minorHAnsi"/>
              </w:rPr>
              <w:t>CSI Closure Contact</w:t>
            </w:r>
          </w:p>
        </w:tc>
        <w:tc>
          <w:tcPr>
            <w:tcW w:w="1440" w:type="dxa"/>
            <w:tcBorders>
              <w:top w:val="single" w:sz="8" w:space="0" w:color="4F81BD"/>
              <w:bottom w:val="single" w:sz="8" w:space="0" w:color="4F81BD"/>
            </w:tcBorders>
          </w:tcPr>
          <w:p w14:paraId="207BB5B7" w14:textId="50492D4D" w:rsidR="00211D8F" w:rsidRPr="000C69AE" w:rsidRDefault="00211D8F" w:rsidP="00211D8F">
            <w:pPr>
              <w:spacing w:after="0" w:line="240" w:lineRule="auto"/>
              <w:rPr>
                <w:rFonts w:asciiTheme="minorHAnsi" w:hAnsiTheme="minorHAnsi"/>
              </w:rPr>
            </w:pPr>
            <w:r>
              <w:rPr>
                <w:rFonts w:asciiTheme="minorHAnsi" w:hAnsiTheme="minorHAnsi"/>
              </w:rPr>
              <w:t>1 – 2 days following board vote</w:t>
            </w:r>
          </w:p>
        </w:tc>
        <w:tc>
          <w:tcPr>
            <w:tcW w:w="1327" w:type="dxa"/>
            <w:tcBorders>
              <w:top w:val="single" w:sz="8" w:space="0" w:color="4F81BD"/>
              <w:bottom w:val="single" w:sz="8" w:space="0" w:color="4F81BD"/>
            </w:tcBorders>
          </w:tcPr>
          <w:p w14:paraId="44F6E826"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39F2C3BE" w14:textId="77777777" w:rsidR="00211D8F" w:rsidRPr="000C69AE" w:rsidRDefault="00211D8F" w:rsidP="006D7F74">
            <w:pPr>
              <w:spacing w:after="0" w:line="240" w:lineRule="auto"/>
            </w:pPr>
          </w:p>
        </w:tc>
      </w:tr>
      <w:tr w:rsidR="004C0499" w:rsidRPr="000C69AE" w14:paraId="51EF51F1" w14:textId="77777777" w:rsidTr="05254787">
        <w:tc>
          <w:tcPr>
            <w:tcW w:w="7380" w:type="dxa"/>
            <w:tcBorders>
              <w:top w:val="single" w:sz="8" w:space="0" w:color="4F81BD"/>
              <w:left w:val="single" w:sz="8" w:space="0" w:color="4F81BD"/>
              <w:bottom w:val="single" w:sz="8" w:space="0" w:color="4F81BD"/>
            </w:tcBorders>
            <w:shd w:val="clear" w:color="auto" w:fill="C5E0B3" w:themeFill="accent6" w:themeFillTint="66"/>
          </w:tcPr>
          <w:p w14:paraId="4FD54D24" w14:textId="77777777" w:rsidR="004C0499" w:rsidRPr="008C70FF" w:rsidRDefault="004C0499" w:rsidP="004C0499">
            <w:pPr>
              <w:pStyle w:val="ListParagraph"/>
              <w:spacing w:after="0" w:line="240" w:lineRule="auto"/>
              <w:ind w:left="319"/>
              <w:rPr>
                <w:rFonts w:asciiTheme="minorHAnsi" w:hAnsiTheme="minorHAnsi"/>
                <w:b/>
                <w:bCs/>
              </w:rPr>
            </w:pPr>
            <w:r>
              <w:rPr>
                <w:rFonts w:asciiTheme="minorHAnsi" w:hAnsiTheme="minorHAnsi"/>
                <w:b/>
                <w:bCs/>
              </w:rPr>
              <w:t>Notification and Communication</w:t>
            </w:r>
          </w:p>
        </w:tc>
        <w:tc>
          <w:tcPr>
            <w:tcW w:w="1440" w:type="dxa"/>
            <w:tcBorders>
              <w:top w:val="single" w:sz="8" w:space="0" w:color="4F81BD"/>
              <w:bottom w:val="single" w:sz="8" w:space="0" w:color="4F81BD"/>
            </w:tcBorders>
            <w:shd w:val="clear" w:color="auto" w:fill="C5E0B3" w:themeFill="accent6" w:themeFillTint="66"/>
          </w:tcPr>
          <w:p w14:paraId="44FD3AD7" w14:textId="77777777" w:rsidR="004C0499" w:rsidRDefault="004C0499" w:rsidP="00211D8F">
            <w:pPr>
              <w:spacing w:after="0" w:line="240" w:lineRule="auto"/>
              <w:rPr>
                <w:rFonts w:asciiTheme="minorHAnsi" w:hAnsiTheme="minorHAnsi"/>
              </w:rPr>
            </w:pPr>
          </w:p>
        </w:tc>
        <w:tc>
          <w:tcPr>
            <w:tcW w:w="1440" w:type="dxa"/>
            <w:tcBorders>
              <w:top w:val="single" w:sz="8" w:space="0" w:color="4F81BD"/>
              <w:bottom w:val="single" w:sz="8" w:space="0" w:color="4F81BD"/>
            </w:tcBorders>
            <w:shd w:val="clear" w:color="auto" w:fill="C5E0B3" w:themeFill="accent6" w:themeFillTint="66"/>
          </w:tcPr>
          <w:p w14:paraId="41C71F00" w14:textId="77777777" w:rsidR="004C0499" w:rsidRDefault="004C0499" w:rsidP="00211D8F">
            <w:pPr>
              <w:spacing w:after="0" w:line="240" w:lineRule="auto"/>
              <w:rPr>
                <w:rFonts w:asciiTheme="minorHAnsi" w:hAnsiTheme="minorHAnsi"/>
              </w:rPr>
            </w:pPr>
          </w:p>
        </w:tc>
        <w:tc>
          <w:tcPr>
            <w:tcW w:w="1327" w:type="dxa"/>
            <w:tcBorders>
              <w:top w:val="single" w:sz="8" w:space="0" w:color="4F81BD"/>
              <w:bottom w:val="single" w:sz="8" w:space="0" w:color="4F81BD"/>
            </w:tcBorders>
            <w:shd w:val="clear" w:color="auto" w:fill="C5E0B3" w:themeFill="accent6" w:themeFillTint="66"/>
          </w:tcPr>
          <w:p w14:paraId="0EFD1520" w14:textId="77777777" w:rsidR="004C0499" w:rsidRPr="000C69AE" w:rsidRDefault="004C0499"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shd w:val="clear" w:color="auto" w:fill="C5E0B3" w:themeFill="accent6" w:themeFillTint="66"/>
          </w:tcPr>
          <w:p w14:paraId="1E20231A" w14:textId="77777777" w:rsidR="004C0499" w:rsidRPr="000C69AE" w:rsidRDefault="004C0499" w:rsidP="00211D8F">
            <w:pPr>
              <w:spacing w:after="0" w:line="240" w:lineRule="auto"/>
              <w:rPr>
                <w:rFonts w:asciiTheme="minorHAnsi" w:hAnsiTheme="minorHAnsi"/>
              </w:rPr>
            </w:pPr>
          </w:p>
        </w:tc>
      </w:tr>
      <w:tr w:rsidR="00211D8F" w:rsidRPr="000C69AE" w14:paraId="7E23D7D8" w14:textId="77777777" w:rsidTr="05254787">
        <w:tc>
          <w:tcPr>
            <w:tcW w:w="7380" w:type="dxa"/>
            <w:tcBorders>
              <w:top w:val="single" w:sz="8" w:space="0" w:color="4F81BD"/>
              <w:left w:val="single" w:sz="8" w:space="0" w:color="4F81BD"/>
              <w:bottom w:val="single" w:sz="8" w:space="0" w:color="4F81BD"/>
            </w:tcBorders>
          </w:tcPr>
          <w:p w14:paraId="65277EEA" w14:textId="77777777" w:rsidR="00211D8F" w:rsidRPr="008C70FF" w:rsidRDefault="00211D8F" w:rsidP="00E67E78">
            <w:pPr>
              <w:pStyle w:val="ListParagraph"/>
              <w:numPr>
                <w:ilvl w:val="0"/>
                <w:numId w:val="3"/>
              </w:numPr>
              <w:spacing w:after="0" w:line="240" w:lineRule="auto"/>
              <w:ind w:left="319"/>
              <w:rPr>
                <w:rFonts w:asciiTheme="minorHAnsi" w:hAnsiTheme="minorHAnsi"/>
                <w:b/>
                <w:bCs/>
              </w:rPr>
            </w:pPr>
            <w:r w:rsidRPr="008C70FF">
              <w:rPr>
                <w:rFonts w:asciiTheme="minorHAnsi" w:hAnsiTheme="minorHAnsi"/>
                <w:b/>
                <w:bCs/>
              </w:rPr>
              <w:t>Parents / Guardians Notice of Closure Decision – Initial letter</w:t>
            </w:r>
          </w:p>
          <w:p w14:paraId="373CB438" w14:textId="35FF76DF" w:rsidR="00211D8F" w:rsidRPr="000C69AE" w:rsidRDefault="00211D8F" w:rsidP="00211D8F">
            <w:pPr>
              <w:spacing w:after="0" w:line="240" w:lineRule="auto"/>
              <w:rPr>
                <w:rFonts w:asciiTheme="minorHAnsi" w:hAnsiTheme="minorHAnsi"/>
                <w:b/>
                <w:bCs/>
              </w:rPr>
            </w:pPr>
            <w:r w:rsidRPr="000C69AE">
              <w:rPr>
                <w:rFonts w:asciiTheme="minorHAnsi" w:hAnsiTheme="minorHAnsi"/>
                <w:bCs/>
              </w:rPr>
              <w:t xml:space="preserve">Within one day of the </w:t>
            </w:r>
            <w:r w:rsidR="002D1C25">
              <w:rPr>
                <w:rFonts w:asciiTheme="minorHAnsi" w:hAnsiTheme="minorHAnsi"/>
                <w:bCs/>
              </w:rPr>
              <w:t>Board</w:t>
            </w:r>
            <w:r>
              <w:rPr>
                <w:rFonts w:asciiTheme="minorHAnsi" w:hAnsiTheme="minorHAnsi"/>
                <w:bCs/>
              </w:rPr>
              <w:t xml:space="preserve"> determination</w:t>
            </w:r>
            <w:r w:rsidRPr="000C69AE">
              <w:rPr>
                <w:rFonts w:asciiTheme="minorHAnsi" w:hAnsiTheme="minorHAnsi"/>
                <w:bCs/>
              </w:rPr>
              <w:t xml:space="preserve"> to close the charter school, CSI staff and charter staff/board collaborate to ensure that parents / guardians are notified regarding the closure decision. Such notification includes:</w:t>
            </w:r>
          </w:p>
          <w:p w14:paraId="2EDAA0B0" w14:textId="77777777" w:rsidR="00211D8F" w:rsidRPr="0048142E" w:rsidRDefault="00F06DBE" w:rsidP="00E67E78">
            <w:pPr>
              <w:pStyle w:val="ListParagraph"/>
              <w:numPr>
                <w:ilvl w:val="0"/>
                <w:numId w:val="9"/>
              </w:numPr>
              <w:spacing w:after="0" w:line="240" w:lineRule="auto"/>
              <w:ind w:left="679"/>
              <w:rPr>
                <w:rFonts w:asciiTheme="minorHAnsi" w:hAnsiTheme="minorHAnsi"/>
                <w:b/>
                <w:bCs/>
              </w:rPr>
            </w:pPr>
            <w:r>
              <w:rPr>
                <w:rFonts w:asciiTheme="minorHAnsi" w:hAnsiTheme="minorHAnsi"/>
                <w:bCs/>
              </w:rPr>
              <w:t xml:space="preserve">The reasons for the </w:t>
            </w:r>
            <w:proofErr w:type="gramStart"/>
            <w:r>
              <w:rPr>
                <w:rFonts w:asciiTheme="minorHAnsi" w:hAnsiTheme="minorHAnsi"/>
                <w:bCs/>
              </w:rPr>
              <w:t>closure;</w:t>
            </w:r>
            <w:proofErr w:type="gramEnd"/>
          </w:p>
          <w:p w14:paraId="14533956" w14:textId="77777777" w:rsidR="00211D8F" w:rsidRPr="000C69AE" w:rsidRDefault="00211D8F" w:rsidP="00E67E78">
            <w:pPr>
              <w:pStyle w:val="ListParagraph"/>
              <w:numPr>
                <w:ilvl w:val="0"/>
                <w:numId w:val="9"/>
              </w:numPr>
              <w:spacing w:after="0" w:line="240" w:lineRule="auto"/>
              <w:ind w:left="679"/>
              <w:rPr>
                <w:rFonts w:asciiTheme="minorHAnsi" w:hAnsiTheme="minorHAnsi"/>
                <w:b/>
                <w:bCs/>
              </w:rPr>
            </w:pPr>
            <w:r w:rsidRPr="000C69AE">
              <w:rPr>
                <w:rFonts w:asciiTheme="minorHAnsi" w:hAnsiTheme="minorHAnsi"/>
                <w:bCs/>
              </w:rPr>
              <w:t>Assurance that instruction will continue thr</w:t>
            </w:r>
            <w:r w:rsidR="00F06DBE">
              <w:rPr>
                <w:rFonts w:asciiTheme="minorHAnsi" w:hAnsiTheme="minorHAnsi"/>
                <w:bCs/>
              </w:rPr>
              <w:t xml:space="preserve">ough the end of the school </w:t>
            </w:r>
            <w:proofErr w:type="gramStart"/>
            <w:r w:rsidR="00F06DBE">
              <w:rPr>
                <w:rFonts w:asciiTheme="minorHAnsi" w:hAnsiTheme="minorHAnsi"/>
                <w:bCs/>
              </w:rPr>
              <w:t>year;</w:t>
            </w:r>
            <w:proofErr w:type="gramEnd"/>
          </w:p>
          <w:p w14:paraId="57CB50F6" w14:textId="77777777" w:rsidR="00211D8F" w:rsidRPr="002430E9" w:rsidRDefault="00211D8F" w:rsidP="00E67E78">
            <w:pPr>
              <w:pStyle w:val="ListParagraph"/>
              <w:numPr>
                <w:ilvl w:val="0"/>
                <w:numId w:val="9"/>
              </w:numPr>
              <w:spacing w:after="0" w:line="240" w:lineRule="auto"/>
              <w:ind w:left="679"/>
              <w:rPr>
                <w:rFonts w:asciiTheme="minorHAnsi" w:hAnsiTheme="minorHAnsi"/>
                <w:b/>
                <w:bCs/>
              </w:rPr>
            </w:pPr>
            <w:r w:rsidRPr="000C69AE">
              <w:rPr>
                <w:rFonts w:asciiTheme="minorHAnsi" w:hAnsiTheme="minorHAnsi"/>
                <w:bCs/>
              </w:rPr>
              <w:t xml:space="preserve">Assurance that parents/students will </w:t>
            </w:r>
            <w:r>
              <w:rPr>
                <w:rFonts w:asciiTheme="minorHAnsi" w:hAnsiTheme="minorHAnsi"/>
                <w:bCs/>
              </w:rPr>
              <w:t>receive guidance in the school choic</w:t>
            </w:r>
            <w:r w:rsidR="00F06DBE">
              <w:rPr>
                <w:rFonts w:asciiTheme="minorHAnsi" w:hAnsiTheme="minorHAnsi"/>
                <w:bCs/>
              </w:rPr>
              <w:t>e process for the subsequent</w:t>
            </w:r>
            <w:r>
              <w:rPr>
                <w:rFonts w:asciiTheme="minorHAnsi" w:hAnsiTheme="minorHAnsi"/>
                <w:bCs/>
              </w:rPr>
              <w:t xml:space="preserve"> school year from the School, CSI and the regional school </w:t>
            </w:r>
            <w:proofErr w:type="gramStart"/>
            <w:r>
              <w:rPr>
                <w:rFonts w:asciiTheme="minorHAnsi" w:hAnsiTheme="minorHAnsi"/>
                <w:bCs/>
              </w:rPr>
              <w:t>district</w:t>
            </w:r>
            <w:r w:rsidR="00F06DBE">
              <w:rPr>
                <w:rFonts w:asciiTheme="minorHAnsi" w:hAnsiTheme="minorHAnsi"/>
                <w:bCs/>
              </w:rPr>
              <w:t>;</w:t>
            </w:r>
            <w:proofErr w:type="gramEnd"/>
          </w:p>
          <w:p w14:paraId="2DEDDA77" w14:textId="77777777" w:rsidR="00211D8F" w:rsidRPr="000C69AE" w:rsidRDefault="00211D8F" w:rsidP="00E67E78">
            <w:pPr>
              <w:pStyle w:val="ListParagraph"/>
              <w:numPr>
                <w:ilvl w:val="0"/>
                <w:numId w:val="9"/>
              </w:numPr>
              <w:spacing w:after="0" w:line="240" w:lineRule="auto"/>
              <w:ind w:left="679"/>
              <w:rPr>
                <w:rFonts w:asciiTheme="minorHAnsi" w:hAnsiTheme="minorHAnsi"/>
                <w:b/>
                <w:bCs/>
              </w:rPr>
            </w:pPr>
            <w:r>
              <w:rPr>
                <w:rFonts w:asciiTheme="minorHAnsi" w:hAnsiTheme="minorHAnsi"/>
                <w:bCs/>
              </w:rPr>
              <w:t>Contact information for regional CSI schools who serve simila</w:t>
            </w:r>
            <w:r w:rsidR="00F06DBE">
              <w:rPr>
                <w:rFonts w:asciiTheme="minorHAnsi" w:hAnsiTheme="minorHAnsi"/>
                <w:bCs/>
              </w:rPr>
              <w:t xml:space="preserve">r grade levels, where </w:t>
            </w:r>
            <w:proofErr w:type="gramStart"/>
            <w:r w:rsidR="00F06DBE">
              <w:rPr>
                <w:rFonts w:asciiTheme="minorHAnsi" w:hAnsiTheme="minorHAnsi"/>
                <w:bCs/>
              </w:rPr>
              <w:t>possible;</w:t>
            </w:r>
            <w:proofErr w:type="gramEnd"/>
          </w:p>
          <w:p w14:paraId="18E2CCB1" w14:textId="77777777" w:rsidR="00211D8F" w:rsidRPr="000C69AE" w:rsidRDefault="00211D8F" w:rsidP="00E67E78">
            <w:pPr>
              <w:pStyle w:val="ListParagraph"/>
              <w:numPr>
                <w:ilvl w:val="0"/>
                <w:numId w:val="9"/>
              </w:numPr>
              <w:spacing w:after="0" w:line="240" w:lineRule="auto"/>
              <w:ind w:left="679"/>
              <w:rPr>
                <w:rFonts w:asciiTheme="minorHAnsi" w:hAnsiTheme="minorHAnsi"/>
                <w:b/>
                <w:bCs/>
              </w:rPr>
            </w:pPr>
            <w:r w:rsidRPr="000C69AE">
              <w:rPr>
                <w:rFonts w:asciiTheme="minorHAnsi" w:hAnsiTheme="minorHAnsi"/>
                <w:bCs/>
              </w:rPr>
              <w:t>FAQ ab</w:t>
            </w:r>
            <w:r w:rsidR="00F06DBE">
              <w:rPr>
                <w:rFonts w:asciiTheme="minorHAnsi" w:hAnsiTheme="minorHAnsi"/>
                <w:bCs/>
              </w:rPr>
              <w:t xml:space="preserve">out the charter closure </w:t>
            </w:r>
            <w:proofErr w:type="gramStart"/>
            <w:r w:rsidR="00F06DBE">
              <w:rPr>
                <w:rFonts w:asciiTheme="minorHAnsi" w:hAnsiTheme="minorHAnsi"/>
                <w:bCs/>
              </w:rPr>
              <w:t>process;</w:t>
            </w:r>
            <w:proofErr w:type="gramEnd"/>
          </w:p>
          <w:p w14:paraId="4FD36463" w14:textId="2145D706" w:rsidR="00211D8F" w:rsidRPr="0048142E" w:rsidRDefault="00211D8F" w:rsidP="66A030F8">
            <w:pPr>
              <w:pStyle w:val="ListParagraph"/>
              <w:numPr>
                <w:ilvl w:val="0"/>
                <w:numId w:val="9"/>
              </w:numPr>
              <w:spacing w:after="0" w:line="240" w:lineRule="auto"/>
              <w:ind w:left="679"/>
              <w:rPr>
                <w:rFonts w:asciiTheme="minorHAnsi" w:hAnsiTheme="minorHAnsi"/>
                <w:b/>
                <w:bCs/>
              </w:rPr>
            </w:pPr>
            <w:r w:rsidRPr="66A030F8">
              <w:rPr>
                <w:rFonts w:asciiTheme="minorHAnsi" w:hAnsiTheme="minorHAnsi"/>
              </w:rPr>
              <w:t xml:space="preserve">Contact </w:t>
            </w:r>
            <w:proofErr w:type="gramStart"/>
            <w:r w:rsidRPr="66A030F8">
              <w:rPr>
                <w:rFonts w:asciiTheme="minorHAnsi" w:hAnsiTheme="minorHAnsi"/>
              </w:rPr>
              <w:t>person</w:t>
            </w:r>
            <w:proofErr w:type="gramEnd"/>
            <w:r w:rsidRPr="66A030F8">
              <w:rPr>
                <w:rFonts w:asciiTheme="minorHAnsi" w:hAnsiTheme="minorHAnsi"/>
              </w:rPr>
              <w:t xml:space="preserve"> and phone number at the school</w:t>
            </w:r>
            <w:r w:rsidR="00E10661" w:rsidRPr="66A030F8">
              <w:rPr>
                <w:rFonts w:asciiTheme="minorHAnsi" w:hAnsiTheme="minorHAnsi"/>
              </w:rPr>
              <w:t>/network</w:t>
            </w:r>
            <w:r w:rsidR="00F06DBE" w:rsidRPr="66A030F8">
              <w:rPr>
                <w:rFonts w:asciiTheme="minorHAnsi" w:hAnsiTheme="minorHAnsi"/>
              </w:rPr>
              <w:t xml:space="preserve"> </w:t>
            </w:r>
            <w:proofErr w:type="gramStart"/>
            <w:r w:rsidR="00F06DBE" w:rsidRPr="66A030F8">
              <w:rPr>
                <w:rFonts w:asciiTheme="minorHAnsi" w:hAnsiTheme="minorHAnsi"/>
              </w:rPr>
              <w:t>for closure</w:t>
            </w:r>
            <w:proofErr w:type="gramEnd"/>
            <w:r w:rsidR="00F06DBE" w:rsidRPr="66A030F8">
              <w:rPr>
                <w:rFonts w:asciiTheme="minorHAnsi" w:hAnsiTheme="minorHAnsi"/>
              </w:rPr>
              <w:t xml:space="preserve"> specific </w:t>
            </w:r>
            <w:proofErr w:type="gramStart"/>
            <w:r w:rsidR="00F06DBE" w:rsidRPr="66A030F8">
              <w:rPr>
                <w:rFonts w:asciiTheme="minorHAnsi" w:hAnsiTheme="minorHAnsi"/>
              </w:rPr>
              <w:t>questions;</w:t>
            </w:r>
            <w:proofErr w:type="gramEnd"/>
          </w:p>
          <w:p w14:paraId="0A777808" w14:textId="77777777" w:rsidR="00B82A8A" w:rsidRPr="00B82A8A" w:rsidRDefault="00B82A8A" w:rsidP="66A030F8">
            <w:pPr>
              <w:pStyle w:val="ListParagraph"/>
              <w:numPr>
                <w:ilvl w:val="0"/>
                <w:numId w:val="9"/>
              </w:numPr>
              <w:spacing w:after="0" w:line="240" w:lineRule="auto"/>
              <w:ind w:left="679"/>
              <w:rPr>
                <w:rFonts w:asciiTheme="minorHAnsi" w:hAnsiTheme="minorHAnsi"/>
                <w:b/>
                <w:bCs/>
              </w:rPr>
            </w:pPr>
            <w:r w:rsidRPr="66A030F8">
              <w:rPr>
                <w:rFonts w:asciiTheme="minorHAnsi" w:hAnsiTheme="minorHAnsi"/>
              </w:rPr>
              <w:t>Provide link to Closure Procedure document, if posted, or information about where to find closure procedures.</w:t>
            </w:r>
          </w:p>
          <w:p w14:paraId="24447432" w14:textId="77777777" w:rsidR="00211D8F" w:rsidRPr="005C4C51" w:rsidRDefault="00211D8F" w:rsidP="00211D8F">
            <w:pPr>
              <w:spacing w:after="0" w:line="240" w:lineRule="auto"/>
              <w:rPr>
                <w:rFonts w:asciiTheme="minorHAnsi" w:hAnsiTheme="minorHAnsi"/>
                <w:bCs/>
              </w:rPr>
            </w:pPr>
            <w:r>
              <w:rPr>
                <w:rFonts w:asciiTheme="minorHAnsi" w:hAnsiTheme="minorHAnsi"/>
                <w:bCs/>
              </w:rPr>
              <w:t>Please see attached sample letter that will be used.</w:t>
            </w:r>
          </w:p>
        </w:tc>
        <w:tc>
          <w:tcPr>
            <w:tcW w:w="1440" w:type="dxa"/>
            <w:tcBorders>
              <w:top w:val="single" w:sz="8" w:space="0" w:color="4F81BD"/>
              <w:bottom w:val="single" w:sz="8" w:space="0" w:color="4F81BD"/>
            </w:tcBorders>
          </w:tcPr>
          <w:p w14:paraId="712A58DC" w14:textId="77777777" w:rsidR="00211D8F" w:rsidRPr="000C69AE" w:rsidRDefault="00C8236B" w:rsidP="00211D8F">
            <w:pPr>
              <w:spacing w:after="0" w:line="240" w:lineRule="auto"/>
              <w:rPr>
                <w:rFonts w:asciiTheme="minorHAnsi" w:hAnsiTheme="minorHAnsi"/>
              </w:rPr>
            </w:pPr>
            <w:r>
              <w:rPr>
                <w:rFonts w:asciiTheme="minorHAnsi" w:hAnsiTheme="minorHAnsi"/>
              </w:rPr>
              <w:t xml:space="preserve">CSI Closure Contact; </w:t>
            </w:r>
            <w:r w:rsidR="00F24B1C">
              <w:rPr>
                <w:rFonts w:asciiTheme="minorHAnsi" w:hAnsiTheme="minorHAnsi"/>
              </w:rPr>
              <w:t>School Contact</w:t>
            </w:r>
          </w:p>
        </w:tc>
        <w:tc>
          <w:tcPr>
            <w:tcW w:w="1440" w:type="dxa"/>
            <w:tcBorders>
              <w:top w:val="single" w:sz="8" w:space="0" w:color="4F81BD"/>
              <w:bottom w:val="single" w:sz="8" w:space="0" w:color="4F81BD"/>
            </w:tcBorders>
          </w:tcPr>
          <w:p w14:paraId="009FE0B1" w14:textId="77777777" w:rsidR="00211D8F" w:rsidRPr="000C69AE" w:rsidRDefault="00211D8F" w:rsidP="00211D8F">
            <w:pPr>
              <w:spacing w:after="0" w:line="240" w:lineRule="auto"/>
              <w:rPr>
                <w:rFonts w:asciiTheme="minorHAnsi" w:hAnsiTheme="minorHAnsi"/>
              </w:rPr>
            </w:pPr>
            <w:r>
              <w:rPr>
                <w:rFonts w:asciiTheme="minorHAnsi" w:hAnsiTheme="minorHAnsi"/>
              </w:rPr>
              <w:t>5 business days</w:t>
            </w:r>
          </w:p>
        </w:tc>
        <w:tc>
          <w:tcPr>
            <w:tcW w:w="1327" w:type="dxa"/>
            <w:tcBorders>
              <w:top w:val="single" w:sz="8" w:space="0" w:color="4F81BD"/>
              <w:bottom w:val="single" w:sz="8" w:space="0" w:color="4F81BD"/>
            </w:tcBorders>
          </w:tcPr>
          <w:p w14:paraId="107BA804"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72E96064" w14:textId="7028325E" w:rsidR="00211D8F" w:rsidRPr="000C69AE" w:rsidRDefault="00211D8F" w:rsidP="66A030F8">
            <w:pPr>
              <w:spacing w:after="0" w:line="240" w:lineRule="auto"/>
            </w:pPr>
          </w:p>
        </w:tc>
      </w:tr>
      <w:tr w:rsidR="00211D8F" w:rsidRPr="000C69AE" w14:paraId="1B1E4E7A" w14:textId="77777777" w:rsidTr="05254787">
        <w:tc>
          <w:tcPr>
            <w:tcW w:w="7380" w:type="dxa"/>
            <w:tcBorders>
              <w:bottom w:val="single" w:sz="8" w:space="0" w:color="4F81BD"/>
            </w:tcBorders>
            <w:shd w:val="clear" w:color="auto" w:fill="auto"/>
          </w:tcPr>
          <w:p w14:paraId="308D86DC" w14:textId="69A8F297" w:rsidR="00211D8F" w:rsidRPr="00EC06F2" w:rsidRDefault="00211D8F" w:rsidP="05254787">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Notify School Districts Materially Impacted</w:t>
            </w:r>
            <w:r w:rsidR="01D3840C" w:rsidRPr="05254787">
              <w:rPr>
                <w:rFonts w:asciiTheme="minorHAnsi" w:hAnsiTheme="minorHAnsi"/>
                <w:b/>
                <w:bCs/>
              </w:rPr>
              <w:t xml:space="preserve"> (CSI to notify CDE)</w:t>
            </w:r>
          </w:p>
        </w:tc>
        <w:tc>
          <w:tcPr>
            <w:tcW w:w="1440" w:type="dxa"/>
            <w:tcBorders>
              <w:bottom w:val="single" w:sz="8" w:space="0" w:color="4F81BD"/>
            </w:tcBorders>
            <w:shd w:val="clear" w:color="auto" w:fill="auto"/>
          </w:tcPr>
          <w:p w14:paraId="407B7891" w14:textId="77777777" w:rsidR="00211D8F" w:rsidRPr="000C69AE" w:rsidRDefault="00C8236B" w:rsidP="00211D8F">
            <w:pPr>
              <w:spacing w:after="0" w:line="240" w:lineRule="auto"/>
              <w:rPr>
                <w:rFonts w:asciiTheme="minorHAnsi" w:hAnsiTheme="minorHAnsi"/>
              </w:rPr>
            </w:pPr>
            <w:r>
              <w:rPr>
                <w:rFonts w:asciiTheme="minorHAnsi" w:hAnsiTheme="minorHAnsi"/>
              </w:rPr>
              <w:t>CSI Closure Contact</w:t>
            </w:r>
          </w:p>
        </w:tc>
        <w:tc>
          <w:tcPr>
            <w:tcW w:w="1440" w:type="dxa"/>
            <w:tcBorders>
              <w:bottom w:val="single" w:sz="8" w:space="0" w:color="4F81BD"/>
            </w:tcBorders>
            <w:shd w:val="clear" w:color="auto" w:fill="auto"/>
          </w:tcPr>
          <w:p w14:paraId="5BCD39ED" w14:textId="0BD2514A" w:rsidR="00211D8F" w:rsidRPr="000C69AE" w:rsidRDefault="00211D8F" w:rsidP="00211D8F">
            <w:pPr>
              <w:spacing w:after="0" w:line="240" w:lineRule="auto"/>
              <w:rPr>
                <w:rFonts w:asciiTheme="minorHAnsi" w:hAnsiTheme="minorHAnsi"/>
              </w:rPr>
            </w:pPr>
            <w:r>
              <w:rPr>
                <w:rFonts w:asciiTheme="minorHAnsi" w:hAnsiTheme="minorHAnsi"/>
              </w:rPr>
              <w:t>5 business days following Board vote</w:t>
            </w:r>
          </w:p>
        </w:tc>
        <w:tc>
          <w:tcPr>
            <w:tcW w:w="1327" w:type="dxa"/>
            <w:tcBorders>
              <w:bottom w:val="single" w:sz="8" w:space="0" w:color="4F81BD"/>
            </w:tcBorders>
            <w:shd w:val="clear" w:color="auto" w:fill="auto"/>
          </w:tcPr>
          <w:p w14:paraId="6B341E79" w14:textId="77777777" w:rsidR="00211D8F" w:rsidRPr="000C69AE" w:rsidRDefault="00211D8F" w:rsidP="00211D8F">
            <w:pPr>
              <w:spacing w:after="0" w:line="240" w:lineRule="auto"/>
              <w:rPr>
                <w:rFonts w:asciiTheme="minorHAnsi" w:hAnsiTheme="minorHAnsi"/>
              </w:rPr>
            </w:pPr>
          </w:p>
        </w:tc>
        <w:tc>
          <w:tcPr>
            <w:tcW w:w="2880" w:type="dxa"/>
            <w:tcBorders>
              <w:bottom w:val="single" w:sz="8" w:space="0" w:color="4F81BD"/>
            </w:tcBorders>
            <w:shd w:val="clear" w:color="auto" w:fill="auto"/>
          </w:tcPr>
          <w:p w14:paraId="4981FEF1" w14:textId="645C13F1" w:rsidR="00211D8F" w:rsidRPr="000C69AE" w:rsidRDefault="00211D8F" w:rsidP="66A030F8">
            <w:pPr>
              <w:spacing w:after="0" w:line="240" w:lineRule="auto"/>
              <w:rPr>
                <w:rFonts w:asciiTheme="minorHAnsi" w:hAnsiTheme="minorHAnsi"/>
              </w:rPr>
            </w:pPr>
          </w:p>
        </w:tc>
      </w:tr>
      <w:tr w:rsidR="004C0499" w:rsidRPr="000C69AE" w14:paraId="722F0FC4" w14:textId="77777777" w:rsidTr="05254787">
        <w:tc>
          <w:tcPr>
            <w:tcW w:w="7380" w:type="dxa"/>
            <w:tcBorders>
              <w:top w:val="single" w:sz="8" w:space="0" w:color="4F81BD"/>
              <w:bottom w:val="single" w:sz="8" w:space="0" w:color="4F81BD"/>
            </w:tcBorders>
            <w:shd w:val="clear" w:color="auto" w:fill="auto"/>
          </w:tcPr>
          <w:p w14:paraId="74B55983" w14:textId="77777777" w:rsidR="004C0499" w:rsidRPr="00A87C15" w:rsidRDefault="004C0499" w:rsidP="00BD4957">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Meet with Charter School Faculty and Staff</w:t>
            </w:r>
          </w:p>
          <w:p w14:paraId="6C37E375" w14:textId="77777777" w:rsidR="004C0499" w:rsidRPr="000C69AE" w:rsidRDefault="004C0499" w:rsidP="00BD4957">
            <w:pPr>
              <w:spacing w:after="0" w:line="240" w:lineRule="auto"/>
              <w:rPr>
                <w:rFonts w:asciiTheme="minorHAnsi" w:hAnsiTheme="minorHAnsi"/>
                <w:b/>
                <w:bCs/>
              </w:rPr>
            </w:pPr>
            <w:r>
              <w:rPr>
                <w:rFonts w:asciiTheme="minorHAnsi" w:hAnsiTheme="minorHAnsi"/>
                <w:bCs/>
              </w:rPr>
              <w:t xml:space="preserve">School Leader </w:t>
            </w:r>
            <w:r w:rsidRPr="000C69AE">
              <w:rPr>
                <w:rFonts w:asciiTheme="minorHAnsi" w:hAnsiTheme="minorHAnsi"/>
                <w:bCs/>
              </w:rPr>
              <w:t xml:space="preserve">and </w:t>
            </w:r>
            <w:r>
              <w:rPr>
                <w:rFonts w:asciiTheme="minorHAnsi" w:hAnsiTheme="minorHAnsi"/>
                <w:bCs/>
              </w:rPr>
              <w:t>School Board Chair</w:t>
            </w:r>
            <w:r w:rsidRPr="000C69AE">
              <w:rPr>
                <w:rFonts w:asciiTheme="minorHAnsi" w:hAnsiTheme="minorHAnsi"/>
                <w:bCs/>
              </w:rPr>
              <w:t xml:space="preserve"> meet with the faculty and staff to:</w:t>
            </w:r>
          </w:p>
          <w:p w14:paraId="371DFCDC" w14:textId="77777777" w:rsidR="004C0499" w:rsidRPr="000C69AE" w:rsidRDefault="004C0499" w:rsidP="00BD4957">
            <w:pPr>
              <w:pStyle w:val="ListParagraph"/>
              <w:numPr>
                <w:ilvl w:val="0"/>
                <w:numId w:val="13"/>
              </w:numPr>
              <w:spacing w:after="0" w:line="240" w:lineRule="auto"/>
              <w:ind w:left="769"/>
              <w:rPr>
                <w:rFonts w:asciiTheme="minorHAnsi" w:hAnsiTheme="minorHAnsi"/>
                <w:b/>
                <w:bCs/>
              </w:rPr>
            </w:pPr>
            <w:r w:rsidRPr="000C69AE">
              <w:rPr>
                <w:rFonts w:asciiTheme="minorHAnsi" w:hAnsiTheme="minorHAnsi"/>
                <w:bCs/>
              </w:rPr>
              <w:t>Discuss reasons for closure, the status of appeals/legal action and likel</w:t>
            </w:r>
            <w:r>
              <w:rPr>
                <w:rFonts w:asciiTheme="minorHAnsi" w:hAnsiTheme="minorHAnsi"/>
                <w:bCs/>
              </w:rPr>
              <w:t xml:space="preserve">y timeline for a final </w:t>
            </w:r>
            <w:proofErr w:type="gramStart"/>
            <w:r>
              <w:rPr>
                <w:rFonts w:asciiTheme="minorHAnsi" w:hAnsiTheme="minorHAnsi"/>
                <w:bCs/>
              </w:rPr>
              <w:t>decision;</w:t>
            </w:r>
            <w:proofErr w:type="gramEnd"/>
          </w:p>
          <w:p w14:paraId="147A596B" w14:textId="77777777" w:rsidR="004C0499" w:rsidRPr="000C69AE" w:rsidRDefault="004C0499" w:rsidP="00BD4957">
            <w:pPr>
              <w:pStyle w:val="ListParagraph"/>
              <w:numPr>
                <w:ilvl w:val="0"/>
                <w:numId w:val="13"/>
              </w:numPr>
              <w:spacing w:after="0" w:line="240" w:lineRule="auto"/>
              <w:ind w:left="769"/>
              <w:rPr>
                <w:rFonts w:asciiTheme="minorHAnsi" w:hAnsiTheme="minorHAnsi"/>
                <w:b/>
                <w:bCs/>
              </w:rPr>
            </w:pPr>
            <w:r w:rsidRPr="000C69AE">
              <w:rPr>
                <w:rFonts w:asciiTheme="minorHAnsi" w:hAnsiTheme="minorHAnsi"/>
                <w:bCs/>
              </w:rPr>
              <w:lastRenderedPageBreak/>
              <w:t xml:space="preserve">Emphasize </w:t>
            </w:r>
            <w:proofErr w:type="gramStart"/>
            <w:r w:rsidRPr="000C69AE">
              <w:rPr>
                <w:rFonts w:asciiTheme="minorHAnsi" w:hAnsiTheme="minorHAnsi"/>
                <w:bCs/>
              </w:rPr>
              <w:t>importance</w:t>
            </w:r>
            <w:proofErr w:type="gramEnd"/>
            <w:r w:rsidRPr="000C69AE">
              <w:rPr>
                <w:rFonts w:asciiTheme="minorHAnsi" w:hAnsiTheme="minorHAnsi"/>
                <w:bCs/>
              </w:rPr>
              <w:t xml:space="preserve"> of maintaining continuity of instruction thr</w:t>
            </w:r>
            <w:r>
              <w:rPr>
                <w:rFonts w:asciiTheme="minorHAnsi" w:hAnsiTheme="minorHAnsi"/>
                <w:bCs/>
              </w:rPr>
              <w:t xml:space="preserve">ough the end of the school </w:t>
            </w:r>
            <w:proofErr w:type="gramStart"/>
            <w:r>
              <w:rPr>
                <w:rFonts w:asciiTheme="minorHAnsi" w:hAnsiTheme="minorHAnsi"/>
                <w:bCs/>
              </w:rPr>
              <w:t>year;</w:t>
            </w:r>
            <w:proofErr w:type="gramEnd"/>
          </w:p>
          <w:p w14:paraId="34C51B03" w14:textId="77777777" w:rsidR="004C0499" w:rsidRPr="000C69AE" w:rsidRDefault="004C0499" w:rsidP="00BD4957">
            <w:pPr>
              <w:pStyle w:val="ListParagraph"/>
              <w:numPr>
                <w:ilvl w:val="0"/>
                <w:numId w:val="13"/>
              </w:numPr>
              <w:spacing w:after="0" w:line="240" w:lineRule="auto"/>
              <w:ind w:left="769"/>
              <w:rPr>
                <w:rFonts w:asciiTheme="minorHAnsi" w:hAnsiTheme="minorHAnsi"/>
                <w:b/>
                <w:bCs/>
              </w:rPr>
            </w:pPr>
            <w:r w:rsidRPr="000C69AE">
              <w:rPr>
                <w:rFonts w:asciiTheme="minorHAnsi" w:hAnsiTheme="minorHAnsi"/>
                <w:bCs/>
              </w:rPr>
              <w:t>Discuss plans for he</w:t>
            </w:r>
            <w:r>
              <w:rPr>
                <w:rFonts w:asciiTheme="minorHAnsi" w:hAnsiTheme="minorHAnsi"/>
                <w:bCs/>
              </w:rPr>
              <w:t xml:space="preserve">lping students find new </w:t>
            </w:r>
            <w:proofErr w:type="gramStart"/>
            <w:r>
              <w:rPr>
                <w:rFonts w:asciiTheme="minorHAnsi" w:hAnsiTheme="minorHAnsi"/>
                <w:bCs/>
              </w:rPr>
              <w:t>schools;</w:t>
            </w:r>
            <w:proofErr w:type="gramEnd"/>
          </w:p>
          <w:p w14:paraId="08AA2453" w14:textId="77777777" w:rsidR="004C0499" w:rsidRPr="000C69AE" w:rsidRDefault="004C0499" w:rsidP="00BD4957">
            <w:pPr>
              <w:pStyle w:val="ListParagraph"/>
              <w:numPr>
                <w:ilvl w:val="0"/>
                <w:numId w:val="13"/>
              </w:numPr>
              <w:spacing w:after="0" w:line="240" w:lineRule="auto"/>
              <w:ind w:left="769"/>
              <w:rPr>
                <w:rFonts w:asciiTheme="minorHAnsi" w:hAnsiTheme="minorHAnsi"/>
                <w:b/>
                <w:bCs/>
              </w:rPr>
            </w:pPr>
            <w:r w:rsidRPr="000C69AE">
              <w:rPr>
                <w:rFonts w:asciiTheme="minorHAnsi" w:hAnsiTheme="minorHAnsi"/>
                <w:bCs/>
              </w:rPr>
              <w:t xml:space="preserve">Identify date when </w:t>
            </w:r>
            <w:proofErr w:type="gramStart"/>
            <w:r w:rsidRPr="000C69AE">
              <w:rPr>
                <w:rFonts w:asciiTheme="minorHAnsi" w:hAnsiTheme="minorHAnsi"/>
                <w:bCs/>
              </w:rPr>
              <w:t>last</w:t>
            </w:r>
            <w:proofErr w:type="gramEnd"/>
            <w:r w:rsidRPr="000C69AE">
              <w:rPr>
                <w:rFonts w:asciiTheme="minorHAnsi" w:hAnsiTheme="minorHAnsi"/>
                <w:bCs/>
              </w:rPr>
              <w:t xml:space="preserve"> salary check will be issued, when benefits </w:t>
            </w:r>
            <w:r>
              <w:rPr>
                <w:rFonts w:asciiTheme="minorHAnsi" w:hAnsiTheme="minorHAnsi"/>
                <w:bCs/>
              </w:rPr>
              <w:t xml:space="preserve">terminate, and last day of </w:t>
            </w:r>
            <w:proofErr w:type="gramStart"/>
            <w:r>
              <w:rPr>
                <w:rFonts w:asciiTheme="minorHAnsi" w:hAnsiTheme="minorHAnsi"/>
                <w:bCs/>
              </w:rPr>
              <w:t>work;</w:t>
            </w:r>
            <w:proofErr w:type="gramEnd"/>
          </w:p>
          <w:p w14:paraId="02403CA7" w14:textId="77777777" w:rsidR="004C0499" w:rsidRPr="00B82A8A" w:rsidRDefault="004C0499" w:rsidP="00BD4957">
            <w:pPr>
              <w:pStyle w:val="ListParagraph"/>
              <w:numPr>
                <w:ilvl w:val="0"/>
                <w:numId w:val="13"/>
              </w:numPr>
              <w:spacing w:after="0" w:line="240" w:lineRule="auto"/>
              <w:ind w:left="769"/>
              <w:rPr>
                <w:rFonts w:asciiTheme="minorHAnsi" w:hAnsiTheme="minorHAnsi"/>
                <w:b/>
                <w:bCs/>
              </w:rPr>
            </w:pPr>
            <w:r w:rsidRPr="000C69AE">
              <w:rPr>
                <w:rFonts w:asciiTheme="minorHAnsi" w:hAnsiTheme="minorHAnsi"/>
                <w:bCs/>
              </w:rPr>
              <w:t>Describe assistance</w:t>
            </w:r>
            <w:r>
              <w:rPr>
                <w:rFonts w:asciiTheme="minorHAnsi" w:hAnsiTheme="minorHAnsi"/>
                <w:bCs/>
              </w:rPr>
              <w:t xml:space="preserve">, if any, </w:t>
            </w:r>
            <w:r w:rsidRPr="000C69AE">
              <w:rPr>
                <w:rFonts w:asciiTheme="minorHAnsi" w:hAnsiTheme="minorHAnsi"/>
                <w:bCs/>
              </w:rPr>
              <w:t xml:space="preserve">that </w:t>
            </w:r>
            <w:r>
              <w:rPr>
                <w:rFonts w:asciiTheme="minorHAnsi" w:hAnsiTheme="minorHAnsi"/>
                <w:bCs/>
              </w:rPr>
              <w:t>School will provide</w:t>
            </w:r>
            <w:r w:rsidRPr="000C69AE">
              <w:rPr>
                <w:rFonts w:asciiTheme="minorHAnsi" w:hAnsiTheme="minorHAnsi"/>
                <w:bCs/>
              </w:rPr>
              <w:t xml:space="preserve"> to faculty </w:t>
            </w:r>
            <w:r>
              <w:rPr>
                <w:rFonts w:asciiTheme="minorHAnsi" w:hAnsiTheme="minorHAnsi"/>
                <w:bCs/>
              </w:rPr>
              <w:t xml:space="preserve">and staff to find new </w:t>
            </w:r>
            <w:proofErr w:type="gramStart"/>
            <w:r>
              <w:rPr>
                <w:rFonts w:asciiTheme="minorHAnsi" w:hAnsiTheme="minorHAnsi"/>
                <w:bCs/>
              </w:rPr>
              <w:t>positions;</w:t>
            </w:r>
            <w:proofErr w:type="gramEnd"/>
          </w:p>
          <w:p w14:paraId="7563847E" w14:textId="77777777" w:rsidR="004C0499" w:rsidRPr="002F6941" w:rsidRDefault="004C0499" w:rsidP="00BD4957">
            <w:pPr>
              <w:pStyle w:val="ListParagraph"/>
              <w:numPr>
                <w:ilvl w:val="0"/>
                <w:numId w:val="13"/>
              </w:numPr>
              <w:spacing w:after="0" w:line="240" w:lineRule="auto"/>
              <w:ind w:left="769"/>
              <w:rPr>
                <w:rFonts w:asciiTheme="minorHAnsi" w:hAnsiTheme="minorHAnsi"/>
                <w:b/>
                <w:bCs/>
              </w:rPr>
            </w:pPr>
            <w:r>
              <w:rPr>
                <w:rFonts w:asciiTheme="minorHAnsi" w:hAnsiTheme="minorHAnsi"/>
                <w:bCs/>
              </w:rPr>
              <w:t xml:space="preserve">Inform faculty and staff where the Closure Plan can be found.  </w:t>
            </w:r>
          </w:p>
        </w:tc>
        <w:tc>
          <w:tcPr>
            <w:tcW w:w="1440" w:type="dxa"/>
            <w:tcBorders>
              <w:top w:val="single" w:sz="8" w:space="0" w:color="4F81BD"/>
              <w:bottom w:val="single" w:sz="8" w:space="0" w:color="4F81BD"/>
            </w:tcBorders>
            <w:shd w:val="clear" w:color="auto" w:fill="auto"/>
          </w:tcPr>
          <w:p w14:paraId="05DECDF7" w14:textId="77777777" w:rsidR="004C0499" w:rsidRPr="000C69AE" w:rsidRDefault="004C0499" w:rsidP="00BD4957">
            <w:pPr>
              <w:spacing w:after="0" w:line="240" w:lineRule="auto"/>
              <w:rPr>
                <w:rFonts w:asciiTheme="minorHAnsi" w:hAnsiTheme="minorHAnsi"/>
              </w:rPr>
            </w:pPr>
            <w:r>
              <w:rPr>
                <w:rFonts w:asciiTheme="minorHAnsi" w:hAnsiTheme="minorHAnsi"/>
              </w:rPr>
              <w:lastRenderedPageBreak/>
              <w:t xml:space="preserve">CSI Closure Contact; School Leader; </w:t>
            </w:r>
            <w:r>
              <w:rPr>
                <w:rFonts w:asciiTheme="minorHAnsi" w:hAnsiTheme="minorHAnsi"/>
              </w:rPr>
              <w:lastRenderedPageBreak/>
              <w:t>School Board Chair</w:t>
            </w:r>
          </w:p>
        </w:tc>
        <w:tc>
          <w:tcPr>
            <w:tcW w:w="1440" w:type="dxa"/>
            <w:tcBorders>
              <w:top w:val="single" w:sz="8" w:space="0" w:color="4F81BD"/>
              <w:bottom w:val="single" w:sz="8" w:space="0" w:color="4F81BD"/>
            </w:tcBorders>
            <w:shd w:val="clear" w:color="auto" w:fill="auto"/>
          </w:tcPr>
          <w:p w14:paraId="4F902E68" w14:textId="1F27991F" w:rsidR="004C0499" w:rsidRPr="000C69AE" w:rsidRDefault="004C0499" w:rsidP="00BD4957">
            <w:pPr>
              <w:spacing w:after="0" w:line="240" w:lineRule="auto"/>
              <w:rPr>
                <w:rFonts w:asciiTheme="minorHAnsi" w:hAnsiTheme="minorHAnsi"/>
              </w:rPr>
            </w:pPr>
            <w:r>
              <w:rPr>
                <w:rFonts w:asciiTheme="minorHAnsi" w:hAnsiTheme="minorHAnsi"/>
              </w:rPr>
              <w:lastRenderedPageBreak/>
              <w:t>Within 5 business days of board vote</w:t>
            </w:r>
          </w:p>
        </w:tc>
        <w:tc>
          <w:tcPr>
            <w:tcW w:w="1327" w:type="dxa"/>
            <w:tcBorders>
              <w:top w:val="single" w:sz="8" w:space="0" w:color="4F81BD"/>
              <w:bottom w:val="single" w:sz="8" w:space="0" w:color="4F81BD"/>
            </w:tcBorders>
            <w:shd w:val="clear" w:color="auto" w:fill="auto"/>
          </w:tcPr>
          <w:p w14:paraId="69513607" w14:textId="77777777" w:rsidR="004C0499" w:rsidRPr="000C69AE" w:rsidRDefault="004C0499" w:rsidP="00BD4957">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6B929A1C" w14:textId="547CA75C" w:rsidR="004C0499" w:rsidRPr="000C69AE" w:rsidRDefault="00C033F5" w:rsidP="00BD4957">
            <w:pPr>
              <w:spacing w:after="0" w:line="240" w:lineRule="auto"/>
              <w:rPr>
                <w:rFonts w:asciiTheme="minorHAnsi" w:hAnsiTheme="minorHAnsi"/>
              </w:rPr>
            </w:pPr>
            <w:r>
              <w:rPr>
                <w:rFonts w:asciiTheme="minorHAnsi" w:hAnsiTheme="minorHAnsi"/>
              </w:rPr>
              <w:t xml:space="preserve"> </w:t>
            </w:r>
          </w:p>
        </w:tc>
      </w:tr>
      <w:tr w:rsidR="004C0499" w:rsidRPr="000C69AE" w14:paraId="7A974A55" w14:textId="77777777" w:rsidTr="05254787">
        <w:tc>
          <w:tcPr>
            <w:tcW w:w="7380" w:type="dxa"/>
            <w:tcBorders>
              <w:top w:val="single" w:sz="8" w:space="0" w:color="4F81BD"/>
              <w:bottom w:val="single" w:sz="8" w:space="0" w:color="4F81BD"/>
            </w:tcBorders>
            <w:shd w:val="clear" w:color="auto" w:fill="auto"/>
          </w:tcPr>
          <w:p w14:paraId="127CCC1D" w14:textId="77777777" w:rsidR="004C0499" w:rsidRPr="008C70FF" w:rsidRDefault="004C0499" w:rsidP="00BD4957">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Notify Commercial Lenders / Bond Holders</w:t>
            </w:r>
          </w:p>
          <w:p w14:paraId="58AF3C64" w14:textId="77777777" w:rsidR="004C0499" w:rsidRPr="000C69AE" w:rsidRDefault="004C0499" w:rsidP="00BD4957">
            <w:pPr>
              <w:spacing w:after="0" w:line="240" w:lineRule="auto"/>
              <w:rPr>
                <w:rFonts w:asciiTheme="minorHAnsi" w:hAnsiTheme="minorHAnsi"/>
                <w:b/>
                <w:bCs/>
              </w:rPr>
            </w:pPr>
            <w:r w:rsidRPr="000C69AE">
              <w:rPr>
                <w:rFonts w:asciiTheme="minorHAnsi" w:hAnsiTheme="minorHAnsi"/>
                <w:bCs/>
              </w:rPr>
              <w:t>Within 10 days after the final decision on the charter school closure and after all appeals have been exhausted, notify banks, bond holders, etc., of the school’s closure and a likely date as to when an event of default will occur as well as the projected date of the last payment by the school toward its debt.</w:t>
            </w:r>
          </w:p>
        </w:tc>
        <w:tc>
          <w:tcPr>
            <w:tcW w:w="1440" w:type="dxa"/>
            <w:tcBorders>
              <w:top w:val="single" w:sz="8" w:space="0" w:color="4F81BD"/>
              <w:bottom w:val="single" w:sz="8" w:space="0" w:color="4F81BD"/>
            </w:tcBorders>
            <w:shd w:val="clear" w:color="auto" w:fill="auto"/>
          </w:tcPr>
          <w:p w14:paraId="55ACA996" w14:textId="77777777" w:rsidR="004C0499" w:rsidRPr="000C69AE" w:rsidRDefault="004C0499" w:rsidP="00BD4957">
            <w:pPr>
              <w:spacing w:after="0" w:line="240" w:lineRule="auto"/>
              <w:rPr>
                <w:rFonts w:asciiTheme="minorHAnsi" w:hAnsiTheme="minorHAnsi"/>
              </w:rPr>
            </w:pPr>
            <w:r>
              <w:rPr>
                <w:rFonts w:asciiTheme="minorHAnsi" w:hAnsiTheme="minorHAnsi"/>
              </w:rPr>
              <w:t>School Contact/Finance Person</w:t>
            </w:r>
          </w:p>
        </w:tc>
        <w:tc>
          <w:tcPr>
            <w:tcW w:w="1440" w:type="dxa"/>
            <w:tcBorders>
              <w:top w:val="single" w:sz="8" w:space="0" w:color="4F81BD"/>
              <w:bottom w:val="single" w:sz="8" w:space="0" w:color="4F81BD"/>
            </w:tcBorders>
            <w:shd w:val="clear" w:color="auto" w:fill="auto"/>
          </w:tcPr>
          <w:p w14:paraId="5BF2B07D" w14:textId="68D22167" w:rsidR="004C0499" w:rsidRPr="000C69AE" w:rsidRDefault="004C0499" w:rsidP="1786B6EB">
            <w:pPr>
              <w:spacing w:after="0" w:line="240" w:lineRule="auto"/>
              <w:rPr>
                <w:rFonts w:asciiTheme="minorHAnsi" w:hAnsiTheme="minorHAnsi"/>
              </w:rPr>
            </w:pPr>
            <w:r w:rsidRPr="1786B6EB">
              <w:rPr>
                <w:rFonts w:asciiTheme="minorHAnsi" w:hAnsiTheme="minorHAnsi"/>
              </w:rPr>
              <w:t xml:space="preserve">Within 10 days of Board vote </w:t>
            </w:r>
          </w:p>
        </w:tc>
        <w:tc>
          <w:tcPr>
            <w:tcW w:w="1327" w:type="dxa"/>
            <w:tcBorders>
              <w:top w:val="single" w:sz="8" w:space="0" w:color="4F81BD"/>
              <w:bottom w:val="single" w:sz="8" w:space="0" w:color="4F81BD"/>
            </w:tcBorders>
            <w:shd w:val="clear" w:color="auto" w:fill="auto"/>
          </w:tcPr>
          <w:p w14:paraId="086992D1" w14:textId="77777777" w:rsidR="004C0499" w:rsidRPr="000C69AE" w:rsidRDefault="004C0499" w:rsidP="00BD4957">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55320283" w14:textId="1FF2262F" w:rsidR="000D1ADB" w:rsidRPr="000C69AE" w:rsidRDefault="000D1ADB" w:rsidP="00BD4957">
            <w:pPr>
              <w:spacing w:after="0" w:line="240" w:lineRule="auto"/>
              <w:rPr>
                <w:rFonts w:asciiTheme="minorHAnsi" w:hAnsiTheme="minorHAnsi"/>
              </w:rPr>
            </w:pPr>
          </w:p>
        </w:tc>
      </w:tr>
      <w:tr w:rsidR="004C0499" w:rsidRPr="000C69AE" w14:paraId="70FFA4BD" w14:textId="77777777" w:rsidTr="05254787">
        <w:tc>
          <w:tcPr>
            <w:tcW w:w="7380" w:type="dxa"/>
            <w:tcBorders>
              <w:bottom w:val="single" w:sz="8" w:space="0" w:color="4F81BD"/>
            </w:tcBorders>
            <w:shd w:val="clear" w:color="auto" w:fill="C5E0B3" w:themeFill="accent6" w:themeFillTint="66"/>
          </w:tcPr>
          <w:p w14:paraId="0D824107" w14:textId="77777777" w:rsidR="004C0499" w:rsidRPr="008C70FF" w:rsidRDefault="004C0499" w:rsidP="004C0499">
            <w:pPr>
              <w:pStyle w:val="ListParagraph"/>
              <w:spacing w:after="0" w:line="240" w:lineRule="auto"/>
              <w:ind w:left="319"/>
              <w:rPr>
                <w:rFonts w:asciiTheme="minorHAnsi" w:hAnsiTheme="minorHAnsi"/>
                <w:b/>
                <w:bCs/>
              </w:rPr>
            </w:pPr>
            <w:r>
              <w:rPr>
                <w:rFonts w:asciiTheme="minorHAnsi" w:hAnsiTheme="minorHAnsi"/>
                <w:b/>
                <w:bCs/>
              </w:rPr>
              <w:t>Student Transitions and Enrollment Support</w:t>
            </w:r>
          </w:p>
        </w:tc>
        <w:tc>
          <w:tcPr>
            <w:tcW w:w="1440" w:type="dxa"/>
            <w:tcBorders>
              <w:bottom w:val="single" w:sz="8" w:space="0" w:color="4F81BD"/>
            </w:tcBorders>
            <w:shd w:val="clear" w:color="auto" w:fill="C5E0B3" w:themeFill="accent6" w:themeFillTint="66"/>
          </w:tcPr>
          <w:p w14:paraId="59056556" w14:textId="77777777" w:rsidR="004C0499" w:rsidRDefault="004C0499" w:rsidP="00211D8F">
            <w:pPr>
              <w:spacing w:after="0" w:line="240" w:lineRule="auto"/>
              <w:rPr>
                <w:rFonts w:asciiTheme="minorHAnsi" w:hAnsiTheme="minorHAnsi"/>
              </w:rPr>
            </w:pPr>
          </w:p>
        </w:tc>
        <w:tc>
          <w:tcPr>
            <w:tcW w:w="1440" w:type="dxa"/>
            <w:tcBorders>
              <w:bottom w:val="single" w:sz="8" w:space="0" w:color="4F81BD"/>
            </w:tcBorders>
            <w:shd w:val="clear" w:color="auto" w:fill="C5E0B3" w:themeFill="accent6" w:themeFillTint="66"/>
          </w:tcPr>
          <w:p w14:paraId="3F0D6C22" w14:textId="77777777" w:rsidR="004C0499" w:rsidRDefault="004C0499" w:rsidP="00211D8F">
            <w:pPr>
              <w:spacing w:after="0" w:line="240" w:lineRule="auto"/>
              <w:rPr>
                <w:rFonts w:asciiTheme="minorHAnsi" w:hAnsiTheme="minorHAnsi"/>
              </w:rPr>
            </w:pPr>
          </w:p>
        </w:tc>
        <w:tc>
          <w:tcPr>
            <w:tcW w:w="1327" w:type="dxa"/>
            <w:tcBorders>
              <w:bottom w:val="single" w:sz="8" w:space="0" w:color="4F81BD"/>
            </w:tcBorders>
            <w:shd w:val="clear" w:color="auto" w:fill="C5E0B3" w:themeFill="accent6" w:themeFillTint="66"/>
          </w:tcPr>
          <w:p w14:paraId="00FA30AB" w14:textId="77777777" w:rsidR="004C0499" w:rsidRPr="000C69AE" w:rsidRDefault="004C0499" w:rsidP="00211D8F">
            <w:pPr>
              <w:spacing w:after="0" w:line="240" w:lineRule="auto"/>
              <w:rPr>
                <w:rFonts w:asciiTheme="minorHAnsi" w:hAnsiTheme="minorHAnsi"/>
              </w:rPr>
            </w:pPr>
          </w:p>
        </w:tc>
        <w:tc>
          <w:tcPr>
            <w:tcW w:w="2880" w:type="dxa"/>
            <w:tcBorders>
              <w:bottom w:val="single" w:sz="8" w:space="0" w:color="4F81BD"/>
            </w:tcBorders>
            <w:shd w:val="clear" w:color="auto" w:fill="C5E0B3" w:themeFill="accent6" w:themeFillTint="66"/>
          </w:tcPr>
          <w:p w14:paraId="1929BB35" w14:textId="77777777" w:rsidR="004C0499" w:rsidRPr="000C69AE" w:rsidRDefault="004C0499" w:rsidP="00211D8F">
            <w:pPr>
              <w:spacing w:after="0" w:line="240" w:lineRule="auto"/>
              <w:rPr>
                <w:rFonts w:asciiTheme="minorHAnsi" w:hAnsiTheme="minorHAnsi"/>
              </w:rPr>
            </w:pPr>
          </w:p>
        </w:tc>
      </w:tr>
      <w:tr w:rsidR="004C0499" w:rsidRPr="000C69AE" w14:paraId="2EE68302" w14:textId="77777777" w:rsidTr="05254787">
        <w:tc>
          <w:tcPr>
            <w:tcW w:w="7380" w:type="dxa"/>
            <w:tcBorders>
              <w:top w:val="single" w:sz="8" w:space="0" w:color="4F81BD"/>
              <w:bottom w:val="single" w:sz="8" w:space="0" w:color="4F81BD"/>
            </w:tcBorders>
            <w:shd w:val="clear" w:color="auto" w:fill="auto"/>
          </w:tcPr>
          <w:p w14:paraId="1A5FCCC1" w14:textId="77777777" w:rsidR="004C0499" w:rsidRPr="00DD2885" w:rsidRDefault="004C0499"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 xml:space="preserve">Parents / Guardians </w:t>
            </w:r>
            <w:r w:rsidR="00372F0A" w:rsidRPr="05254787">
              <w:rPr>
                <w:rFonts w:asciiTheme="minorHAnsi" w:hAnsiTheme="minorHAnsi"/>
                <w:b/>
                <w:bCs/>
              </w:rPr>
              <w:t xml:space="preserve">Enrollment </w:t>
            </w:r>
            <w:r w:rsidRPr="05254787">
              <w:rPr>
                <w:rFonts w:asciiTheme="minorHAnsi" w:hAnsiTheme="minorHAnsi"/>
                <w:b/>
                <w:bCs/>
              </w:rPr>
              <w:t>Notice – January letter</w:t>
            </w:r>
          </w:p>
          <w:p w14:paraId="683EBB23" w14:textId="77777777" w:rsidR="004C0499" w:rsidRDefault="004C0499" w:rsidP="00BD4957">
            <w:pPr>
              <w:spacing w:after="0" w:line="240" w:lineRule="auto"/>
              <w:rPr>
                <w:rFonts w:asciiTheme="minorHAnsi" w:hAnsiTheme="minorHAnsi"/>
                <w:bCs/>
              </w:rPr>
            </w:pPr>
            <w:r w:rsidRPr="66A030F8">
              <w:rPr>
                <w:rFonts w:asciiTheme="minorHAnsi" w:hAnsiTheme="minorHAnsi"/>
              </w:rPr>
              <w:t xml:space="preserve">Notify parents of enrollment processes and options for subsequent school year and include the following information:  </w:t>
            </w:r>
          </w:p>
          <w:p w14:paraId="5296D616" w14:textId="77777777" w:rsidR="004C0499" w:rsidRPr="00D311A6" w:rsidRDefault="004C0499" w:rsidP="66A030F8">
            <w:pPr>
              <w:pStyle w:val="ListParagraph"/>
              <w:numPr>
                <w:ilvl w:val="0"/>
                <w:numId w:val="15"/>
              </w:numPr>
              <w:spacing w:after="0" w:line="240" w:lineRule="auto"/>
              <w:ind w:left="769"/>
              <w:rPr>
                <w:rFonts w:asciiTheme="minorHAnsi" w:hAnsiTheme="minorHAnsi"/>
                <w:b/>
                <w:bCs/>
              </w:rPr>
            </w:pPr>
            <w:r w:rsidRPr="66A030F8">
              <w:rPr>
                <w:rFonts w:asciiTheme="minorHAnsi" w:hAnsiTheme="minorHAnsi"/>
              </w:rPr>
              <w:t xml:space="preserve">Describe the choice process for </w:t>
            </w:r>
            <w:proofErr w:type="gramStart"/>
            <w:r w:rsidRPr="66A030F8">
              <w:rPr>
                <w:rFonts w:asciiTheme="minorHAnsi" w:hAnsiTheme="minorHAnsi"/>
              </w:rPr>
              <w:t>local</w:t>
            </w:r>
            <w:proofErr w:type="gramEnd"/>
            <w:r w:rsidRPr="66A030F8">
              <w:rPr>
                <w:rFonts w:asciiTheme="minorHAnsi" w:hAnsiTheme="minorHAnsi"/>
              </w:rPr>
              <w:t xml:space="preserve"> district and include reference to regional schools, especially CSI school options, choice fairs, and any other specific options being established (school visits, 1:1 parent meetings) for this school’s </w:t>
            </w:r>
            <w:proofErr w:type="gramStart"/>
            <w:r w:rsidRPr="66A030F8">
              <w:rPr>
                <w:rFonts w:asciiTheme="minorHAnsi" w:hAnsiTheme="minorHAnsi"/>
              </w:rPr>
              <w:t>families;</w:t>
            </w:r>
            <w:proofErr w:type="gramEnd"/>
          </w:p>
          <w:p w14:paraId="7F9FFC54" w14:textId="77777777" w:rsidR="004C0499" w:rsidRPr="008B269D" w:rsidRDefault="004C0499" w:rsidP="66A030F8">
            <w:pPr>
              <w:pStyle w:val="ListParagraph"/>
              <w:numPr>
                <w:ilvl w:val="0"/>
                <w:numId w:val="15"/>
              </w:numPr>
              <w:spacing w:after="0" w:line="240" w:lineRule="auto"/>
              <w:ind w:left="769"/>
              <w:rPr>
                <w:rFonts w:asciiTheme="minorHAnsi" w:hAnsiTheme="minorHAnsi"/>
                <w:b/>
                <w:bCs/>
              </w:rPr>
            </w:pPr>
            <w:r w:rsidRPr="66A030F8">
              <w:rPr>
                <w:rFonts w:asciiTheme="minorHAnsi" w:hAnsiTheme="minorHAnsi"/>
              </w:rPr>
              <w:t xml:space="preserve">Advise families to consider applying for other schools in addition to </w:t>
            </w:r>
            <w:proofErr w:type="gramStart"/>
            <w:r w:rsidRPr="66A030F8">
              <w:rPr>
                <w:rFonts w:asciiTheme="minorHAnsi" w:hAnsiTheme="minorHAnsi"/>
              </w:rPr>
              <w:t>current</w:t>
            </w:r>
            <w:proofErr w:type="gramEnd"/>
            <w:r w:rsidRPr="66A030F8">
              <w:rPr>
                <w:rFonts w:asciiTheme="minorHAnsi" w:hAnsiTheme="minorHAnsi"/>
              </w:rPr>
              <w:t xml:space="preserve"> school. Families may be able to maintain placement at </w:t>
            </w:r>
            <w:proofErr w:type="gramStart"/>
            <w:r w:rsidRPr="66A030F8">
              <w:rPr>
                <w:rFonts w:asciiTheme="minorHAnsi" w:hAnsiTheme="minorHAnsi"/>
              </w:rPr>
              <w:t>current</w:t>
            </w:r>
            <w:proofErr w:type="gramEnd"/>
            <w:r w:rsidRPr="66A030F8">
              <w:rPr>
                <w:rFonts w:asciiTheme="minorHAnsi" w:hAnsiTheme="minorHAnsi"/>
              </w:rPr>
              <w:t xml:space="preserve"> school (in case it wins the appeal) and pursue placement at other </w:t>
            </w:r>
            <w:proofErr w:type="gramStart"/>
            <w:r w:rsidRPr="66A030F8">
              <w:rPr>
                <w:rFonts w:asciiTheme="minorHAnsi" w:hAnsiTheme="minorHAnsi"/>
              </w:rPr>
              <w:t>options;</w:t>
            </w:r>
            <w:proofErr w:type="gramEnd"/>
          </w:p>
          <w:p w14:paraId="37A029C3" w14:textId="77777777" w:rsidR="004C0499" w:rsidRPr="000C69AE" w:rsidRDefault="004C0499" w:rsidP="66A030F8">
            <w:pPr>
              <w:pStyle w:val="ListParagraph"/>
              <w:numPr>
                <w:ilvl w:val="0"/>
                <w:numId w:val="15"/>
              </w:numPr>
              <w:spacing w:after="0" w:line="240" w:lineRule="auto"/>
              <w:ind w:left="769"/>
              <w:rPr>
                <w:rFonts w:asciiTheme="minorHAnsi" w:hAnsiTheme="minorHAnsi"/>
                <w:b/>
                <w:bCs/>
              </w:rPr>
            </w:pPr>
            <w:r w:rsidRPr="66A030F8">
              <w:rPr>
                <w:rFonts w:asciiTheme="minorHAnsi" w:hAnsiTheme="minorHAnsi"/>
              </w:rPr>
              <w:t xml:space="preserve">Confirm the last day of </w:t>
            </w:r>
            <w:proofErr w:type="gramStart"/>
            <w:r w:rsidRPr="66A030F8">
              <w:rPr>
                <w:rFonts w:asciiTheme="minorHAnsi" w:hAnsiTheme="minorHAnsi"/>
              </w:rPr>
              <w:t>instruction;</w:t>
            </w:r>
            <w:proofErr w:type="gramEnd"/>
          </w:p>
          <w:p w14:paraId="166EF270" w14:textId="77777777" w:rsidR="004C0499" w:rsidRPr="00D41D3F" w:rsidRDefault="004C0499" w:rsidP="66A030F8">
            <w:pPr>
              <w:pStyle w:val="ListParagraph"/>
              <w:numPr>
                <w:ilvl w:val="0"/>
                <w:numId w:val="15"/>
              </w:numPr>
              <w:spacing w:after="0" w:line="240" w:lineRule="auto"/>
              <w:ind w:left="769"/>
              <w:rPr>
                <w:rFonts w:asciiTheme="minorHAnsi" w:hAnsiTheme="minorHAnsi"/>
                <w:b/>
                <w:bCs/>
              </w:rPr>
            </w:pPr>
            <w:r w:rsidRPr="66A030F8">
              <w:rPr>
                <w:rFonts w:asciiTheme="minorHAnsi" w:hAnsiTheme="minorHAnsi"/>
              </w:rPr>
              <w:t xml:space="preserve">Any end-of-the-year activities that are planned to make the transition easier for parents and </w:t>
            </w:r>
            <w:proofErr w:type="gramStart"/>
            <w:r w:rsidRPr="66A030F8">
              <w:rPr>
                <w:rFonts w:asciiTheme="minorHAnsi" w:hAnsiTheme="minorHAnsi"/>
              </w:rPr>
              <w:t>students;</w:t>
            </w:r>
            <w:proofErr w:type="gramEnd"/>
          </w:p>
          <w:p w14:paraId="395768F0" w14:textId="77777777" w:rsidR="004C0499" w:rsidRPr="00D41D3F" w:rsidRDefault="004C0499" w:rsidP="66A030F8">
            <w:pPr>
              <w:pStyle w:val="ListParagraph"/>
              <w:numPr>
                <w:ilvl w:val="0"/>
                <w:numId w:val="15"/>
              </w:numPr>
              <w:spacing w:after="0" w:line="240" w:lineRule="auto"/>
              <w:ind w:left="769"/>
              <w:rPr>
                <w:rFonts w:asciiTheme="minorHAnsi" w:hAnsiTheme="minorHAnsi"/>
                <w:b/>
                <w:bCs/>
              </w:rPr>
            </w:pPr>
            <w:r w:rsidRPr="66A030F8">
              <w:rPr>
                <w:rFonts w:asciiTheme="minorHAnsi" w:hAnsiTheme="minorHAnsi"/>
              </w:rPr>
              <w:t xml:space="preserve">Cancellation of any planned summer </w:t>
            </w:r>
            <w:proofErr w:type="gramStart"/>
            <w:r w:rsidRPr="66A030F8">
              <w:rPr>
                <w:rFonts w:asciiTheme="minorHAnsi" w:hAnsiTheme="minorHAnsi"/>
              </w:rPr>
              <w:t>school;</w:t>
            </w:r>
            <w:proofErr w:type="gramEnd"/>
          </w:p>
          <w:p w14:paraId="69618624" w14:textId="77777777" w:rsidR="004C0499" w:rsidRPr="00D41D3F" w:rsidRDefault="004C0499" w:rsidP="66A030F8">
            <w:pPr>
              <w:pStyle w:val="ListParagraph"/>
              <w:numPr>
                <w:ilvl w:val="0"/>
                <w:numId w:val="15"/>
              </w:numPr>
              <w:spacing w:after="0" w:line="240" w:lineRule="auto"/>
              <w:ind w:left="769"/>
              <w:rPr>
                <w:rFonts w:asciiTheme="minorHAnsi" w:hAnsiTheme="minorHAnsi"/>
                <w:b/>
                <w:bCs/>
              </w:rPr>
            </w:pPr>
            <w:r w:rsidRPr="66A030F8">
              <w:rPr>
                <w:rFonts w:asciiTheme="minorHAnsi" w:hAnsiTheme="minorHAnsi"/>
              </w:rPr>
              <w:t>Notice to parents that enrollment of children in their district of residence or other school is mandatory under state law for students under 17; and</w:t>
            </w:r>
          </w:p>
          <w:p w14:paraId="5D6413CE" w14:textId="77777777" w:rsidR="004C0499" w:rsidRPr="000C69AE" w:rsidRDefault="004C0499" w:rsidP="66A030F8">
            <w:pPr>
              <w:pStyle w:val="ListParagraph"/>
              <w:numPr>
                <w:ilvl w:val="0"/>
                <w:numId w:val="15"/>
              </w:numPr>
              <w:spacing w:after="0" w:line="240" w:lineRule="auto"/>
              <w:ind w:left="769"/>
              <w:rPr>
                <w:rFonts w:asciiTheme="minorHAnsi" w:hAnsiTheme="minorHAnsi"/>
                <w:b/>
                <w:bCs/>
              </w:rPr>
            </w:pPr>
            <w:r w:rsidRPr="66A030F8">
              <w:rPr>
                <w:rFonts w:asciiTheme="minorHAnsi" w:hAnsiTheme="minorHAnsi"/>
              </w:rPr>
              <w:t>Instructions on how to obtain copies of their student’s records.</w:t>
            </w:r>
          </w:p>
        </w:tc>
        <w:tc>
          <w:tcPr>
            <w:tcW w:w="1440" w:type="dxa"/>
            <w:tcBorders>
              <w:top w:val="single" w:sz="8" w:space="0" w:color="4F81BD"/>
              <w:bottom w:val="single" w:sz="8" w:space="0" w:color="4F81BD"/>
            </w:tcBorders>
            <w:shd w:val="clear" w:color="auto" w:fill="auto"/>
          </w:tcPr>
          <w:p w14:paraId="6358A1EC" w14:textId="77777777" w:rsidR="004C0499" w:rsidRPr="000C69AE" w:rsidRDefault="004C0499" w:rsidP="00BD4957">
            <w:pPr>
              <w:spacing w:after="0" w:line="240" w:lineRule="auto"/>
              <w:rPr>
                <w:rFonts w:asciiTheme="minorHAnsi" w:hAnsiTheme="minorHAnsi"/>
              </w:rPr>
            </w:pPr>
            <w:r>
              <w:rPr>
                <w:rFonts w:asciiTheme="minorHAnsi" w:hAnsiTheme="minorHAnsi"/>
              </w:rPr>
              <w:t>CSI Closure Contact; School Contact</w:t>
            </w:r>
          </w:p>
        </w:tc>
        <w:tc>
          <w:tcPr>
            <w:tcW w:w="1440" w:type="dxa"/>
            <w:tcBorders>
              <w:top w:val="single" w:sz="8" w:space="0" w:color="4F81BD"/>
              <w:bottom w:val="single" w:sz="8" w:space="0" w:color="4F81BD"/>
            </w:tcBorders>
            <w:shd w:val="clear" w:color="auto" w:fill="auto"/>
          </w:tcPr>
          <w:p w14:paraId="5A48BDA3" w14:textId="77777777" w:rsidR="004C0499" w:rsidRPr="000C69AE" w:rsidRDefault="004C0499" w:rsidP="00BD4957">
            <w:pPr>
              <w:spacing w:after="0" w:line="240" w:lineRule="auto"/>
              <w:rPr>
                <w:rFonts w:asciiTheme="minorHAnsi" w:hAnsiTheme="minorHAnsi"/>
              </w:rPr>
            </w:pPr>
            <w:r>
              <w:rPr>
                <w:rFonts w:asciiTheme="minorHAnsi" w:hAnsiTheme="minorHAnsi"/>
              </w:rPr>
              <w:t>January (or relevant school choice window)</w:t>
            </w:r>
          </w:p>
        </w:tc>
        <w:tc>
          <w:tcPr>
            <w:tcW w:w="1327" w:type="dxa"/>
            <w:tcBorders>
              <w:top w:val="single" w:sz="8" w:space="0" w:color="4F81BD"/>
              <w:bottom w:val="single" w:sz="8" w:space="0" w:color="4F81BD"/>
            </w:tcBorders>
            <w:shd w:val="clear" w:color="auto" w:fill="auto"/>
          </w:tcPr>
          <w:p w14:paraId="33A00D6D" w14:textId="36062591" w:rsidR="004C0499" w:rsidRPr="000C69AE" w:rsidRDefault="004C0499" w:rsidP="00BD4957">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1E2FE810" w14:textId="2CDC48CE" w:rsidR="00296D21" w:rsidRPr="00E563F7" w:rsidRDefault="00296D21" w:rsidP="00BD4957">
            <w:pPr>
              <w:spacing w:after="0" w:line="240" w:lineRule="auto"/>
              <w:rPr>
                <w:rFonts w:asciiTheme="minorHAnsi" w:hAnsiTheme="minorHAnsi"/>
                <w:color w:val="FF0000"/>
              </w:rPr>
            </w:pPr>
          </w:p>
        </w:tc>
      </w:tr>
      <w:tr w:rsidR="00211D8F" w:rsidRPr="000C69AE" w14:paraId="3B6A0160" w14:textId="77777777" w:rsidTr="05254787">
        <w:tc>
          <w:tcPr>
            <w:tcW w:w="7380" w:type="dxa"/>
            <w:tcBorders>
              <w:bottom w:val="single" w:sz="8" w:space="0" w:color="4F81BD"/>
            </w:tcBorders>
            <w:shd w:val="clear" w:color="auto" w:fill="auto"/>
          </w:tcPr>
          <w:p w14:paraId="5C3CAB5B" w14:textId="77777777" w:rsidR="00211D8F" w:rsidRPr="008C70FF"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Parent / Guardian Enrollment Choice meeting</w:t>
            </w:r>
          </w:p>
          <w:p w14:paraId="1E86B4C7" w14:textId="77777777" w:rsidR="00211D8F" w:rsidRPr="00A0083F" w:rsidRDefault="00F06DBE" w:rsidP="00211D8F">
            <w:pPr>
              <w:spacing w:after="0" w:line="240" w:lineRule="auto"/>
              <w:rPr>
                <w:rFonts w:asciiTheme="minorHAnsi" w:hAnsiTheme="minorHAnsi"/>
                <w:bCs/>
              </w:rPr>
            </w:pPr>
            <w:r>
              <w:rPr>
                <w:rFonts w:asciiTheme="minorHAnsi" w:hAnsiTheme="minorHAnsi"/>
                <w:bCs/>
              </w:rPr>
              <w:t>Convene parents/</w:t>
            </w:r>
            <w:r w:rsidR="00211D8F">
              <w:rPr>
                <w:rFonts w:asciiTheme="minorHAnsi" w:hAnsiTheme="minorHAnsi"/>
                <w:bCs/>
              </w:rPr>
              <w:t>guardians to describe the school enrollment process for the regional district, whe</w:t>
            </w:r>
            <w:r>
              <w:rPr>
                <w:rFonts w:asciiTheme="minorHAnsi" w:hAnsiTheme="minorHAnsi"/>
                <w:bCs/>
              </w:rPr>
              <w:t>re possible, including CSI-</w:t>
            </w:r>
            <w:r w:rsidR="00211D8F">
              <w:rPr>
                <w:rFonts w:asciiTheme="minorHAnsi" w:hAnsiTheme="minorHAnsi"/>
                <w:bCs/>
              </w:rPr>
              <w:t xml:space="preserve">specific options.  Representatives from the School, CSI, the regional district’s choice office, where possible, and </w:t>
            </w:r>
            <w:r w:rsidR="00211D8F">
              <w:rPr>
                <w:rFonts w:asciiTheme="minorHAnsi" w:hAnsiTheme="minorHAnsi"/>
                <w:bCs/>
              </w:rPr>
              <w:lastRenderedPageBreak/>
              <w:t>any regional schools should be present to answer questions primarily about the school choice/enrollment process for the next year.  Coordination with the regional district is essential where possible.</w:t>
            </w:r>
          </w:p>
        </w:tc>
        <w:tc>
          <w:tcPr>
            <w:tcW w:w="1440" w:type="dxa"/>
            <w:tcBorders>
              <w:bottom w:val="single" w:sz="8" w:space="0" w:color="4F81BD"/>
            </w:tcBorders>
            <w:shd w:val="clear" w:color="auto" w:fill="auto"/>
          </w:tcPr>
          <w:p w14:paraId="30D1ED4B" w14:textId="77777777" w:rsidR="00F06DBE" w:rsidRPr="000C69AE" w:rsidRDefault="00C8236B" w:rsidP="00211D8F">
            <w:pPr>
              <w:spacing w:after="0" w:line="240" w:lineRule="auto"/>
              <w:rPr>
                <w:rFonts w:asciiTheme="minorHAnsi" w:hAnsiTheme="minorHAnsi"/>
              </w:rPr>
            </w:pPr>
            <w:r>
              <w:rPr>
                <w:rFonts w:asciiTheme="minorHAnsi" w:hAnsiTheme="minorHAnsi"/>
              </w:rPr>
              <w:lastRenderedPageBreak/>
              <w:t xml:space="preserve">CSI Closure Contact; </w:t>
            </w:r>
            <w:r w:rsidR="00BF473B">
              <w:rPr>
                <w:rFonts w:asciiTheme="minorHAnsi" w:hAnsiTheme="minorHAnsi"/>
              </w:rPr>
              <w:t>School Contact</w:t>
            </w:r>
            <w:r>
              <w:rPr>
                <w:rFonts w:asciiTheme="minorHAnsi" w:hAnsiTheme="minorHAnsi"/>
              </w:rPr>
              <w:t xml:space="preserve">; </w:t>
            </w:r>
            <w:r>
              <w:rPr>
                <w:rFonts w:asciiTheme="minorHAnsi" w:hAnsiTheme="minorHAnsi"/>
              </w:rPr>
              <w:lastRenderedPageBreak/>
              <w:t>School Parent Liaison</w:t>
            </w:r>
          </w:p>
        </w:tc>
        <w:tc>
          <w:tcPr>
            <w:tcW w:w="1440" w:type="dxa"/>
            <w:tcBorders>
              <w:bottom w:val="single" w:sz="8" w:space="0" w:color="4F81BD"/>
            </w:tcBorders>
            <w:shd w:val="clear" w:color="auto" w:fill="auto"/>
          </w:tcPr>
          <w:p w14:paraId="0089162A" w14:textId="672D7571" w:rsidR="00211D8F" w:rsidRDefault="00211D8F" w:rsidP="00211D8F">
            <w:pPr>
              <w:spacing w:after="0" w:line="240" w:lineRule="auto"/>
              <w:rPr>
                <w:rFonts w:asciiTheme="minorHAnsi" w:hAnsiTheme="minorHAnsi"/>
              </w:rPr>
            </w:pPr>
            <w:r>
              <w:rPr>
                <w:rFonts w:asciiTheme="minorHAnsi" w:hAnsiTheme="minorHAnsi"/>
              </w:rPr>
              <w:lastRenderedPageBreak/>
              <w:t xml:space="preserve">Within 30 days of the Board vote or during the </w:t>
            </w:r>
            <w:r>
              <w:rPr>
                <w:rFonts w:asciiTheme="minorHAnsi" w:hAnsiTheme="minorHAnsi"/>
              </w:rPr>
              <w:lastRenderedPageBreak/>
              <w:t>relevant choice window</w:t>
            </w:r>
          </w:p>
        </w:tc>
        <w:tc>
          <w:tcPr>
            <w:tcW w:w="1327" w:type="dxa"/>
            <w:tcBorders>
              <w:bottom w:val="single" w:sz="8" w:space="0" w:color="4F81BD"/>
            </w:tcBorders>
            <w:shd w:val="clear" w:color="auto" w:fill="auto"/>
          </w:tcPr>
          <w:p w14:paraId="2623FA6A" w14:textId="7EF960EB" w:rsidR="00211D8F" w:rsidRPr="000C69AE" w:rsidRDefault="00211D8F" w:rsidP="00211D8F">
            <w:pPr>
              <w:spacing w:after="0" w:line="240" w:lineRule="auto"/>
              <w:rPr>
                <w:rFonts w:asciiTheme="minorHAnsi" w:hAnsiTheme="minorHAnsi"/>
              </w:rPr>
            </w:pPr>
          </w:p>
        </w:tc>
        <w:tc>
          <w:tcPr>
            <w:tcW w:w="2880" w:type="dxa"/>
            <w:tcBorders>
              <w:bottom w:val="single" w:sz="8" w:space="0" w:color="4F81BD"/>
            </w:tcBorders>
            <w:shd w:val="clear" w:color="auto" w:fill="auto"/>
          </w:tcPr>
          <w:p w14:paraId="4D4A6DFA" w14:textId="2C0A900D" w:rsidR="00C83B1C" w:rsidRPr="00AD34C4" w:rsidRDefault="00C83B1C" w:rsidP="00211D8F">
            <w:pPr>
              <w:spacing w:after="0" w:line="240" w:lineRule="auto"/>
              <w:rPr>
                <w:rFonts w:asciiTheme="minorHAnsi" w:hAnsiTheme="minorHAnsi"/>
                <w:color w:val="FF0000"/>
              </w:rPr>
            </w:pPr>
          </w:p>
        </w:tc>
      </w:tr>
      <w:tr w:rsidR="00211D8F" w:rsidRPr="000C69AE" w14:paraId="243340BA" w14:textId="77777777" w:rsidTr="05254787">
        <w:tc>
          <w:tcPr>
            <w:tcW w:w="7380" w:type="dxa"/>
            <w:tcBorders>
              <w:bottom w:val="single" w:sz="8" w:space="0" w:color="4F81BD"/>
            </w:tcBorders>
            <w:shd w:val="clear" w:color="auto" w:fill="auto"/>
          </w:tcPr>
          <w:p w14:paraId="6CC39118" w14:textId="77777777" w:rsidR="00211D8F" w:rsidRPr="008C70FF"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Parent/Guardian Enrollment/Choice support services</w:t>
            </w:r>
          </w:p>
          <w:p w14:paraId="25A24207" w14:textId="77777777" w:rsidR="00211D8F" w:rsidRPr="00A0083F" w:rsidRDefault="00211D8F" w:rsidP="00211D8F">
            <w:pPr>
              <w:spacing w:after="0" w:line="240" w:lineRule="auto"/>
              <w:rPr>
                <w:rFonts w:asciiTheme="minorHAnsi" w:hAnsiTheme="minorHAnsi"/>
                <w:bCs/>
              </w:rPr>
            </w:pPr>
            <w:r>
              <w:rPr>
                <w:rFonts w:asciiTheme="minorHAnsi" w:hAnsiTheme="minorHAnsi"/>
                <w:bCs/>
              </w:rPr>
              <w:t>CSI will attempt to provide contract staff to assist individual families in making school choice/enrollment decisions for the subsequent school year.</w:t>
            </w:r>
          </w:p>
        </w:tc>
        <w:tc>
          <w:tcPr>
            <w:tcW w:w="1440" w:type="dxa"/>
            <w:tcBorders>
              <w:bottom w:val="single" w:sz="8" w:space="0" w:color="4F81BD"/>
            </w:tcBorders>
            <w:shd w:val="clear" w:color="auto" w:fill="auto"/>
          </w:tcPr>
          <w:p w14:paraId="5CCBC734" w14:textId="77777777" w:rsidR="00211D8F" w:rsidRPr="000C69AE" w:rsidRDefault="00211D8F" w:rsidP="00211D8F">
            <w:pPr>
              <w:spacing w:after="0" w:line="240" w:lineRule="auto"/>
              <w:rPr>
                <w:rFonts w:asciiTheme="minorHAnsi" w:hAnsiTheme="minorHAnsi"/>
              </w:rPr>
            </w:pPr>
            <w:r>
              <w:rPr>
                <w:rFonts w:asciiTheme="minorHAnsi" w:hAnsiTheme="minorHAnsi"/>
              </w:rPr>
              <w:t xml:space="preserve"> </w:t>
            </w:r>
            <w:r w:rsidR="00C8236B">
              <w:rPr>
                <w:rFonts w:asciiTheme="minorHAnsi" w:hAnsiTheme="minorHAnsi"/>
              </w:rPr>
              <w:t xml:space="preserve">CSI School Contact; </w:t>
            </w:r>
            <w:r w:rsidR="00BF473B">
              <w:rPr>
                <w:rFonts w:asciiTheme="minorHAnsi" w:hAnsiTheme="minorHAnsi"/>
              </w:rPr>
              <w:t>School Contact</w:t>
            </w:r>
            <w:r w:rsidR="00C8236B">
              <w:rPr>
                <w:rFonts w:asciiTheme="minorHAnsi" w:hAnsiTheme="minorHAnsi"/>
              </w:rPr>
              <w:t>; Parent Liaison</w:t>
            </w:r>
          </w:p>
        </w:tc>
        <w:tc>
          <w:tcPr>
            <w:tcW w:w="1440" w:type="dxa"/>
            <w:tcBorders>
              <w:bottom w:val="single" w:sz="8" w:space="0" w:color="4F81BD"/>
            </w:tcBorders>
            <w:shd w:val="clear" w:color="auto" w:fill="auto"/>
          </w:tcPr>
          <w:p w14:paraId="10A60CBB" w14:textId="77777777" w:rsidR="00211D8F" w:rsidRDefault="00211D8F" w:rsidP="00211D8F">
            <w:pPr>
              <w:spacing w:after="0" w:line="240" w:lineRule="auto"/>
              <w:rPr>
                <w:rFonts w:asciiTheme="minorHAnsi" w:hAnsiTheme="minorHAnsi"/>
              </w:rPr>
            </w:pPr>
            <w:r>
              <w:rPr>
                <w:rFonts w:asciiTheme="minorHAnsi" w:hAnsiTheme="minorHAnsi"/>
              </w:rPr>
              <w:t>During the relevant choice window &amp; beyond</w:t>
            </w:r>
          </w:p>
        </w:tc>
        <w:tc>
          <w:tcPr>
            <w:tcW w:w="1327" w:type="dxa"/>
            <w:tcBorders>
              <w:bottom w:val="single" w:sz="8" w:space="0" w:color="4F81BD"/>
            </w:tcBorders>
            <w:shd w:val="clear" w:color="auto" w:fill="auto"/>
          </w:tcPr>
          <w:p w14:paraId="4D43188E" w14:textId="77777777" w:rsidR="00211D8F" w:rsidRPr="000C69AE" w:rsidRDefault="00211D8F" w:rsidP="00211D8F">
            <w:pPr>
              <w:spacing w:after="0" w:line="240" w:lineRule="auto"/>
              <w:rPr>
                <w:rFonts w:asciiTheme="minorHAnsi" w:hAnsiTheme="minorHAnsi"/>
              </w:rPr>
            </w:pPr>
          </w:p>
        </w:tc>
        <w:tc>
          <w:tcPr>
            <w:tcW w:w="2880" w:type="dxa"/>
            <w:tcBorders>
              <w:bottom w:val="single" w:sz="8" w:space="0" w:color="4F81BD"/>
            </w:tcBorders>
            <w:shd w:val="clear" w:color="auto" w:fill="auto"/>
          </w:tcPr>
          <w:p w14:paraId="2211E963" w14:textId="6A7858AE" w:rsidR="00211D8F" w:rsidRPr="000C69AE" w:rsidRDefault="00211D8F" w:rsidP="00F06DBE">
            <w:pPr>
              <w:spacing w:after="0" w:line="240" w:lineRule="auto"/>
              <w:rPr>
                <w:rFonts w:asciiTheme="minorHAnsi" w:hAnsiTheme="minorHAnsi"/>
              </w:rPr>
            </w:pPr>
          </w:p>
        </w:tc>
      </w:tr>
      <w:tr w:rsidR="0057635E" w:rsidRPr="000C69AE" w14:paraId="070686F7" w14:textId="77777777" w:rsidTr="05254787">
        <w:tc>
          <w:tcPr>
            <w:tcW w:w="7380" w:type="dxa"/>
            <w:tcBorders>
              <w:top w:val="single" w:sz="8" w:space="0" w:color="4F81BD"/>
              <w:left w:val="single" w:sz="8" w:space="0" w:color="4F81BD"/>
              <w:bottom w:val="single" w:sz="8" w:space="0" w:color="4F81BD"/>
            </w:tcBorders>
          </w:tcPr>
          <w:p w14:paraId="12817987" w14:textId="77777777" w:rsidR="0057635E" w:rsidRDefault="0057635E" w:rsidP="66A030F8">
            <w:pPr>
              <w:pStyle w:val="ListParagraph"/>
              <w:numPr>
                <w:ilvl w:val="0"/>
                <w:numId w:val="3"/>
              </w:numPr>
              <w:tabs>
                <w:tab w:val="left" w:pos="2813"/>
              </w:tabs>
              <w:spacing w:after="0" w:line="240" w:lineRule="auto"/>
              <w:ind w:left="319"/>
              <w:rPr>
                <w:rFonts w:asciiTheme="minorHAnsi" w:hAnsiTheme="minorHAnsi"/>
                <w:b/>
                <w:bCs/>
              </w:rPr>
            </w:pPr>
            <w:r w:rsidRPr="05254787">
              <w:rPr>
                <w:rFonts w:asciiTheme="minorHAnsi" w:hAnsiTheme="minorHAnsi"/>
                <w:b/>
                <w:bCs/>
              </w:rPr>
              <w:t>Student Enrollment Confirmations</w:t>
            </w:r>
          </w:p>
          <w:p w14:paraId="31054A6F" w14:textId="48E0C137" w:rsidR="0057635E" w:rsidRPr="0057635E" w:rsidRDefault="0057635E" w:rsidP="0057635E">
            <w:pPr>
              <w:pStyle w:val="ListParagraph"/>
              <w:tabs>
                <w:tab w:val="left" w:pos="2813"/>
              </w:tabs>
              <w:spacing w:after="0" w:line="240" w:lineRule="auto"/>
              <w:ind w:left="319"/>
              <w:rPr>
                <w:rFonts w:asciiTheme="minorHAnsi" w:hAnsiTheme="minorHAnsi"/>
                <w:bCs/>
              </w:rPr>
            </w:pPr>
            <w:r w:rsidRPr="0057635E">
              <w:rPr>
                <w:rFonts w:asciiTheme="minorHAnsi" w:hAnsiTheme="minorHAnsi"/>
                <w:bCs/>
              </w:rPr>
              <w:t xml:space="preserve">Survey parents to confirm that each student has registered to attend a new school and confirm that parents have received all necessary </w:t>
            </w:r>
            <w:proofErr w:type="gramStart"/>
            <w:r w:rsidRPr="0057635E">
              <w:rPr>
                <w:rFonts w:asciiTheme="minorHAnsi" w:hAnsiTheme="minorHAnsi"/>
                <w:bCs/>
              </w:rPr>
              <w:t>supports</w:t>
            </w:r>
            <w:proofErr w:type="gramEnd"/>
            <w:r w:rsidRPr="0057635E">
              <w:rPr>
                <w:rFonts w:asciiTheme="minorHAnsi" w:hAnsiTheme="minorHAnsi"/>
                <w:bCs/>
              </w:rPr>
              <w:t xml:space="preserve"> to make transfers happen. Provide parents with copies of student cumulative files, if necessary and requested. Ensure that parents of students with IEPs understand the new school’s obligation to meet the needs of their student. </w:t>
            </w:r>
          </w:p>
        </w:tc>
        <w:tc>
          <w:tcPr>
            <w:tcW w:w="1440" w:type="dxa"/>
            <w:tcBorders>
              <w:top w:val="single" w:sz="8" w:space="0" w:color="4F81BD"/>
              <w:bottom w:val="single" w:sz="8" w:space="0" w:color="4F81BD"/>
            </w:tcBorders>
          </w:tcPr>
          <w:p w14:paraId="33055373" w14:textId="2555DF9C" w:rsidR="0057635E" w:rsidRDefault="0057635E" w:rsidP="00BD4957">
            <w:pPr>
              <w:spacing w:after="0" w:line="240" w:lineRule="auto"/>
              <w:rPr>
                <w:rFonts w:asciiTheme="minorHAnsi" w:hAnsiTheme="minorHAnsi"/>
              </w:rPr>
            </w:pPr>
            <w:r>
              <w:rPr>
                <w:rFonts w:asciiTheme="minorHAnsi" w:hAnsiTheme="minorHAnsi"/>
              </w:rPr>
              <w:t>CSI School Contact; School Contact;</w:t>
            </w:r>
          </w:p>
        </w:tc>
        <w:tc>
          <w:tcPr>
            <w:tcW w:w="1440" w:type="dxa"/>
            <w:tcBorders>
              <w:top w:val="single" w:sz="8" w:space="0" w:color="4F81BD"/>
              <w:bottom w:val="single" w:sz="8" w:space="0" w:color="4F81BD"/>
            </w:tcBorders>
          </w:tcPr>
          <w:p w14:paraId="6E5F356C" w14:textId="57DF53A6" w:rsidR="0057635E" w:rsidRDefault="0057635E" w:rsidP="00BD4957">
            <w:pPr>
              <w:spacing w:after="0" w:line="240" w:lineRule="auto"/>
              <w:rPr>
                <w:rFonts w:asciiTheme="minorHAnsi" w:hAnsiTheme="minorHAnsi"/>
              </w:rPr>
            </w:pPr>
            <w:r>
              <w:rPr>
                <w:rFonts w:asciiTheme="minorHAnsi" w:hAnsiTheme="minorHAnsi"/>
              </w:rPr>
              <w:t>At least 15 days prior to the last day of school</w:t>
            </w:r>
          </w:p>
        </w:tc>
        <w:tc>
          <w:tcPr>
            <w:tcW w:w="1327" w:type="dxa"/>
            <w:tcBorders>
              <w:top w:val="single" w:sz="8" w:space="0" w:color="4F81BD"/>
              <w:bottom w:val="single" w:sz="8" w:space="0" w:color="4F81BD"/>
            </w:tcBorders>
          </w:tcPr>
          <w:p w14:paraId="5591577C" w14:textId="77777777" w:rsidR="0057635E" w:rsidRPr="000C69AE" w:rsidRDefault="0057635E" w:rsidP="00BD4957">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43D61593" w14:textId="70FB3721" w:rsidR="00BF0460" w:rsidRPr="00CE39C2" w:rsidRDefault="00BF0460" w:rsidP="00BD4957">
            <w:pPr>
              <w:spacing w:after="0" w:line="240" w:lineRule="auto"/>
              <w:rPr>
                <w:rFonts w:asciiTheme="minorHAnsi" w:hAnsiTheme="minorHAnsi"/>
              </w:rPr>
            </w:pPr>
          </w:p>
        </w:tc>
      </w:tr>
      <w:tr w:rsidR="004C0499" w:rsidRPr="000C69AE" w14:paraId="20273C62" w14:textId="77777777" w:rsidTr="05254787">
        <w:tc>
          <w:tcPr>
            <w:tcW w:w="7380" w:type="dxa"/>
            <w:tcBorders>
              <w:top w:val="single" w:sz="8" w:space="0" w:color="4F81BD"/>
              <w:left w:val="single" w:sz="8" w:space="0" w:color="4F81BD"/>
              <w:bottom w:val="single" w:sz="8" w:space="0" w:color="4F81BD"/>
            </w:tcBorders>
          </w:tcPr>
          <w:p w14:paraId="5D46D72A" w14:textId="362ADC22" w:rsidR="004C0499" w:rsidRPr="008C70FF" w:rsidRDefault="00442A6F" w:rsidP="66A030F8">
            <w:pPr>
              <w:pStyle w:val="ListParagraph"/>
              <w:numPr>
                <w:ilvl w:val="0"/>
                <w:numId w:val="3"/>
              </w:numPr>
              <w:tabs>
                <w:tab w:val="left" w:pos="2813"/>
              </w:tabs>
              <w:spacing w:after="0" w:line="240" w:lineRule="auto"/>
              <w:ind w:left="319"/>
              <w:rPr>
                <w:rFonts w:asciiTheme="minorHAnsi" w:hAnsiTheme="minorHAnsi"/>
                <w:b/>
                <w:bCs/>
              </w:rPr>
            </w:pPr>
            <w:r w:rsidRPr="05254787">
              <w:rPr>
                <w:rFonts w:asciiTheme="minorHAnsi" w:hAnsiTheme="minorHAnsi"/>
                <w:b/>
                <w:bCs/>
              </w:rPr>
              <w:t>Maintain</w:t>
            </w:r>
            <w:r w:rsidR="004C0499" w:rsidRPr="05254787">
              <w:rPr>
                <w:rFonts w:asciiTheme="minorHAnsi" w:hAnsiTheme="minorHAnsi"/>
                <w:b/>
                <w:bCs/>
              </w:rPr>
              <w:t xml:space="preserve"> Student Records and Testing Material</w:t>
            </w:r>
          </w:p>
          <w:p w14:paraId="01B95DEC" w14:textId="40266E44" w:rsidR="004C0499" w:rsidRPr="00915667" w:rsidRDefault="00442A6F" w:rsidP="66A030F8">
            <w:pPr>
              <w:tabs>
                <w:tab w:val="left" w:pos="2813"/>
              </w:tabs>
              <w:spacing w:after="0" w:line="240" w:lineRule="auto"/>
              <w:rPr>
                <w:rFonts w:asciiTheme="minorHAnsi" w:hAnsiTheme="minorHAnsi"/>
                <w:b/>
                <w:bCs/>
                <w:color w:val="FF0000"/>
              </w:rPr>
            </w:pPr>
            <w:r w:rsidRPr="66A030F8">
              <w:rPr>
                <w:rFonts w:asciiTheme="minorHAnsi" w:hAnsiTheme="minorHAnsi"/>
              </w:rPr>
              <w:t xml:space="preserve">Maintain </w:t>
            </w:r>
            <w:r w:rsidR="004C0499" w:rsidRPr="66A030F8">
              <w:rPr>
                <w:rFonts w:asciiTheme="minorHAnsi" w:hAnsiTheme="minorHAnsi"/>
              </w:rPr>
              <w:t>student records, including final grades and evaluations,</w:t>
            </w:r>
            <w:r w:rsidRPr="66A030F8">
              <w:rPr>
                <w:rFonts w:asciiTheme="minorHAnsi" w:hAnsiTheme="minorHAnsi"/>
              </w:rPr>
              <w:t xml:space="preserve"> at the network</w:t>
            </w:r>
            <w:r w:rsidR="004C0499" w:rsidRPr="66A030F8">
              <w:rPr>
                <w:rFonts w:asciiTheme="minorHAnsi" w:hAnsiTheme="minorHAnsi"/>
              </w:rPr>
              <w:t xml:space="preserve">, including: </w:t>
            </w:r>
          </w:p>
          <w:p w14:paraId="3F54DD48" w14:textId="77777777" w:rsidR="004C0499" w:rsidRPr="000C69AE" w:rsidRDefault="004C0499" w:rsidP="00BD4957">
            <w:pPr>
              <w:pStyle w:val="ListParagraph"/>
              <w:numPr>
                <w:ilvl w:val="0"/>
                <w:numId w:val="26"/>
              </w:numPr>
              <w:tabs>
                <w:tab w:val="left" w:pos="2813"/>
              </w:tabs>
              <w:spacing w:after="0" w:line="240" w:lineRule="auto"/>
              <w:ind w:left="769"/>
              <w:rPr>
                <w:rFonts w:asciiTheme="minorHAnsi" w:hAnsiTheme="minorHAnsi"/>
                <w:b/>
                <w:bCs/>
              </w:rPr>
            </w:pPr>
            <w:r w:rsidRPr="000C69AE">
              <w:rPr>
                <w:rFonts w:asciiTheme="minorHAnsi" w:hAnsiTheme="minorHAnsi"/>
                <w:bCs/>
              </w:rPr>
              <w:t>Individual Education Programs (IEPs) and all records regarding special educ</w:t>
            </w:r>
            <w:r>
              <w:rPr>
                <w:rFonts w:asciiTheme="minorHAnsi" w:hAnsiTheme="minorHAnsi"/>
                <w:bCs/>
              </w:rPr>
              <w:t xml:space="preserve">ation and supplemental </w:t>
            </w:r>
            <w:proofErr w:type="gramStart"/>
            <w:r>
              <w:rPr>
                <w:rFonts w:asciiTheme="minorHAnsi" w:hAnsiTheme="minorHAnsi"/>
                <w:bCs/>
              </w:rPr>
              <w:t>services;</w:t>
            </w:r>
            <w:proofErr w:type="gramEnd"/>
          </w:p>
          <w:p w14:paraId="35B9F5FD" w14:textId="77777777" w:rsidR="004C0499" w:rsidRPr="000C69AE" w:rsidRDefault="004C0499" w:rsidP="00BD4957">
            <w:pPr>
              <w:pStyle w:val="ListParagraph"/>
              <w:numPr>
                <w:ilvl w:val="0"/>
                <w:numId w:val="26"/>
              </w:numPr>
              <w:tabs>
                <w:tab w:val="left" w:pos="2813"/>
              </w:tabs>
              <w:spacing w:after="0" w:line="240" w:lineRule="auto"/>
              <w:ind w:left="769"/>
              <w:rPr>
                <w:rFonts w:asciiTheme="minorHAnsi" w:hAnsiTheme="minorHAnsi"/>
                <w:b/>
                <w:bCs/>
              </w:rPr>
            </w:pPr>
            <w:r w:rsidRPr="000C69AE">
              <w:rPr>
                <w:rFonts w:asciiTheme="minorHAnsi" w:hAnsiTheme="minorHAnsi"/>
                <w:bCs/>
              </w:rPr>
              <w:t>Studen</w:t>
            </w:r>
            <w:r>
              <w:rPr>
                <w:rFonts w:asciiTheme="minorHAnsi" w:hAnsiTheme="minorHAnsi"/>
                <w:bCs/>
              </w:rPr>
              <w:t xml:space="preserve">t health / immunization </w:t>
            </w:r>
            <w:proofErr w:type="gramStart"/>
            <w:r>
              <w:rPr>
                <w:rFonts w:asciiTheme="minorHAnsi" w:hAnsiTheme="minorHAnsi"/>
                <w:bCs/>
              </w:rPr>
              <w:t>records;</w:t>
            </w:r>
            <w:proofErr w:type="gramEnd"/>
          </w:p>
          <w:p w14:paraId="3A1ECBCB" w14:textId="77777777" w:rsidR="004C0499" w:rsidRPr="000C69AE" w:rsidRDefault="004C0499" w:rsidP="00BD4957">
            <w:pPr>
              <w:pStyle w:val="ListParagraph"/>
              <w:numPr>
                <w:ilvl w:val="0"/>
                <w:numId w:val="26"/>
              </w:numPr>
              <w:tabs>
                <w:tab w:val="left" w:pos="2813"/>
              </w:tabs>
              <w:spacing w:after="0" w:line="240" w:lineRule="auto"/>
              <w:ind w:left="769"/>
              <w:rPr>
                <w:rFonts w:asciiTheme="minorHAnsi" w:hAnsiTheme="minorHAnsi"/>
                <w:b/>
                <w:bCs/>
              </w:rPr>
            </w:pPr>
            <w:r w:rsidRPr="000C69AE">
              <w:rPr>
                <w:rFonts w:asciiTheme="minorHAnsi" w:hAnsiTheme="minorHAnsi"/>
                <w:bCs/>
              </w:rPr>
              <w:t>Atte</w:t>
            </w:r>
            <w:r>
              <w:rPr>
                <w:rFonts w:asciiTheme="minorHAnsi" w:hAnsiTheme="minorHAnsi"/>
                <w:bCs/>
              </w:rPr>
              <w:t xml:space="preserve">ndance </w:t>
            </w:r>
            <w:proofErr w:type="gramStart"/>
            <w:r>
              <w:rPr>
                <w:rFonts w:asciiTheme="minorHAnsi" w:hAnsiTheme="minorHAnsi"/>
                <w:bCs/>
              </w:rPr>
              <w:t>record;</w:t>
            </w:r>
            <w:proofErr w:type="gramEnd"/>
          </w:p>
          <w:p w14:paraId="4A7CFF44" w14:textId="77777777" w:rsidR="004C0499" w:rsidRPr="000C69AE" w:rsidRDefault="004C0499" w:rsidP="00BD4957">
            <w:pPr>
              <w:pStyle w:val="ListParagraph"/>
              <w:numPr>
                <w:ilvl w:val="0"/>
                <w:numId w:val="26"/>
              </w:numPr>
              <w:tabs>
                <w:tab w:val="left" w:pos="2813"/>
              </w:tabs>
              <w:spacing w:after="0" w:line="240" w:lineRule="auto"/>
              <w:ind w:left="769"/>
              <w:rPr>
                <w:rFonts w:asciiTheme="minorHAnsi" w:hAnsiTheme="minorHAnsi"/>
                <w:b/>
                <w:bCs/>
              </w:rPr>
            </w:pPr>
            <w:r w:rsidRPr="000C69AE">
              <w:rPr>
                <w:rFonts w:asciiTheme="minorHAnsi" w:hAnsiTheme="minorHAnsi"/>
                <w:bCs/>
              </w:rPr>
              <w:t>Any testing materials required</w:t>
            </w:r>
            <w:r>
              <w:rPr>
                <w:rFonts w:asciiTheme="minorHAnsi" w:hAnsiTheme="minorHAnsi"/>
                <w:bCs/>
              </w:rPr>
              <w:t xml:space="preserve"> to be maintained by the </w:t>
            </w:r>
            <w:proofErr w:type="gramStart"/>
            <w:r>
              <w:rPr>
                <w:rFonts w:asciiTheme="minorHAnsi" w:hAnsiTheme="minorHAnsi"/>
                <w:bCs/>
              </w:rPr>
              <w:t>school;</w:t>
            </w:r>
            <w:proofErr w:type="gramEnd"/>
          </w:p>
          <w:p w14:paraId="3859A959" w14:textId="77777777" w:rsidR="004C0499" w:rsidRPr="000C69AE" w:rsidRDefault="004C0499" w:rsidP="00BD4957">
            <w:pPr>
              <w:pStyle w:val="ListParagraph"/>
              <w:numPr>
                <w:ilvl w:val="0"/>
                <w:numId w:val="26"/>
              </w:numPr>
              <w:tabs>
                <w:tab w:val="left" w:pos="2813"/>
              </w:tabs>
              <w:spacing w:after="0" w:line="240" w:lineRule="auto"/>
              <w:ind w:left="769"/>
              <w:rPr>
                <w:rFonts w:asciiTheme="minorHAnsi" w:hAnsiTheme="minorHAnsi"/>
                <w:b/>
                <w:bCs/>
              </w:rPr>
            </w:pPr>
            <w:r w:rsidRPr="000C69AE">
              <w:rPr>
                <w:rFonts w:asciiTheme="minorHAnsi" w:hAnsiTheme="minorHAnsi"/>
                <w:bCs/>
              </w:rPr>
              <w:t>Stude</w:t>
            </w:r>
            <w:r>
              <w:rPr>
                <w:rFonts w:asciiTheme="minorHAnsi" w:hAnsiTheme="minorHAnsi"/>
                <w:bCs/>
              </w:rPr>
              <w:t xml:space="preserve">nt transcripts and report </w:t>
            </w:r>
            <w:proofErr w:type="gramStart"/>
            <w:r>
              <w:rPr>
                <w:rFonts w:asciiTheme="minorHAnsi" w:hAnsiTheme="minorHAnsi"/>
                <w:bCs/>
              </w:rPr>
              <w:t>cards;</w:t>
            </w:r>
            <w:proofErr w:type="gramEnd"/>
          </w:p>
          <w:p w14:paraId="62C28669" w14:textId="77777777" w:rsidR="004C0499" w:rsidRPr="000C69AE" w:rsidRDefault="004C0499" w:rsidP="00BD4957">
            <w:pPr>
              <w:pStyle w:val="ListParagraph"/>
              <w:numPr>
                <w:ilvl w:val="0"/>
                <w:numId w:val="26"/>
              </w:numPr>
              <w:tabs>
                <w:tab w:val="left" w:pos="2813"/>
              </w:tabs>
              <w:spacing w:after="0" w:line="240" w:lineRule="auto"/>
              <w:ind w:left="769"/>
              <w:rPr>
                <w:rFonts w:asciiTheme="minorHAnsi" w:hAnsiTheme="minorHAnsi"/>
                <w:b/>
                <w:bCs/>
              </w:rPr>
            </w:pPr>
            <w:r w:rsidRPr="000C69AE">
              <w:rPr>
                <w:rFonts w:asciiTheme="minorHAnsi" w:hAnsiTheme="minorHAnsi"/>
                <w:bCs/>
              </w:rPr>
              <w:t xml:space="preserve">Auditing documentation: attendance, schedules and enrollment </w:t>
            </w:r>
            <w:r>
              <w:rPr>
                <w:rFonts w:asciiTheme="minorHAnsi" w:hAnsiTheme="minorHAnsi"/>
                <w:bCs/>
              </w:rPr>
              <w:t xml:space="preserve">for each outstanding audit </w:t>
            </w:r>
            <w:proofErr w:type="gramStart"/>
            <w:r>
              <w:rPr>
                <w:rFonts w:asciiTheme="minorHAnsi" w:hAnsiTheme="minorHAnsi"/>
                <w:bCs/>
              </w:rPr>
              <w:t>year;</w:t>
            </w:r>
            <w:proofErr w:type="gramEnd"/>
          </w:p>
          <w:p w14:paraId="5BAB4422" w14:textId="77777777" w:rsidR="004C0499" w:rsidRPr="000C69AE" w:rsidRDefault="004C0499" w:rsidP="00BD4957">
            <w:pPr>
              <w:pStyle w:val="ListParagraph"/>
              <w:numPr>
                <w:ilvl w:val="0"/>
                <w:numId w:val="26"/>
              </w:numPr>
              <w:tabs>
                <w:tab w:val="left" w:pos="2813"/>
              </w:tabs>
              <w:spacing w:after="0" w:line="240" w:lineRule="auto"/>
              <w:ind w:left="769"/>
              <w:rPr>
                <w:rFonts w:asciiTheme="minorHAnsi" w:hAnsiTheme="minorHAnsi"/>
                <w:b/>
                <w:bCs/>
              </w:rPr>
            </w:pPr>
            <w:r w:rsidRPr="000C69AE">
              <w:rPr>
                <w:rFonts w:asciiTheme="minorHAnsi" w:hAnsiTheme="minorHAnsi"/>
                <w:bCs/>
              </w:rPr>
              <w:t>Advanced Learning Plans and all records and te</w:t>
            </w:r>
            <w:r>
              <w:rPr>
                <w:rFonts w:asciiTheme="minorHAnsi" w:hAnsiTheme="minorHAnsi"/>
                <w:bCs/>
              </w:rPr>
              <w:t xml:space="preserve">sting </w:t>
            </w:r>
            <w:proofErr w:type="gramStart"/>
            <w:r>
              <w:rPr>
                <w:rFonts w:asciiTheme="minorHAnsi" w:hAnsiTheme="minorHAnsi"/>
                <w:bCs/>
              </w:rPr>
              <w:t>results;</w:t>
            </w:r>
            <w:proofErr w:type="gramEnd"/>
          </w:p>
          <w:p w14:paraId="5461ABF6" w14:textId="77777777" w:rsidR="004C0499" w:rsidRPr="000C69AE" w:rsidRDefault="004C0499" w:rsidP="00BD4957">
            <w:pPr>
              <w:pStyle w:val="ListParagraph"/>
              <w:numPr>
                <w:ilvl w:val="0"/>
                <w:numId w:val="26"/>
              </w:numPr>
              <w:tabs>
                <w:tab w:val="left" w:pos="2813"/>
              </w:tabs>
              <w:spacing w:after="0" w:line="240" w:lineRule="auto"/>
              <w:ind w:left="769"/>
              <w:rPr>
                <w:rFonts w:asciiTheme="minorHAnsi" w:hAnsiTheme="minorHAnsi"/>
                <w:b/>
                <w:bCs/>
              </w:rPr>
            </w:pPr>
            <w:r w:rsidRPr="000C69AE">
              <w:rPr>
                <w:rFonts w:asciiTheme="minorHAnsi" w:hAnsiTheme="minorHAnsi"/>
                <w:bCs/>
              </w:rPr>
              <w:t>504 Plans and identifying informatio</w:t>
            </w:r>
            <w:r>
              <w:rPr>
                <w:rFonts w:asciiTheme="minorHAnsi" w:hAnsiTheme="minorHAnsi"/>
                <w:bCs/>
              </w:rPr>
              <w:t xml:space="preserve">n including all related </w:t>
            </w:r>
            <w:proofErr w:type="gramStart"/>
            <w:r>
              <w:rPr>
                <w:rFonts w:asciiTheme="minorHAnsi" w:hAnsiTheme="minorHAnsi"/>
                <w:bCs/>
              </w:rPr>
              <w:t>records;</w:t>
            </w:r>
            <w:proofErr w:type="gramEnd"/>
          </w:p>
          <w:p w14:paraId="420ECD84" w14:textId="77777777" w:rsidR="004C0499" w:rsidRPr="000C69AE" w:rsidRDefault="004C0499" w:rsidP="00BD4957">
            <w:pPr>
              <w:pStyle w:val="ListParagraph"/>
              <w:numPr>
                <w:ilvl w:val="0"/>
                <w:numId w:val="26"/>
              </w:numPr>
              <w:tabs>
                <w:tab w:val="left" w:pos="2813"/>
              </w:tabs>
              <w:spacing w:after="0" w:line="240" w:lineRule="auto"/>
              <w:ind w:left="769"/>
              <w:rPr>
                <w:rFonts w:asciiTheme="minorHAnsi" w:hAnsiTheme="minorHAnsi"/>
                <w:b/>
                <w:bCs/>
              </w:rPr>
            </w:pPr>
            <w:r>
              <w:rPr>
                <w:rFonts w:asciiTheme="minorHAnsi" w:hAnsiTheme="minorHAnsi"/>
                <w:bCs/>
              </w:rPr>
              <w:t>Health care plans; and</w:t>
            </w:r>
          </w:p>
          <w:p w14:paraId="4CEF0FED" w14:textId="77777777" w:rsidR="004C0499" w:rsidRPr="000C69AE" w:rsidRDefault="004C0499" w:rsidP="00BD4957">
            <w:pPr>
              <w:pStyle w:val="ListParagraph"/>
              <w:numPr>
                <w:ilvl w:val="0"/>
                <w:numId w:val="26"/>
              </w:numPr>
              <w:tabs>
                <w:tab w:val="left" w:pos="2813"/>
              </w:tabs>
              <w:spacing w:after="0" w:line="240" w:lineRule="auto"/>
              <w:ind w:left="769"/>
              <w:rPr>
                <w:rFonts w:asciiTheme="minorHAnsi" w:hAnsiTheme="minorHAnsi"/>
                <w:b/>
                <w:bCs/>
              </w:rPr>
            </w:pPr>
            <w:r w:rsidRPr="000C69AE">
              <w:rPr>
                <w:rFonts w:asciiTheme="minorHAnsi" w:hAnsiTheme="minorHAnsi"/>
                <w:bCs/>
              </w:rPr>
              <w:t>All other student records.</w:t>
            </w:r>
          </w:p>
          <w:p w14:paraId="6DA7BFAC" w14:textId="772DFD10" w:rsidR="004C0499" w:rsidRPr="000C69AE" w:rsidRDefault="004C0499" w:rsidP="1786B6EB">
            <w:pPr>
              <w:pStyle w:val="ListParagraph"/>
              <w:numPr>
                <w:ilvl w:val="0"/>
                <w:numId w:val="27"/>
              </w:numPr>
              <w:tabs>
                <w:tab w:val="left" w:pos="2813"/>
              </w:tabs>
              <w:spacing w:after="0" w:line="240" w:lineRule="auto"/>
              <w:rPr>
                <w:rFonts w:asciiTheme="minorHAnsi" w:eastAsiaTheme="minorEastAsia" w:hAnsiTheme="minorHAnsi" w:cstheme="minorBidi"/>
                <w:u w:val="single"/>
              </w:rPr>
            </w:pPr>
          </w:p>
        </w:tc>
        <w:tc>
          <w:tcPr>
            <w:tcW w:w="1440" w:type="dxa"/>
            <w:tcBorders>
              <w:top w:val="single" w:sz="8" w:space="0" w:color="4F81BD"/>
              <w:bottom w:val="single" w:sz="8" w:space="0" w:color="4F81BD"/>
            </w:tcBorders>
          </w:tcPr>
          <w:p w14:paraId="57711335" w14:textId="77777777" w:rsidR="004C0499" w:rsidRPr="000C69AE" w:rsidRDefault="004C0499" w:rsidP="00BD4957">
            <w:pPr>
              <w:spacing w:after="0" w:line="240" w:lineRule="auto"/>
              <w:rPr>
                <w:rFonts w:asciiTheme="minorHAnsi" w:hAnsiTheme="minorHAnsi"/>
              </w:rPr>
            </w:pPr>
            <w:r>
              <w:rPr>
                <w:rFonts w:asciiTheme="minorHAnsi" w:hAnsiTheme="minorHAnsi"/>
              </w:rPr>
              <w:t>CSI Closure Contact; School Contact</w:t>
            </w:r>
          </w:p>
        </w:tc>
        <w:tc>
          <w:tcPr>
            <w:tcW w:w="1440" w:type="dxa"/>
            <w:tcBorders>
              <w:top w:val="single" w:sz="8" w:space="0" w:color="4F81BD"/>
              <w:bottom w:val="single" w:sz="8" w:space="0" w:color="4F81BD"/>
            </w:tcBorders>
          </w:tcPr>
          <w:p w14:paraId="27FABD7C" w14:textId="77777777" w:rsidR="004C0499" w:rsidRPr="000C69AE" w:rsidRDefault="004C0499" w:rsidP="00BD4957">
            <w:pPr>
              <w:spacing w:after="0" w:line="240" w:lineRule="auto"/>
              <w:rPr>
                <w:rFonts w:asciiTheme="minorHAnsi" w:hAnsiTheme="minorHAnsi"/>
              </w:rPr>
            </w:pPr>
            <w:r>
              <w:rPr>
                <w:rFonts w:asciiTheme="minorHAnsi" w:hAnsiTheme="minorHAnsi"/>
              </w:rPr>
              <w:t>Within 30 days after final day of classes</w:t>
            </w:r>
          </w:p>
        </w:tc>
        <w:tc>
          <w:tcPr>
            <w:tcW w:w="1327" w:type="dxa"/>
            <w:tcBorders>
              <w:top w:val="single" w:sz="8" w:space="0" w:color="4F81BD"/>
              <w:bottom w:val="single" w:sz="8" w:space="0" w:color="4F81BD"/>
            </w:tcBorders>
          </w:tcPr>
          <w:p w14:paraId="594400BB" w14:textId="77777777" w:rsidR="004C0499" w:rsidRPr="000C69AE" w:rsidRDefault="004C0499" w:rsidP="00BD4957">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584D14E3" w14:textId="4B4DD245" w:rsidR="00B77E2F" w:rsidRPr="000C69AE" w:rsidRDefault="00B77E2F" w:rsidP="00BD4957">
            <w:pPr>
              <w:spacing w:after="0" w:line="240" w:lineRule="auto"/>
              <w:rPr>
                <w:rFonts w:asciiTheme="minorHAnsi" w:hAnsiTheme="minorHAnsi"/>
              </w:rPr>
            </w:pPr>
          </w:p>
        </w:tc>
      </w:tr>
      <w:tr w:rsidR="004C0499" w:rsidRPr="000C69AE" w14:paraId="6642D77C" w14:textId="77777777" w:rsidTr="05254787">
        <w:tc>
          <w:tcPr>
            <w:tcW w:w="7380" w:type="dxa"/>
            <w:tcBorders>
              <w:top w:val="single" w:sz="8" w:space="0" w:color="4F81BD"/>
              <w:bottom w:val="single" w:sz="8" w:space="0" w:color="4F81BD"/>
            </w:tcBorders>
            <w:shd w:val="clear" w:color="auto" w:fill="C5E0B3" w:themeFill="accent6" w:themeFillTint="66"/>
          </w:tcPr>
          <w:p w14:paraId="1C442F01" w14:textId="77777777" w:rsidR="004C0499" w:rsidRPr="00896DB4" w:rsidRDefault="004C0499" w:rsidP="004C0499">
            <w:pPr>
              <w:pStyle w:val="ListParagraph"/>
              <w:spacing w:after="0" w:line="240" w:lineRule="auto"/>
              <w:ind w:left="319"/>
              <w:rPr>
                <w:rFonts w:asciiTheme="minorHAnsi" w:hAnsiTheme="minorHAnsi"/>
                <w:b/>
                <w:bCs/>
              </w:rPr>
            </w:pPr>
            <w:r>
              <w:rPr>
                <w:rFonts w:asciiTheme="minorHAnsi" w:hAnsiTheme="minorHAnsi"/>
                <w:b/>
                <w:bCs/>
              </w:rPr>
              <w:t>Finalize Affairs: Human Resources</w:t>
            </w:r>
          </w:p>
        </w:tc>
        <w:tc>
          <w:tcPr>
            <w:tcW w:w="1440" w:type="dxa"/>
            <w:tcBorders>
              <w:top w:val="single" w:sz="8" w:space="0" w:color="4F81BD"/>
              <w:bottom w:val="single" w:sz="8" w:space="0" w:color="4F81BD"/>
            </w:tcBorders>
            <w:shd w:val="clear" w:color="auto" w:fill="C5E0B3" w:themeFill="accent6" w:themeFillTint="66"/>
          </w:tcPr>
          <w:p w14:paraId="7ECC0410" w14:textId="77777777" w:rsidR="004C0499" w:rsidRDefault="004C0499" w:rsidP="00C8236B">
            <w:pPr>
              <w:rPr>
                <w:rFonts w:asciiTheme="minorHAnsi" w:hAnsiTheme="minorHAnsi"/>
              </w:rPr>
            </w:pPr>
          </w:p>
        </w:tc>
        <w:tc>
          <w:tcPr>
            <w:tcW w:w="1440" w:type="dxa"/>
            <w:tcBorders>
              <w:top w:val="single" w:sz="8" w:space="0" w:color="4F81BD"/>
              <w:bottom w:val="single" w:sz="8" w:space="0" w:color="4F81BD"/>
            </w:tcBorders>
            <w:shd w:val="clear" w:color="auto" w:fill="C5E0B3" w:themeFill="accent6" w:themeFillTint="66"/>
          </w:tcPr>
          <w:p w14:paraId="73C4DDAF" w14:textId="77777777" w:rsidR="004C0499" w:rsidRDefault="004C0499" w:rsidP="00211D8F">
            <w:pPr>
              <w:spacing w:after="0" w:line="240" w:lineRule="auto"/>
              <w:rPr>
                <w:rFonts w:asciiTheme="minorHAnsi" w:hAnsiTheme="minorHAnsi"/>
              </w:rPr>
            </w:pPr>
          </w:p>
        </w:tc>
        <w:tc>
          <w:tcPr>
            <w:tcW w:w="1327" w:type="dxa"/>
            <w:tcBorders>
              <w:top w:val="single" w:sz="8" w:space="0" w:color="4F81BD"/>
              <w:bottom w:val="single" w:sz="8" w:space="0" w:color="4F81BD"/>
            </w:tcBorders>
            <w:shd w:val="clear" w:color="auto" w:fill="C5E0B3" w:themeFill="accent6" w:themeFillTint="66"/>
          </w:tcPr>
          <w:p w14:paraId="627976C9" w14:textId="77777777" w:rsidR="004C0499" w:rsidRPr="000C69AE" w:rsidRDefault="004C0499"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C5E0B3" w:themeFill="accent6" w:themeFillTint="66"/>
          </w:tcPr>
          <w:p w14:paraId="68CEF2BB" w14:textId="77777777" w:rsidR="004C0499" w:rsidRPr="000C69AE" w:rsidRDefault="004C0499" w:rsidP="00211D8F">
            <w:pPr>
              <w:spacing w:after="0" w:line="240" w:lineRule="auto"/>
              <w:rPr>
                <w:rFonts w:asciiTheme="minorHAnsi" w:hAnsiTheme="minorHAnsi"/>
              </w:rPr>
            </w:pPr>
          </w:p>
        </w:tc>
      </w:tr>
      <w:tr w:rsidR="00211D8F" w:rsidRPr="000C69AE" w14:paraId="118258B3" w14:textId="77777777" w:rsidTr="05254787">
        <w:tc>
          <w:tcPr>
            <w:tcW w:w="7380" w:type="dxa"/>
            <w:tcBorders>
              <w:top w:val="single" w:sz="8" w:space="0" w:color="4F81BD"/>
              <w:bottom w:val="single" w:sz="8" w:space="0" w:color="4F81BD"/>
            </w:tcBorders>
            <w:shd w:val="clear" w:color="auto" w:fill="auto"/>
          </w:tcPr>
          <w:p w14:paraId="2D518AF0" w14:textId="77777777" w:rsidR="00211D8F" w:rsidRPr="00896DB4"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 xml:space="preserve">Staff/Faculty Closure Transition </w:t>
            </w:r>
            <w:r w:rsidR="00372F0A" w:rsidRPr="05254787">
              <w:rPr>
                <w:rFonts w:asciiTheme="minorHAnsi" w:hAnsiTheme="minorHAnsi"/>
                <w:b/>
                <w:bCs/>
              </w:rPr>
              <w:t xml:space="preserve">and Closure Process </w:t>
            </w:r>
            <w:r w:rsidRPr="05254787">
              <w:rPr>
                <w:rFonts w:asciiTheme="minorHAnsi" w:hAnsiTheme="minorHAnsi"/>
                <w:b/>
                <w:bCs/>
              </w:rPr>
              <w:t xml:space="preserve">Letter </w:t>
            </w:r>
          </w:p>
          <w:p w14:paraId="2C4BD954" w14:textId="77777777" w:rsidR="00211D8F" w:rsidRPr="002F6941" w:rsidRDefault="00211D8F" w:rsidP="00211D8F">
            <w:pPr>
              <w:spacing w:after="0" w:line="240" w:lineRule="auto"/>
              <w:rPr>
                <w:rFonts w:asciiTheme="minorHAnsi" w:hAnsiTheme="minorHAnsi"/>
                <w:bCs/>
              </w:rPr>
            </w:pPr>
            <w:r w:rsidRPr="002F6941">
              <w:rPr>
                <w:rFonts w:asciiTheme="minorHAnsi" w:hAnsiTheme="minorHAnsi"/>
                <w:bCs/>
              </w:rPr>
              <w:t>Outline transitio</w:t>
            </w:r>
            <w:r>
              <w:rPr>
                <w:rFonts w:asciiTheme="minorHAnsi" w:hAnsiTheme="minorHAnsi"/>
                <w:bCs/>
              </w:rPr>
              <w:t xml:space="preserve">n plans and timelines for staff.  Consult with </w:t>
            </w:r>
            <w:proofErr w:type="gramStart"/>
            <w:r>
              <w:rPr>
                <w:rFonts w:asciiTheme="minorHAnsi" w:hAnsiTheme="minorHAnsi"/>
                <w:bCs/>
              </w:rPr>
              <w:t>School’s</w:t>
            </w:r>
            <w:proofErr w:type="gramEnd"/>
            <w:r>
              <w:rPr>
                <w:rFonts w:asciiTheme="minorHAnsi" w:hAnsiTheme="minorHAnsi"/>
                <w:bCs/>
              </w:rPr>
              <w:t xml:space="preserve"> legal counsel for appropriate content. Content may include the following items</w:t>
            </w:r>
            <w:r w:rsidRPr="002F6941">
              <w:rPr>
                <w:rFonts w:asciiTheme="minorHAnsi" w:hAnsiTheme="minorHAnsi"/>
                <w:bCs/>
              </w:rPr>
              <w:t>:</w:t>
            </w:r>
          </w:p>
          <w:p w14:paraId="74DD3192" w14:textId="77777777" w:rsidR="00211D8F" w:rsidRPr="002F6941" w:rsidRDefault="00F06DBE" w:rsidP="00E67E78">
            <w:pPr>
              <w:pStyle w:val="ListParagraph"/>
              <w:numPr>
                <w:ilvl w:val="0"/>
                <w:numId w:val="14"/>
              </w:numPr>
              <w:spacing w:after="0" w:line="240" w:lineRule="auto"/>
              <w:ind w:left="769"/>
              <w:rPr>
                <w:rFonts w:asciiTheme="minorHAnsi" w:hAnsiTheme="minorHAnsi"/>
                <w:bCs/>
              </w:rPr>
            </w:pPr>
            <w:r>
              <w:rPr>
                <w:rFonts w:asciiTheme="minorHAnsi" w:hAnsiTheme="minorHAnsi"/>
                <w:bCs/>
              </w:rPr>
              <w:t>C</w:t>
            </w:r>
            <w:r w:rsidR="00211D8F" w:rsidRPr="002F6941">
              <w:rPr>
                <w:rFonts w:asciiTheme="minorHAnsi" w:hAnsiTheme="minorHAnsi"/>
                <w:bCs/>
              </w:rPr>
              <w:t xml:space="preserve">ommitment of school’s board to </w:t>
            </w:r>
            <w:proofErr w:type="gramStart"/>
            <w:r w:rsidR="00211D8F" w:rsidRPr="002F6941">
              <w:rPr>
                <w:rFonts w:asciiTheme="minorHAnsi" w:hAnsiTheme="minorHAnsi"/>
                <w:bCs/>
              </w:rPr>
              <w:t>transitioning</w:t>
            </w:r>
            <w:proofErr w:type="gramEnd"/>
            <w:r w:rsidR="00211D8F" w:rsidRPr="002F6941">
              <w:rPr>
                <w:rFonts w:asciiTheme="minorHAnsi" w:hAnsiTheme="minorHAnsi"/>
                <w:bCs/>
              </w:rPr>
              <w:t xml:space="preserve"> </w:t>
            </w:r>
            <w:proofErr w:type="gramStart"/>
            <w:r w:rsidR="00211D8F" w:rsidRPr="002F6941">
              <w:rPr>
                <w:rFonts w:asciiTheme="minorHAnsi" w:hAnsiTheme="minorHAnsi"/>
                <w:bCs/>
              </w:rPr>
              <w:t>staff;</w:t>
            </w:r>
            <w:proofErr w:type="gramEnd"/>
          </w:p>
          <w:p w14:paraId="64C3A7DF" w14:textId="77777777" w:rsidR="00211D8F" w:rsidRPr="002F6941" w:rsidRDefault="00F06DBE" w:rsidP="00E67E78">
            <w:pPr>
              <w:pStyle w:val="ListParagraph"/>
              <w:numPr>
                <w:ilvl w:val="0"/>
                <w:numId w:val="14"/>
              </w:numPr>
              <w:spacing w:after="0" w:line="240" w:lineRule="auto"/>
              <w:ind w:left="769"/>
              <w:rPr>
                <w:rFonts w:asciiTheme="minorHAnsi" w:hAnsiTheme="minorHAnsi"/>
                <w:bCs/>
              </w:rPr>
            </w:pPr>
            <w:r>
              <w:rPr>
                <w:rFonts w:asciiTheme="minorHAnsi" w:hAnsiTheme="minorHAnsi"/>
                <w:bCs/>
              </w:rPr>
              <w:lastRenderedPageBreak/>
              <w:t>C</w:t>
            </w:r>
            <w:r w:rsidR="00211D8F" w:rsidRPr="002F6941">
              <w:rPr>
                <w:rFonts w:asciiTheme="minorHAnsi" w:hAnsiTheme="minorHAnsi"/>
                <w:bCs/>
              </w:rPr>
              <w:t>ommitment to positive t</w:t>
            </w:r>
            <w:r w:rsidR="00211D8F">
              <w:rPr>
                <w:rFonts w:asciiTheme="minorHAnsi" w:hAnsiTheme="minorHAnsi"/>
                <w:bCs/>
              </w:rPr>
              <w:t xml:space="preserve">ransition for children into new </w:t>
            </w:r>
            <w:r w:rsidR="00211D8F" w:rsidRPr="002F6941">
              <w:rPr>
                <w:rFonts w:asciiTheme="minorHAnsi" w:hAnsiTheme="minorHAnsi"/>
                <w:bCs/>
              </w:rPr>
              <w:t xml:space="preserve">educational </w:t>
            </w:r>
            <w:proofErr w:type="gramStart"/>
            <w:r w:rsidR="00211D8F" w:rsidRPr="002F6941">
              <w:rPr>
                <w:rFonts w:asciiTheme="minorHAnsi" w:hAnsiTheme="minorHAnsi"/>
                <w:bCs/>
              </w:rPr>
              <w:t>settings;</w:t>
            </w:r>
            <w:proofErr w:type="gramEnd"/>
          </w:p>
          <w:p w14:paraId="410BFD57" w14:textId="77777777" w:rsidR="00211D8F" w:rsidRPr="00896DB4" w:rsidRDefault="00211D8F" w:rsidP="00E67E78">
            <w:pPr>
              <w:pStyle w:val="ListParagraph"/>
              <w:numPr>
                <w:ilvl w:val="0"/>
                <w:numId w:val="14"/>
              </w:numPr>
              <w:spacing w:after="0" w:line="240" w:lineRule="auto"/>
              <w:ind w:left="769"/>
              <w:rPr>
                <w:rFonts w:asciiTheme="minorHAnsi" w:hAnsiTheme="minorHAnsi"/>
                <w:b/>
                <w:bCs/>
              </w:rPr>
            </w:pPr>
            <w:r w:rsidRPr="000C69AE">
              <w:rPr>
                <w:rFonts w:asciiTheme="minorHAnsi" w:hAnsiTheme="minorHAnsi"/>
                <w:bCs/>
              </w:rPr>
              <w:t>Discuss reasons for closure, the status of appeals/legal action and likel</w:t>
            </w:r>
            <w:r w:rsidR="00F06DBE">
              <w:rPr>
                <w:rFonts w:asciiTheme="minorHAnsi" w:hAnsiTheme="minorHAnsi"/>
                <w:bCs/>
              </w:rPr>
              <w:t xml:space="preserve">y timeline for a final </w:t>
            </w:r>
            <w:proofErr w:type="gramStart"/>
            <w:r w:rsidR="00F06DBE">
              <w:rPr>
                <w:rFonts w:asciiTheme="minorHAnsi" w:hAnsiTheme="minorHAnsi"/>
                <w:bCs/>
              </w:rPr>
              <w:t>decision;</w:t>
            </w:r>
            <w:proofErr w:type="gramEnd"/>
          </w:p>
          <w:p w14:paraId="0402B898" w14:textId="77777777" w:rsidR="00211D8F" w:rsidRPr="002F6941" w:rsidRDefault="00F06DBE" w:rsidP="00E67E78">
            <w:pPr>
              <w:pStyle w:val="ListParagraph"/>
              <w:numPr>
                <w:ilvl w:val="0"/>
                <w:numId w:val="14"/>
              </w:numPr>
              <w:spacing w:after="0" w:line="240" w:lineRule="auto"/>
              <w:ind w:left="769"/>
              <w:rPr>
                <w:rFonts w:asciiTheme="minorHAnsi" w:hAnsiTheme="minorHAnsi"/>
                <w:bCs/>
              </w:rPr>
            </w:pPr>
            <w:r>
              <w:rPr>
                <w:rFonts w:asciiTheme="minorHAnsi" w:hAnsiTheme="minorHAnsi"/>
                <w:bCs/>
              </w:rPr>
              <w:t>A</w:t>
            </w:r>
            <w:r w:rsidR="00211D8F" w:rsidRPr="002F6941">
              <w:rPr>
                <w:rFonts w:asciiTheme="minorHAnsi" w:hAnsiTheme="minorHAnsi"/>
                <w:bCs/>
              </w:rPr>
              <w:t xml:space="preserve">ny transition to </w:t>
            </w:r>
            <w:proofErr w:type="gramStart"/>
            <w:r w:rsidR="00211D8F" w:rsidRPr="002F6941">
              <w:rPr>
                <w:rFonts w:asciiTheme="minorHAnsi" w:hAnsiTheme="minorHAnsi"/>
                <w:bCs/>
              </w:rPr>
              <w:t>new</w:t>
            </w:r>
            <w:proofErr w:type="gramEnd"/>
            <w:r w:rsidR="00211D8F" w:rsidRPr="002F6941">
              <w:rPr>
                <w:rFonts w:asciiTheme="minorHAnsi" w:hAnsiTheme="minorHAnsi"/>
                <w:bCs/>
              </w:rPr>
              <w:t xml:space="preserve"> employment assistance board anticipates</w:t>
            </w:r>
            <w:r w:rsidR="00211D8F">
              <w:rPr>
                <w:rFonts w:asciiTheme="minorHAnsi" w:hAnsiTheme="minorHAnsi"/>
                <w:bCs/>
              </w:rPr>
              <w:t xml:space="preserve"> </w:t>
            </w:r>
            <w:r w:rsidR="00211D8F" w:rsidRPr="002F6941">
              <w:rPr>
                <w:rFonts w:asciiTheme="minorHAnsi" w:hAnsiTheme="minorHAnsi"/>
                <w:bCs/>
              </w:rPr>
              <w:t>providing (such as job fairs</w:t>
            </w:r>
            <w:proofErr w:type="gramStart"/>
            <w:r w:rsidR="00211D8F" w:rsidRPr="002F6941">
              <w:rPr>
                <w:rFonts w:asciiTheme="minorHAnsi" w:hAnsiTheme="minorHAnsi"/>
                <w:bCs/>
              </w:rPr>
              <w:t>);</w:t>
            </w:r>
            <w:proofErr w:type="gramEnd"/>
          </w:p>
          <w:p w14:paraId="7770455B" w14:textId="77777777" w:rsidR="00211D8F" w:rsidRPr="002F6941" w:rsidRDefault="00F06DBE" w:rsidP="00E67E78">
            <w:pPr>
              <w:pStyle w:val="ListParagraph"/>
              <w:numPr>
                <w:ilvl w:val="0"/>
                <w:numId w:val="14"/>
              </w:numPr>
              <w:spacing w:after="0" w:line="240" w:lineRule="auto"/>
              <w:ind w:left="769"/>
              <w:rPr>
                <w:rFonts w:asciiTheme="minorHAnsi" w:hAnsiTheme="minorHAnsi"/>
                <w:bCs/>
              </w:rPr>
            </w:pPr>
            <w:r>
              <w:rPr>
                <w:rFonts w:asciiTheme="minorHAnsi" w:hAnsiTheme="minorHAnsi"/>
                <w:bCs/>
              </w:rPr>
              <w:t>T</w:t>
            </w:r>
            <w:r w:rsidR="00211D8F" w:rsidRPr="002F6941">
              <w:rPr>
                <w:rFonts w:asciiTheme="minorHAnsi" w:hAnsiTheme="minorHAnsi"/>
                <w:bCs/>
              </w:rPr>
              <w:t xml:space="preserve">imelines for compensation and </w:t>
            </w:r>
            <w:proofErr w:type="gramStart"/>
            <w:r w:rsidR="00211D8F" w:rsidRPr="002F6941">
              <w:rPr>
                <w:rFonts w:asciiTheme="minorHAnsi" w:hAnsiTheme="minorHAnsi"/>
                <w:bCs/>
              </w:rPr>
              <w:t>benefits;</w:t>
            </w:r>
            <w:proofErr w:type="gramEnd"/>
          </w:p>
          <w:p w14:paraId="29219F5C" w14:textId="77777777" w:rsidR="00211D8F" w:rsidRPr="002F6941" w:rsidRDefault="00F06DBE" w:rsidP="00E67E78">
            <w:pPr>
              <w:pStyle w:val="ListParagraph"/>
              <w:numPr>
                <w:ilvl w:val="0"/>
                <w:numId w:val="14"/>
              </w:numPr>
              <w:spacing w:after="0" w:line="240" w:lineRule="auto"/>
              <w:ind w:left="769"/>
              <w:rPr>
                <w:rFonts w:asciiTheme="minorHAnsi" w:hAnsiTheme="minorHAnsi"/>
                <w:bCs/>
              </w:rPr>
            </w:pPr>
            <w:r>
              <w:rPr>
                <w:rFonts w:asciiTheme="minorHAnsi" w:hAnsiTheme="minorHAnsi"/>
                <w:bCs/>
              </w:rPr>
              <w:t>T</w:t>
            </w:r>
            <w:r w:rsidR="00211D8F" w:rsidRPr="002F6941">
              <w:rPr>
                <w:rFonts w:asciiTheme="minorHAnsi" w:hAnsiTheme="minorHAnsi"/>
                <w:bCs/>
              </w:rPr>
              <w:t xml:space="preserve">imelines for outstanding professional development </w:t>
            </w:r>
            <w:proofErr w:type="gramStart"/>
            <w:r w:rsidR="00211D8F" w:rsidRPr="002F6941">
              <w:rPr>
                <w:rFonts w:asciiTheme="minorHAnsi" w:hAnsiTheme="minorHAnsi"/>
                <w:bCs/>
              </w:rPr>
              <w:t>issues;</w:t>
            </w:r>
            <w:proofErr w:type="gramEnd"/>
          </w:p>
          <w:p w14:paraId="09EB4419" w14:textId="77777777" w:rsidR="00211D8F" w:rsidRPr="002F6941" w:rsidRDefault="00211D8F" w:rsidP="00E67E78">
            <w:pPr>
              <w:pStyle w:val="ListParagraph"/>
              <w:numPr>
                <w:ilvl w:val="0"/>
                <w:numId w:val="14"/>
              </w:numPr>
              <w:spacing w:after="0" w:line="240" w:lineRule="auto"/>
              <w:ind w:left="769"/>
              <w:rPr>
                <w:rFonts w:asciiTheme="minorHAnsi" w:hAnsiTheme="minorHAnsi"/>
                <w:bCs/>
              </w:rPr>
            </w:pPr>
            <w:r w:rsidRPr="002F6941">
              <w:rPr>
                <w:rFonts w:asciiTheme="minorHAnsi" w:hAnsiTheme="minorHAnsi"/>
                <w:bCs/>
              </w:rPr>
              <w:t xml:space="preserve">COBRA </w:t>
            </w:r>
            <w:proofErr w:type="gramStart"/>
            <w:r w:rsidRPr="002F6941">
              <w:rPr>
                <w:rFonts w:asciiTheme="minorHAnsi" w:hAnsiTheme="minorHAnsi"/>
                <w:bCs/>
              </w:rPr>
              <w:t>information;</w:t>
            </w:r>
            <w:proofErr w:type="gramEnd"/>
          </w:p>
          <w:p w14:paraId="21A024FD" w14:textId="77777777" w:rsidR="00211D8F" w:rsidRPr="002F6941" w:rsidRDefault="00F06DBE" w:rsidP="00E67E78">
            <w:pPr>
              <w:pStyle w:val="ListParagraph"/>
              <w:numPr>
                <w:ilvl w:val="0"/>
                <w:numId w:val="14"/>
              </w:numPr>
              <w:spacing w:after="0" w:line="240" w:lineRule="auto"/>
              <w:ind w:left="769"/>
              <w:rPr>
                <w:rFonts w:asciiTheme="minorHAnsi" w:hAnsiTheme="minorHAnsi"/>
                <w:bCs/>
              </w:rPr>
            </w:pPr>
            <w:r>
              <w:rPr>
                <w:rFonts w:asciiTheme="minorHAnsi" w:hAnsiTheme="minorHAnsi"/>
                <w:bCs/>
              </w:rPr>
              <w:t>P</w:t>
            </w:r>
            <w:r w:rsidR="00211D8F" w:rsidRPr="002F6941">
              <w:rPr>
                <w:rFonts w:asciiTheme="minorHAnsi" w:hAnsiTheme="minorHAnsi"/>
                <w:bCs/>
              </w:rPr>
              <w:t xml:space="preserve">ertinent licensure </w:t>
            </w:r>
            <w:proofErr w:type="gramStart"/>
            <w:r w:rsidR="00211D8F" w:rsidRPr="002F6941">
              <w:rPr>
                <w:rFonts w:asciiTheme="minorHAnsi" w:hAnsiTheme="minorHAnsi"/>
                <w:bCs/>
              </w:rPr>
              <w:t>information;</w:t>
            </w:r>
            <w:proofErr w:type="gramEnd"/>
          </w:p>
          <w:p w14:paraId="17B7B057" w14:textId="77777777" w:rsidR="00211D8F" w:rsidRPr="002F6941" w:rsidRDefault="00F06DBE" w:rsidP="00E67E78">
            <w:pPr>
              <w:pStyle w:val="ListParagraph"/>
              <w:numPr>
                <w:ilvl w:val="0"/>
                <w:numId w:val="14"/>
              </w:numPr>
              <w:spacing w:after="0" w:line="240" w:lineRule="auto"/>
              <w:ind w:left="769"/>
              <w:rPr>
                <w:rFonts w:asciiTheme="minorHAnsi" w:hAnsiTheme="minorHAnsi"/>
                <w:bCs/>
              </w:rPr>
            </w:pPr>
            <w:r>
              <w:rPr>
                <w:rFonts w:asciiTheme="minorHAnsi" w:hAnsiTheme="minorHAnsi"/>
                <w:bCs/>
              </w:rPr>
              <w:t>F</w:t>
            </w:r>
            <w:r w:rsidR="00211D8F" w:rsidRPr="002F6941">
              <w:rPr>
                <w:rFonts w:asciiTheme="minorHAnsi" w:hAnsiTheme="minorHAnsi"/>
                <w:bCs/>
              </w:rPr>
              <w:t>aculty lead contact information; and</w:t>
            </w:r>
          </w:p>
          <w:p w14:paraId="7CF4B672" w14:textId="77777777" w:rsidR="00211D8F" w:rsidRPr="002F6941" w:rsidRDefault="00211D8F" w:rsidP="00E67E78">
            <w:pPr>
              <w:pStyle w:val="ListParagraph"/>
              <w:numPr>
                <w:ilvl w:val="0"/>
                <w:numId w:val="14"/>
              </w:numPr>
              <w:spacing w:after="0" w:line="240" w:lineRule="auto"/>
              <w:ind w:left="769"/>
              <w:rPr>
                <w:rFonts w:asciiTheme="minorHAnsi" w:hAnsiTheme="minorHAnsi"/>
                <w:b/>
                <w:bCs/>
              </w:rPr>
            </w:pPr>
            <w:r w:rsidRPr="002F6941">
              <w:rPr>
                <w:rFonts w:asciiTheme="minorHAnsi" w:hAnsiTheme="minorHAnsi"/>
                <w:bCs/>
              </w:rPr>
              <w:t>Transition team member contact information.</w:t>
            </w:r>
          </w:p>
        </w:tc>
        <w:tc>
          <w:tcPr>
            <w:tcW w:w="1440" w:type="dxa"/>
            <w:tcBorders>
              <w:top w:val="single" w:sz="8" w:space="0" w:color="4F81BD"/>
              <w:bottom w:val="single" w:sz="8" w:space="0" w:color="4F81BD"/>
            </w:tcBorders>
            <w:shd w:val="clear" w:color="auto" w:fill="auto"/>
          </w:tcPr>
          <w:p w14:paraId="53082022" w14:textId="77777777" w:rsidR="00211D8F" w:rsidRPr="00C8236B" w:rsidRDefault="00F24B1C" w:rsidP="00C8236B">
            <w:pPr>
              <w:rPr>
                <w:rFonts w:asciiTheme="minorHAnsi" w:hAnsiTheme="minorHAnsi"/>
              </w:rPr>
            </w:pPr>
            <w:r>
              <w:rPr>
                <w:rFonts w:asciiTheme="minorHAnsi" w:hAnsiTheme="minorHAnsi"/>
              </w:rPr>
              <w:lastRenderedPageBreak/>
              <w:t>School Contact</w:t>
            </w:r>
          </w:p>
        </w:tc>
        <w:tc>
          <w:tcPr>
            <w:tcW w:w="1440" w:type="dxa"/>
            <w:tcBorders>
              <w:top w:val="single" w:sz="8" w:space="0" w:color="4F81BD"/>
              <w:bottom w:val="single" w:sz="8" w:space="0" w:color="4F81BD"/>
            </w:tcBorders>
            <w:shd w:val="clear" w:color="auto" w:fill="auto"/>
          </w:tcPr>
          <w:p w14:paraId="79C5A7C4" w14:textId="613EE874" w:rsidR="00211D8F" w:rsidRDefault="00211D8F" w:rsidP="00211D8F">
            <w:pPr>
              <w:spacing w:after="0" w:line="240" w:lineRule="auto"/>
              <w:rPr>
                <w:rFonts w:asciiTheme="minorHAnsi" w:hAnsiTheme="minorHAnsi"/>
              </w:rPr>
            </w:pPr>
            <w:r>
              <w:rPr>
                <w:rFonts w:asciiTheme="minorHAnsi" w:hAnsiTheme="minorHAnsi"/>
              </w:rPr>
              <w:t xml:space="preserve">Within 2 weeks of </w:t>
            </w:r>
            <w:r w:rsidR="002D1C25">
              <w:rPr>
                <w:rFonts w:asciiTheme="minorHAnsi" w:hAnsiTheme="minorHAnsi"/>
              </w:rPr>
              <w:t>Board</w:t>
            </w:r>
            <w:r>
              <w:rPr>
                <w:rFonts w:asciiTheme="minorHAnsi" w:hAnsiTheme="minorHAnsi"/>
              </w:rPr>
              <w:t xml:space="preserve"> vote</w:t>
            </w:r>
          </w:p>
        </w:tc>
        <w:tc>
          <w:tcPr>
            <w:tcW w:w="1327" w:type="dxa"/>
            <w:tcBorders>
              <w:top w:val="single" w:sz="8" w:space="0" w:color="4F81BD"/>
              <w:bottom w:val="single" w:sz="8" w:space="0" w:color="4F81BD"/>
            </w:tcBorders>
            <w:shd w:val="clear" w:color="auto" w:fill="auto"/>
          </w:tcPr>
          <w:p w14:paraId="2EC20E3A"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65A8A301" w14:textId="0FF28965" w:rsidR="00B35E8E" w:rsidRPr="000C69AE" w:rsidRDefault="00B35E8E" w:rsidP="00211D8F">
            <w:pPr>
              <w:spacing w:after="0" w:line="240" w:lineRule="auto"/>
              <w:rPr>
                <w:rFonts w:asciiTheme="minorHAnsi" w:hAnsiTheme="minorHAnsi"/>
              </w:rPr>
            </w:pPr>
          </w:p>
        </w:tc>
      </w:tr>
      <w:tr w:rsidR="004C0499" w:rsidRPr="000C69AE" w14:paraId="3A5198B4" w14:textId="77777777" w:rsidTr="05254787">
        <w:tc>
          <w:tcPr>
            <w:tcW w:w="7380" w:type="dxa"/>
            <w:tcBorders>
              <w:top w:val="single" w:sz="8" w:space="0" w:color="4F81BD"/>
              <w:left w:val="single" w:sz="8" w:space="0" w:color="4F81BD"/>
              <w:bottom w:val="single" w:sz="8" w:space="0" w:color="4F81BD"/>
            </w:tcBorders>
          </w:tcPr>
          <w:p w14:paraId="50917DC1" w14:textId="5C4A2264" w:rsidR="004C0499" w:rsidRPr="008C70FF" w:rsidRDefault="00372F0A"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 xml:space="preserve">Termination Notice to </w:t>
            </w:r>
            <w:r w:rsidR="004C0499" w:rsidRPr="05254787">
              <w:rPr>
                <w:rFonts w:asciiTheme="minorHAnsi" w:hAnsiTheme="minorHAnsi"/>
                <w:b/>
                <w:bCs/>
              </w:rPr>
              <w:t>Employees and Benefit Providers</w:t>
            </w:r>
          </w:p>
          <w:p w14:paraId="78922DD3" w14:textId="77777777" w:rsidR="004C0499" w:rsidRPr="000C69AE" w:rsidRDefault="004C0499" w:rsidP="00BD4957">
            <w:pPr>
              <w:spacing w:after="0" w:line="240" w:lineRule="auto"/>
              <w:rPr>
                <w:rFonts w:asciiTheme="minorHAnsi" w:hAnsiTheme="minorHAnsi"/>
                <w:b/>
                <w:bCs/>
              </w:rPr>
            </w:pPr>
            <w:proofErr w:type="gramStart"/>
            <w:r w:rsidRPr="000C69AE">
              <w:rPr>
                <w:rFonts w:asciiTheme="minorHAnsi" w:hAnsiTheme="minorHAnsi"/>
                <w:bCs/>
              </w:rPr>
              <w:t>Formally</w:t>
            </w:r>
            <w:proofErr w:type="gramEnd"/>
            <w:r w:rsidRPr="000C69AE">
              <w:rPr>
                <w:rFonts w:asciiTheme="minorHAnsi" w:hAnsiTheme="minorHAnsi"/>
                <w:bCs/>
              </w:rPr>
              <w:t xml:space="preserve"> notify all employees of termination of employment at least 60 days before closure to include date of termination of all benefits in accordance with applicable law and regulations (i.e. COBRA) and eligibility for Colorado Unemployment Insurance pursuant to any regulations of the Colorado Department of Labor. Notify benefit providers of pending termination of all employees, to include:</w:t>
            </w:r>
          </w:p>
          <w:p w14:paraId="1AF4FA41" w14:textId="77777777" w:rsidR="004C0499" w:rsidRPr="000C69AE" w:rsidRDefault="004C0499" w:rsidP="00BD4957">
            <w:pPr>
              <w:pStyle w:val="ListParagraph"/>
              <w:numPr>
                <w:ilvl w:val="0"/>
                <w:numId w:val="25"/>
              </w:numPr>
              <w:spacing w:after="0" w:line="240" w:lineRule="auto"/>
              <w:ind w:left="769"/>
              <w:rPr>
                <w:rFonts w:asciiTheme="minorHAnsi" w:hAnsiTheme="minorHAnsi"/>
                <w:b/>
                <w:bCs/>
              </w:rPr>
            </w:pPr>
            <w:r>
              <w:rPr>
                <w:rFonts w:asciiTheme="minorHAnsi" w:hAnsiTheme="minorHAnsi"/>
                <w:bCs/>
              </w:rPr>
              <w:t xml:space="preserve">Medical, dental, vision </w:t>
            </w:r>
            <w:proofErr w:type="gramStart"/>
            <w:r>
              <w:rPr>
                <w:rFonts w:asciiTheme="minorHAnsi" w:hAnsiTheme="minorHAnsi"/>
                <w:bCs/>
              </w:rPr>
              <w:t>plans;</w:t>
            </w:r>
            <w:proofErr w:type="gramEnd"/>
          </w:p>
          <w:p w14:paraId="43315A2B" w14:textId="77777777" w:rsidR="004C0499" w:rsidRPr="000C69AE" w:rsidRDefault="004C0499" w:rsidP="00BD4957">
            <w:pPr>
              <w:pStyle w:val="ListParagraph"/>
              <w:numPr>
                <w:ilvl w:val="0"/>
                <w:numId w:val="25"/>
              </w:numPr>
              <w:spacing w:after="0" w:line="240" w:lineRule="auto"/>
              <w:ind w:left="769"/>
              <w:rPr>
                <w:rFonts w:asciiTheme="minorHAnsi" w:hAnsiTheme="minorHAnsi"/>
                <w:b/>
                <w:bCs/>
              </w:rPr>
            </w:pPr>
            <w:r>
              <w:rPr>
                <w:rFonts w:asciiTheme="minorHAnsi" w:hAnsiTheme="minorHAnsi"/>
                <w:bCs/>
              </w:rPr>
              <w:t xml:space="preserve">Life </w:t>
            </w:r>
            <w:proofErr w:type="gramStart"/>
            <w:r>
              <w:rPr>
                <w:rFonts w:asciiTheme="minorHAnsi" w:hAnsiTheme="minorHAnsi"/>
                <w:bCs/>
              </w:rPr>
              <w:t>insurance;</w:t>
            </w:r>
            <w:proofErr w:type="gramEnd"/>
          </w:p>
          <w:p w14:paraId="575CF332" w14:textId="77777777" w:rsidR="004C0499" w:rsidRPr="000C69AE" w:rsidRDefault="004C0499" w:rsidP="00BD4957">
            <w:pPr>
              <w:pStyle w:val="ListParagraph"/>
              <w:numPr>
                <w:ilvl w:val="0"/>
                <w:numId w:val="25"/>
              </w:numPr>
              <w:spacing w:after="0" w:line="240" w:lineRule="auto"/>
              <w:ind w:left="769"/>
              <w:rPr>
                <w:rFonts w:asciiTheme="minorHAnsi" w:hAnsiTheme="minorHAnsi"/>
                <w:b/>
                <w:bCs/>
              </w:rPr>
            </w:pPr>
            <w:r>
              <w:rPr>
                <w:rFonts w:asciiTheme="minorHAnsi" w:hAnsiTheme="minorHAnsi"/>
                <w:bCs/>
              </w:rPr>
              <w:t xml:space="preserve">Cafeteria </w:t>
            </w:r>
            <w:proofErr w:type="gramStart"/>
            <w:r>
              <w:rPr>
                <w:rFonts w:asciiTheme="minorHAnsi" w:hAnsiTheme="minorHAnsi"/>
                <w:bCs/>
              </w:rPr>
              <w:t>plans;</w:t>
            </w:r>
            <w:proofErr w:type="gramEnd"/>
          </w:p>
          <w:p w14:paraId="23EA9B42" w14:textId="77777777" w:rsidR="004C0499" w:rsidRPr="000C69AE" w:rsidRDefault="004C0499" w:rsidP="00BD4957">
            <w:pPr>
              <w:pStyle w:val="ListParagraph"/>
              <w:numPr>
                <w:ilvl w:val="0"/>
                <w:numId w:val="25"/>
              </w:numPr>
              <w:spacing w:after="0" w:line="240" w:lineRule="auto"/>
              <w:ind w:left="769"/>
              <w:rPr>
                <w:rFonts w:asciiTheme="minorHAnsi" w:hAnsiTheme="minorHAnsi"/>
                <w:b/>
                <w:bCs/>
              </w:rPr>
            </w:pPr>
            <w:r>
              <w:rPr>
                <w:rFonts w:asciiTheme="minorHAnsi" w:hAnsiTheme="minorHAnsi"/>
                <w:bCs/>
              </w:rPr>
              <w:t>403(b), retirement plans; and</w:t>
            </w:r>
          </w:p>
          <w:p w14:paraId="7A530180" w14:textId="77777777" w:rsidR="004C0499" w:rsidRPr="000C69AE" w:rsidRDefault="004C0499" w:rsidP="00BD4957">
            <w:pPr>
              <w:pStyle w:val="ListParagraph"/>
              <w:numPr>
                <w:ilvl w:val="0"/>
                <w:numId w:val="25"/>
              </w:numPr>
              <w:spacing w:after="0" w:line="240" w:lineRule="auto"/>
              <w:ind w:left="769"/>
              <w:rPr>
                <w:rFonts w:asciiTheme="minorHAnsi" w:hAnsiTheme="minorHAnsi"/>
                <w:b/>
                <w:bCs/>
              </w:rPr>
            </w:pPr>
            <w:r w:rsidRPr="000C69AE">
              <w:rPr>
                <w:rFonts w:asciiTheme="minorHAnsi" w:hAnsiTheme="minorHAnsi"/>
                <w:bCs/>
              </w:rPr>
              <w:t>PERA.</w:t>
            </w:r>
          </w:p>
          <w:p w14:paraId="5D6D7320" w14:textId="77777777" w:rsidR="004C0499" w:rsidRPr="000C69AE" w:rsidRDefault="004C0499" w:rsidP="00BD4957">
            <w:pPr>
              <w:spacing w:after="0" w:line="240" w:lineRule="auto"/>
              <w:rPr>
                <w:rFonts w:asciiTheme="minorHAnsi" w:hAnsiTheme="minorHAnsi"/>
                <w:b/>
                <w:bCs/>
              </w:rPr>
            </w:pPr>
            <w:r w:rsidRPr="000C69AE">
              <w:rPr>
                <w:rFonts w:asciiTheme="minorHAnsi" w:hAnsiTheme="minorHAnsi"/>
                <w:bCs/>
              </w:rPr>
              <w:t>Consult legal counsel as specific rules and regulations may apply to such programs.</w:t>
            </w:r>
          </w:p>
        </w:tc>
        <w:tc>
          <w:tcPr>
            <w:tcW w:w="1440" w:type="dxa"/>
            <w:tcBorders>
              <w:top w:val="single" w:sz="8" w:space="0" w:color="4F81BD"/>
              <w:bottom w:val="single" w:sz="8" w:space="0" w:color="4F81BD"/>
            </w:tcBorders>
          </w:tcPr>
          <w:p w14:paraId="4AE6748E" w14:textId="77777777" w:rsidR="004C0499" w:rsidRPr="000C69AE" w:rsidRDefault="004C0499" w:rsidP="00BD4957">
            <w:pPr>
              <w:spacing w:after="0" w:line="240" w:lineRule="auto"/>
              <w:rPr>
                <w:rFonts w:asciiTheme="minorHAnsi" w:hAnsiTheme="minorHAnsi"/>
              </w:rPr>
            </w:pPr>
            <w:r>
              <w:rPr>
                <w:rFonts w:asciiTheme="minorHAnsi" w:hAnsiTheme="minorHAnsi"/>
              </w:rPr>
              <w:t>School Contact</w:t>
            </w:r>
          </w:p>
        </w:tc>
        <w:tc>
          <w:tcPr>
            <w:tcW w:w="1440" w:type="dxa"/>
            <w:tcBorders>
              <w:top w:val="single" w:sz="8" w:space="0" w:color="4F81BD"/>
              <w:bottom w:val="single" w:sz="8" w:space="0" w:color="4F81BD"/>
            </w:tcBorders>
          </w:tcPr>
          <w:p w14:paraId="061254F0" w14:textId="77777777" w:rsidR="004C0499" w:rsidRPr="000C69AE" w:rsidRDefault="004C0499" w:rsidP="00BD4957">
            <w:pPr>
              <w:spacing w:after="0" w:line="240" w:lineRule="auto"/>
              <w:rPr>
                <w:rFonts w:asciiTheme="minorHAnsi" w:hAnsiTheme="minorHAnsi"/>
              </w:rPr>
            </w:pPr>
            <w:r>
              <w:rPr>
                <w:rFonts w:asciiTheme="minorHAnsi" w:hAnsiTheme="minorHAnsi"/>
              </w:rPr>
              <w:t>At least 60 days prior to contract termination date</w:t>
            </w:r>
          </w:p>
        </w:tc>
        <w:tc>
          <w:tcPr>
            <w:tcW w:w="1327" w:type="dxa"/>
            <w:tcBorders>
              <w:top w:val="single" w:sz="8" w:space="0" w:color="4F81BD"/>
              <w:bottom w:val="single" w:sz="8" w:space="0" w:color="4F81BD"/>
            </w:tcBorders>
          </w:tcPr>
          <w:p w14:paraId="08513D81" w14:textId="77777777" w:rsidR="004C0499" w:rsidRPr="000C69AE" w:rsidRDefault="004C0499" w:rsidP="00BD4957">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2FB127D3" w14:textId="0CA60963" w:rsidR="004C0499" w:rsidRPr="000C69AE" w:rsidRDefault="004C0499" w:rsidP="00BD4957">
            <w:pPr>
              <w:spacing w:after="0" w:line="240" w:lineRule="auto"/>
              <w:rPr>
                <w:rFonts w:asciiTheme="minorHAnsi" w:hAnsiTheme="minorHAnsi"/>
              </w:rPr>
            </w:pPr>
          </w:p>
        </w:tc>
      </w:tr>
      <w:tr w:rsidR="004C0499" w:rsidRPr="000C69AE" w14:paraId="455BDAEA" w14:textId="77777777" w:rsidTr="05254787">
        <w:tc>
          <w:tcPr>
            <w:tcW w:w="7380" w:type="dxa"/>
            <w:tcBorders>
              <w:top w:val="single" w:sz="8" w:space="0" w:color="4F81BD"/>
              <w:left w:val="single" w:sz="8" w:space="0" w:color="4F81BD"/>
              <w:bottom w:val="single" w:sz="8" w:space="0" w:color="4F81BD"/>
            </w:tcBorders>
          </w:tcPr>
          <w:p w14:paraId="675BFD11" w14:textId="77777777" w:rsidR="004C0499" w:rsidRPr="008C70FF" w:rsidRDefault="004C0499" w:rsidP="66A030F8">
            <w:pPr>
              <w:pStyle w:val="ListParagraph"/>
              <w:numPr>
                <w:ilvl w:val="0"/>
                <w:numId w:val="3"/>
              </w:numPr>
              <w:tabs>
                <w:tab w:val="left" w:pos="2076"/>
              </w:tabs>
              <w:spacing w:after="0" w:line="240" w:lineRule="auto"/>
              <w:ind w:left="319"/>
              <w:rPr>
                <w:rFonts w:asciiTheme="minorHAnsi" w:hAnsiTheme="minorHAnsi"/>
                <w:b/>
                <w:bCs/>
              </w:rPr>
            </w:pPr>
            <w:r w:rsidRPr="05254787">
              <w:rPr>
                <w:rFonts w:asciiTheme="minorHAnsi" w:hAnsiTheme="minorHAnsi"/>
                <w:b/>
                <w:bCs/>
              </w:rPr>
              <w:t>Notify Contractors and Terminate Contracts</w:t>
            </w:r>
          </w:p>
          <w:p w14:paraId="4F08608C" w14:textId="77777777" w:rsidR="004C0499" w:rsidRPr="00311E10" w:rsidRDefault="004C0499" w:rsidP="00BD4957">
            <w:pPr>
              <w:tabs>
                <w:tab w:val="left" w:pos="2076"/>
              </w:tabs>
              <w:spacing w:after="0" w:line="240" w:lineRule="auto"/>
              <w:rPr>
                <w:rFonts w:asciiTheme="minorHAnsi" w:hAnsiTheme="minorHAnsi"/>
                <w:bCs/>
              </w:rPr>
            </w:pPr>
            <w:r w:rsidRPr="00311E10">
              <w:rPr>
                <w:rFonts w:asciiTheme="minorHAnsi" w:hAnsiTheme="minorHAnsi"/>
                <w:bCs/>
              </w:rPr>
              <w:t>The school must formulate a list of all contractors with contracts</w:t>
            </w:r>
            <w:r>
              <w:rPr>
                <w:rFonts w:asciiTheme="minorHAnsi" w:hAnsiTheme="minorHAnsi"/>
                <w:bCs/>
              </w:rPr>
              <w:t xml:space="preserve"> </w:t>
            </w:r>
            <w:r w:rsidRPr="00311E10">
              <w:rPr>
                <w:rFonts w:asciiTheme="minorHAnsi" w:hAnsiTheme="minorHAnsi"/>
                <w:bCs/>
              </w:rPr>
              <w:t>in effect and:</w:t>
            </w:r>
          </w:p>
          <w:p w14:paraId="0F6CBFDE" w14:textId="77777777" w:rsidR="004C0499" w:rsidRPr="000C69AE" w:rsidRDefault="004C0499" w:rsidP="00BD4957">
            <w:pPr>
              <w:pStyle w:val="ListParagraph"/>
              <w:numPr>
                <w:ilvl w:val="0"/>
                <w:numId w:val="29"/>
              </w:numPr>
              <w:tabs>
                <w:tab w:val="left" w:pos="2076"/>
              </w:tabs>
              <w:spacing w:after="0" w:line="240" w:lineRule="auto"/>
              <w:ind w:left="769"/>
              <w:rPr>
                <w:rFonts w:asciiTheme="minorHAnsi" w:hAnsiTheme="minorHAnsi"/>
                <w:b/>
                <w:bCs/>
              </w:rPr>
            </w:pPr>
            <w:r w:rsidRPr="000C69AE">
              <w:rPr>
                <w:rFonts w:asciiTheme="minorHAnsi" w:hAnsiTheme="minorHAnsi"/>
                <w:bCs/>
              </w:rPr>
              <w:t>Notify all contractors of school closure</w:t>
            </w:r>
            <w:r>
              <w:rPr>
                <w:rFonts w:asciiTheme="minorHAnsi" w:hAnsiTheme="minorHAnsi"/>
                <w:bCs/>
              </w:rPr>
              <w:t xml:space="preserve"> and cessation of </w:t>
            </w:r>
            <w:proofErr w:type="gramStart"/>
            <w:r>
              <w:rPr>
                <w:rFonts w:asciiTheme="minorHAnsi" w:hAnsiTheme="minorHAnsi"/>
                <w:bCs/>
              </w:rPr>
              <w:t>operations;</w:t>
            </w:r>
            <w:proofErr w:type="gramEnd"/>
          </w:p>
          <w:p w14:paraId="5A09556E" w14:textId="77777777" w:rsidR="004C0499" w:rsidRPr="000C69AE" w:rsidRDefault="004C0499" w:rsidP="00BD4957">
            <w:pPr>
              <w:pStyle w:val="ListParagraph"/>
              <w:numPr>
                <w:ilvl w:val="0"/>
                <w:numId w:val="29"/>
              </w:numPr>
              <w:tabs>
                <w:tab w:val="left" w:pos="2076"/>
              </w:tabs>
              <w:spacing w:after="0" w:line="240" w:lineRule="auto"/>
              <w:ind w:left="769"/>
              <w:rPr>
                <w:rFonts w:asciiTheme="minorHAnsi" w:hAnsiTheme="minorHAnsi"/>
                <w:b/>
                <w:bCs/>
              </w:rPr>
            </w:pPr>
            <w:r w:rsidRPr="000C69AE">
              <w:rPr>
                <w:rFonts w:asciiTheme="minorHAnsi" w:hAnsiTheme="minorHAnsi"/>
                <w:bCs/>
              </w:rPr>
              <w:t>Retain records of past contracts and payments</w:t>
            </w:r>
            <w:r>
              <w:rPr>
                <w:rFonts w:asciiTheme="minorHAnsi" w:hAnsiTheme="minorHAnsi"/>
                <w:bCs/>
              </w:rPr>
              <w:t xml:space="preserve"> with proof that they were paid in </w:t>
            </w:r>
            <w:proofErr w:type="gramStart"/>
            <w:r>
              <w:rPr>
                <w:rFonts w:asciiTheme="minorHAnsi" w:hAnsiTheme="minorHAnsi"/>
                <w:bCs/>
              </w:rPr>
              <w:t>full;</w:t>
            </w:r>
            <w:proofErr w:type="gramEnd"/>
          </w:p>
          <w:p w14:paraId="331F3620" w14:textId="77777777" w:rsidR="004C0499" w:rsidRPr="00311E10" w:rsidRDefault="004C0499" w:rsidP="00BD4957">
            <w:pPr>
              <w:pStyle w:val="ListParagraph"/>
              <w:numPr>
                <w:ilvl w:val="0"/>
                <w:numId w:val="29"/>
              </w:numPr>
              <w:tabs>
                <w:tab w:val="left" w:pos="2076"/>
              </w:tabs>
              <w:spacing w:after="0" w:line="240" w:lineRule="auto"/>
              <w:ind w:left="769"/>
              <w:rPr>
                <w:rFonts w:asciiTheme="minorHAnsi" w:hAnsiTheme="minorHAnsi"/>
                <w:b/>
                <w:bCs/>
              </w:rPr>
            </w:pPr>
            <w:r w:rsidRPr="000C69AE">
              <w:rPr>
                <w:rFonts w:asciiTheme="minorHAnsi" w:hAnsiTheme="minorHAnsi"/>
                <w:bCs/>
              </w:rPr>
              <w:t>Terminate contracts for goods and services as of the last date such g</w:t>
            </w:r>
            <w:r>
              <w:rPr>
                <w:rFonts w:asciiTheme="minorHAnsi" w:hAnsiTheme="minorHAnsi"/>
                <w:bCs/>
              </w:rPr>
              <w:t xml:space="preserve">oods or services will be </w:t>
            </w:r>
            <w:proofErr w:type="gramStart"/>
            <w:r>
              <w:rPr>
                <w:rFonts w:asciiTheme="minorHAnsi" w:hAnsiTheme="minorHAnsi"/>
                <w:bCs/>
              </w:rPr>
              <w:t>needed;</w:t>
            </w:r>
            <w:proofErr w:type="gramEnd"/>
          </w:p>
          <w:p w14:paraId="4F6C494F" w14:textId="77777777" w:rsidR="004C0499" w:rsidRPr="00311E10" w:rsidRDefault="004C0499" w:rsidP="00BD4957">
            <w:pPr>
              <w:pStyle w:val="ListParagraph"/>
              <w:numPr>
                <w:ilvl w:val="0"/>
                <w:numId w:val="29"/>
              </w:numPr>
              <w:tabs>
                <w:tab w:val="left" w:pos="2076"/>
              </w:tabs>
              <w:spacing w:after="0" w:line="240" w:lineRule="auto"/>
              <w:ind w:left="769"/>
              <w:rPr>
                <w:rFonts w:asciiTheme="minorHAnsi" w:hAnsiTheme="minorHAnsi"/>
                <w:bCs/>
              </w:rPr>
            </w:pPr>
            <w:r w:rsidRPr="00311E10">
              <w:rPr>
                <w:rFonts w:asciiTheme="minorHAnsi" w:hAnsiTheme="minorHAnsi"/>
                <w:bCs/>
              </w:rPr>
              <w:t xml:space="preserve">Instruct contractors to </w:t>
            </w:r>
            <w:proofErr w:type="gramStart"/>
            <w:r w:rsidRPr="00311E10">
              <w:rPr>
                <w:rFonts w:asciiTheme="minorHAnsi" w:hAnsiTheme="minorHAnsi"/>
                <w:bCs/>
              </w:rPr>
              <w:t>make arrangements</w:t>
            </w:r>
            <w:proofErr w:type="gramEnd"/>
            <w:r w:rsidRPr="00311E10">
              <w:rPr>
                <w:rFonts w:asciiTheme="minorHAnsi" w:hAnsiTheme="minorHAnsi"/>
                <w:bCs/>
              </w:rPr>
              <w:t xml:space="preserve"> to remove any contractor property from the school by a </w:t>
            </w:r>
            <w:proofErr w:type="gramStart"/>
            <w:r w:rsidRPr="00311E10">
              <w:rPr>
                <w:rFonts w:asciiTheme="minorHAnsi" w:hAnsiTheme="minorHAnsi"/>
                <w:bCs/>
              </w:rPr>
              <w:t>date certain</w:t>
            </w:r>
            <w:proofErr w:type="gramEnd"/>
            <w:r w:rsidRPr="00311E10">
              <w:rPr>
                <w:rFonts w:asciiTheme="minorHAnsi" w:hAnsiTheme="minorHAnsi"/>
                <w:bCs/>
              </w:rPr>
              <w:t xml:space="preserve"> (</w:t>
            </w:r>
            <w:proofErr w:type="spellStart"/>
            <w:r>
              <w:rPr>
                <w:rFonts w:asciiTheme="minorHAnsi" w:hAnsiTheme="minorHAnsi"/>
                <w:bCs/>
              </w:rPr>
              <w:t>eg</w:t>
            </w:r>
            <w:proofErr w:type="spellEnd"/>
            <w:proofErr w:type="gramStart"/>
            <w:r>
              <w:rPr>
                <w:rFonts w:asciiTheme="minorHAnsi" w:hAnsiTheme="minorHAnsi"/>
                <w:bCs/>
              </w:rPr>
              <w:t xml:space="preserve">:  </w:t>
            </w:r>
            <w:r w:rsidRPr="00311E10">
              <w:rPr>
                <w:rFonts w:asciiTheme="minorHAnsi" w:hAnsiTheme="minorHAnsi"/>
                <w:bCs/>
              </w:rPr>
              <w:t>copying</w:t>
            </w:r>
            <w:proofErr w:type="gramEnd"/>
            <w:r>
              <w:rPr>
                <w:rFonts w:asciiTheme="minorHAnsi" w:hAnsiTheme="minorHAnsi"/>
                <w:bCs/>
              </w:rPr>
              <w:t xml:space="preserve"> </w:t>
            </w:r>
            <w:r w:rsidRPr="00311E10">
              <w:rPr>
                <w:rFonts w:asciiTheme="minorHAnsi" w:hAnsiTheme="minorHAnsi"/>
                <w:bCs/>
              </w:rPr>
              <w:t xml:space="preserve">machines, water </w:t>
            </w:r>
            <w:r>
              <w:rPr>
                <w:rFonts w:asciiTheme="minorHAnsi" w:hAnsiTheme="minorHAnsi"/>
                <w:bCs/>
              </w:rPr>
              <w:t>coolers, other rented property); and</w:t>
            </w:r>
          </w:p>
          <w:p w14:paraId="084533D2" w14:textId="77777777" w:rsidR="004C0499" w:rsidRPr="00311E10" w:rsidRDefault="004C0499" w:rsidP="00BD4957">
            <w:pPr>
              <w:pStyle w:val="ListParagraph"/>
              <w:numPr>
                <w:ilvl w:val="0"/>
                <w:numId w:val="29"/>
              </w:numPr>
              <w:tabs>
                <w:tab w:val="left" w:pos="2076"/>
              </w:tabs>
              <w:spacing w:after="0" w:line="240" w:lineRule="auto"/>
              <w:ind w:left="769"/>
              <w:rPr>
                <w:rFonts w:asciiTheme="minorHAnsi" w:hAnsiTheme="minorHAnsi"/>
                <w:bCs/>
              </w:rPr>
            </w:pPr>
            <w:r>
              <w:rPr>
                <w:rFonts w:asciiTheme="minorHAnsi" w:hAnsiTheme="minorHAnsi"/>
                <w:bCs/>
              </w:rPr>
              <w:lastRenderedPageBreak/>
              <w:t>M</w:t>
            </w:r>
            <w:r w:rsidRPr="00311E10">
              <w:rPr>
                <w:rFonts w:asciiTheme="minorHAnsi" w:hAnsiTheme="minorHAnsi"/>
                <w:bCs/>
              </w:rPr>
              <w:t xml:space="preserve">aintain telephone, gas, </w:t>
            </w:r>
            <w:proofErr w:type="gramStart"/>
            <w:r w:rsidRPr="00311E10">
              <w:rPr>
                <w:rFonts w:asciiTheme="minorHAnsi" w:hAnsiTheme="minorHAnsi"/>
                <w:bCs/>
              </w:rPr>
              <w:t>electric</w:t>
            </w:r>
            <w:proofErr w:type="gramEnd"/>
            <w:r w:rsidRPr="00311E10">
              <w:rPr>
                <w:rFonts w:asciiTheme="minorHAnsi" w:hAnsiTheme="minorHAnsi"/>
                <w:bCs/>
              </w:rPr>
              <w:t xml:space="preserve">, water, insurance, </w:t>
            </w:r>
            <w:r>
              <w:rPr>
                <w:rFonts w:asciiTheme="minorHAnsi" w:hAnsiTheme="minorHAnsi"/>
                <w:bCs/>
              </w:rPr>
              <w:t xml:space="preserve">and </w:t>
            </w:r>
            <w:r w:rsidRPr="00311E10">
              <w:rPr>
                <w:rFonts w:asciiTheme="minorHAnsi" w:hAnsiTheme="minorHAnsi"/>
                <w:bCs/>
              </w:rPr>
              <w:t>Directors</w:t>
            </w:r>
            <w:r>
              <w:rPr>
                <w:rFonts w:asciiTheme="minorHAnsi" w:hAnsiTheme="minorHAnsi"/>
                <w:bCs/>
              </w:rPr>
              <w:t xml:space="preserve"> </w:t>
            </w:r>
            <w:r w:rsidRPr="00311E10">
              <w:rPr>
                <w:rFonts w:asciiTheme="minorHAnsi" w:hAnsiTheme="minorHAnsi"/>
                <w:bCs/>
              </w:rPr>
              <w:t xml:space="preserve">and Officers liability insurance long enough to cover the </w:t>
            </w:r>
            <w:proofErr w:type="gramStart"/>
            <w:r w:rsidRPr="00311E10">
              <w:rPr>
                <w:rFonts w:asciiTheme="minorHAnsi" w:hAnsiTheme="minorHAnsi"/>
                <w:bCs/>
              </w:rPr>
              <w:t>time</w:t>
            </w:r>
            <w:r>
              <w:rPr>
                <w:rFonts w:asciiTheme="minorHAnsi" w:hAnsiTheme="minorHAnsi"/>
                <w:bCs/>
              </w:rPr>
              <w:t xml:space="preserve"> </w:t>
            </w:r>
            <w:r w:rsidRPr="00311E10">
              <w:rPr>
                <w:rFonts w:asciiTheme="minorHAnsi" w:hAnsiTheme="minorHAnsi"/>
                <w:bCs/>
              </w:rPr>
              <w:t>period</w:t>
            </w:r>
            <w:proofErr w:type="gramEnd"/>
            <w:r w:rsidRPr="00311E10">
              <w:rPr>
                <w:rFonts w:asciiTheme="minorHAnsi" w:hAnsiTheme="minorHAnsi"/>
                <w:bCs/>
              </w:rPr>
              <w:t xml:space="preserve"> required for all necessary closure procedures to be</w:t>
            </w:r>
            <w:r>
              <w:rPr>
                <w:rFonts w:asciiTheme="minorHAnsi" w:hAnsiTheme="minorHAnsi"/>
                <w:bCs/>
              </w:rPr>
              <w:t xml:space="preserve"> </w:t>
            </w:r>
            <w:r w:rsidRPr="00311E10">
              <w:rPr>
                <w:rFonts w:asciiTheme="minorHAnsi" w:hAnsiTheme="minorHAnsi"/>
                <w:bCs/>
              </w:rPr>
              <w:t>complete.</w:t>
            </w:r>
          </w:p>
        </w:tc>
        <w:tc>
          <w:tcPr>
            <w:tcW w:w="1440" w:type="dxa"/>
            <w:tcBorders>
              <w:top w:val="single" w:sz="8" w:space="0" w:color="4F81BD"/>
              <w:bottom w:val="single" w:sz="8" w:space="0" w:color="4F81BD"/>
            </w:tcBorders>
          </w:tcPr>
          <w:p w14:paraId="61E1A3C7" w14:textId="77777777" w:rsidR="004C0499" w:rsidRPr="000C69AE" w:rsidRDefault="004C0499" w:rsidP="00BD4957">
            <w:pPr>
              <w:spacing w:after="0" w:line="240" w:lineRule="auto"/>
              <w:rPr>
                <w:rFonts w:asciiTheme="minorHAnsi" w:hAnsiTheme="minorHAnsi"/>
              </w:rPr>
            </w:pPr>
            <w:r>
              <w:rPr>
                <w:rFonts w:asciiTheme="minorHAnsi" w:hAnsiTheme="minorHAnsi"/>
              </w:rPr>
              <w:lastRenderedPageBreak/>
              <w:t>School Contact</w:t>
            </w:r>
          </w:p>
        </w:tc>
        <w:tc>
          <w:tcPr>
            <w:tcW w:w="1440" w:type="dxa"/>
            <w:tcBorders>
              <w:top w:val="single" w:sz="8" w:space="0" w:color="4F81BD"/>
              <w:bottom w:val="single" w:sz="8" w:space="0" w:color="4F81BD"/>
            </w:tcBorders>
          </w:tcPr>
          <w:p w14:paraId="2854F4BE" w14:textId="77777777" w:rsidR="004C0499" w:rsidRPr="000C69AE" w:rsidRDefault="004C0499" w:rsidP="00BD4957">
            <w:pPr>
              <w:spacing w:after="0" w:line="240" w:lineRule="auto"/>
              <w:rPr>
                <w:rFonts w:asciiTheme="minorHAnsi" w:hAnsiTheme="minorHAnsi"/>
              </w:rPr>
            </w:pPr>
            <w:r>
              <w:rPr>
                <w:rFonts w:asciiTheme="minorHAnsi" w:hAnsiTheme="minorHAnsi"/>
              </w:rPr>
              <w:t xml:space="preserve">In accordance with contracts but at least 30 days prior to school CSI contract termination </w:t>
            </w:r>
          </w:p>
        </w:tc>
        <w:tc>
          <w:tcPr>
            <w:tcW w:w="1327" w:type="dxa"/>
            <w:tcBorders>
              <w:top w:val="single" w:sz="8" w:space="0" w:color="4F81BD"/>
              <w:bottom w:val="single" w:sz="8" w:space="0" w:color="4F81BD"/>
            </w:tcBorders>
          </w:tcPr>
          <w:p w14:paraId="5E3DE2A1" w14:textId="77777777" w:rsidR="004C0499" w:rsidRPr="000C69AE" w:rsidRDefault="004C0499" w:rsidP="00BD4957">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072C30E1" w14:textId="0EAD474D" w:rsidR="008C2E7E" w:rsidRPr="000C69AE" w:rsidRDefault="008C2E7E" w:rsidP="00BD4957">
            <w:pPr>
              <w:spacing w:after="0" w:line="240" w:lineRule="auto"/>
              <w:rPr>
                <w:rFonts w:asciiTheme="minorHAnsi" w:hAnsiTheme="minorHAnsi"/>
              </w:rPr>
            </w:pPr>
          </w:p>
        </w:tc>
      </w:tr>
      <w:tr w:rsidR="004C0499" w:rsidRPr="000C69AE" w14:paraId="62747033" w14:textId="77777777" w:rsidTr="05254787">
        <w:tc>
          <w:tcPr>
            <w:tcW w:w="7380" w:type="dxa"/>
            <w:tcBorders>
              <w:top w:val="single" w:sz="8" w:space="0" w:color="4F81BD"/>
              <w:bottom w:val="single" w:sz="8" w:space="0" w:color="4F81BD"/>
            </w:tcBorders>
            <w:shd w:val="clear" w:color="auto" w:fill="C5E0B3" w:themeFill="accent6" w:themeFillTint="66"/>
          </w:tcPr>
          <w:p w14:paraId="6FEA1F2B" w14:textId="77777777" w:rsidR="004C0499" w:rsidRPr="003516E6" w:rsidRDefault="004C0499" w:rsidP="004C0499">
            <w:pPr>
              <w:pStyle w:val="ListParagraph"/>
              <w:tabs>
                <w:tab w:val="left" w:pos="2813"/>
              </w:tabs>
              <w:spacing w:after="0" w:line="240" w:lineRule="auto"/>
              <w:ind w:left="319"/>
              <w:rPr>
                <w:rFonts w:asciiTheme="minorHAnsi" w:hAnsiTheme="minorHAnsi"/>
                <w:b/>
                <w:bCs/>
              </w:rPr>
            </w:pPr>
            <w:r>
              <w:rPr>
                <w:rFonts w:asciiTheme="minorHAnsi" w:hAnsiTheme="minorHAnsi"/>
                <w:b/>
                <w:bCs/>
              </w:rPr>
              <w:t>Finalize Affairs: Finance and Operations</w:t>
            </w:r>
          </w:p>
        </w:tc>
        <w:tc>
          <w:tcPr>
            <w:tcW w:w="1440" w:type="dxa"/>
            <w:tcBorders>
              <w:top w:val="single" w:sz="8" w:space="0" w:color="4F81BD"/>
              <w:bottom w:val="single" w:sz="8" w:space="0" w:color="4F81BD"/>
            </w:tcBorders>
            <w:shd w:val="clear" w:color="auto" w:fill="C5E0B3" w:themeFill="accent6" w:themeFillTint="66"/>
          </w:tcPr>
          <w:p w14:paraId="03BA9E80" w14:textId="77777777" w:rsidR="004C0499" w:rsidRDefault="004C0499" w:rsidP="00211D8F">
            <w:pPr>
              <w:spacing w:after="0" w:line="240" w:lineRule="auto"/>
              <w:rPr>
                <w:rFonts w:asciiTheme="minorHAnsi" w:hAnsiTheme="minorHAnsi"/>
              </w:rPr>
            </w:pPr>
          </w:p>
        </w:tc>
        <w:tc>
          <w:tcPr>
            <w:tcW w:w="1440" w:type="dxa"/>
            <w:tcBorders>
              <w:top w:val="single" w:sz="8" w:space="0" w:color="4F81BD"/>
              <w:bottom w:val="single" w:sz="8" w:space="0" w:color="4F81BD"/>
            </w:tcBorders>
            <w:shd w:val="clear" w:color="auto" w:fill="C5E0B3" w:themeFill="accent6" w:themeFillTint="66"/>
          </w:tcPr>
          <w:p w14:paraId="295F3AF1" w14:textId="77777777" w:rsidR="004C0499" w:rsidRDefault="004C0499" w:rsidP="00211D8F">
            <w:pPr>
              <w:spacing w:after="0" w:line="240" w:lineRule="auto"/>
              <w:rPr>
                <w:rFonts w:asciiTheme="minorHAnsi" w:hAnsiTheme="minorHAnsi"/>
              </w:rPr>
            </w:pPr>
          </w:p>
        </w:tc>
        <w:tc>
          <w:tcPr>
            <w:tcW w:w="1327" w:type="dxa"/>
            <w:tcBorders>
              <w:top w:val="single" w:sz="8" w:space="0" w:color="4F81BD"/>
              <w:bottom w:val="single" w:sz="8" w:space="0" w:color="4F81BD"/>
            </w:tcBorders>
            <w:shd w:val="clear" w:color="auto" w:fill="C5E0B3" w:themeFill="accent6" w:themeFillTint="66"/>
          </w:tcPr>
          <w:p w14:paraId="4564E9FF" w14:textId="77777777" w:rsidR="004C0499" w:rsidRDefault="004C0499"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C5E0B3" w:themeFill="accent6" w:themeFillTint="66"/>
          </w:tcPr>
          <w:p w14:paraId="4B71A930" w14:textId="77777777" w:rsidR="004C0499" w:rsidRPr="000C69AE" w:rsidRDefault="004C0499" w:rsidP="00211D8F">
            <w:pPr>
              <w:spacing w:after="0" w:line="240" w:lineRule="auto"/>
              <w:rPr>
                <w:rFonts w:asciiTheme="minorHAnsi" w:hAnsiTheme="minorHAnsi"/>
              </w:rPr>
            </w:pPr>
          </w:p>
        </w:tc>
      </w:tr>
      <w:tr w:rsidR="004C0499" w:rsidRPr="000C69AE" w14:paraId="70DB994A" w14:textId="77777777" w:rsidTr="05254787">
        <w:tc>
          <w:tcPr>
            <w:tcW w:w="7380" w:type="dxa"/>
            <w:tcBorders>
              <w:top w:val="single" w:sz="8" w:space="0" w:color="4F81BD"/>
              <w:left w:val="single" w:sz="8" w:space="0" w:color="4F81BD"/>
              <w:bottom w:val="single" w:sz="8" w:space="0" w:color="4F81BD"/>
            </w:tcBorders>
          </w:tcPr>
          <w:p w14:paraId="28014599" w14:textId="77777777" w:rsidR="004C0499" w:rsidRPr="008C70FF" w:rsidRDefault="004C0499"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Review Budget</w:t>
            </w:r>
          </w:p>
          <w:p w14:paraId="53D7B5BA" w14:textId="77777777" w:rsidR="004C0499" w:rsidRPr="000C69AE" w:rsidRDefault="004C0499" w:rsidP="00BD4957">
            <w:pPr>
              <w:pStyle w:val="ListParagraph"/>
              <w:numPr>
                <w:ilvl w:val="0"/>
                <w:numId w:val="12"/>
              </w:numPr>
              <w:spacing w:after="0" w:line="240" w:lineRule="auto"/>
              <w:ind w:left="769"/>
              <w:rPr>
                <w:rFonts w:asciiTheme="minorHAnsi" w:hAnsiTheme="minorHAnsi"/>
                <w:b/>
                <w:bCs/>
              </w:rPr>
            </w:pPr>
            <w:r w:rsidRPr="000C69AE">
              <w:rPr>
                <w:rFonts w:asciiTheme="minorHAnsi" w:hAnsiTheme="minorHAnsi"/>
                <w:bCs/>
              </w:rPr>
              <w:t xml:space="preserve">Review budget </w:t>
            </w:r>
            <w:r>
              <w:rPr>
                <w:rFonts w:asciiTheme="minorHAnsi" w:hAnsiTheme="minorHAnsi"/>
                <w:bCs/>
              </w:rPr>
              <w:t xml:space="preserve">and current year expenditures to date </w:t>
            </w:r>
            <w:r w:rsidRPr="000C69AE">
              <w:rPr>
                <w:rFonts w:asciiTheme="minorHAnsi" w:hAnsiTheme="minorHAnsi"/>
                <w:bCs/>
              </w:rPr>
              <w:t>to ensure that funds are sufficient to operate the school through the end of</w:t>
            </w:r>
            <w:r>
              <w:rPr>
                <w:rFonts w:asciiTheme="minorHAnsi" w:hAnsiTheme="minorHAnsi"/>
                <w:bCs/>
              </w:rPr>
              <w:t xml:space="preserve"> the school year, if </w:t>
            </w:r>
            <w:proofErr w:type="gramStart"/>
            <w:r>
              <w:rPr>
                <w:rFonts w:asciiTheme="minorHAnsi" w:hAnsiTheme="minorHAnsi"/>
                <w:bCs/>
              </w:rPr>
              <w:t>applicable;</w:t>
            </w:r>
            <w:proofErr w:type="gramEnd"/>
          </w:p>
          <w:p w14:paraId="156394C9" w14:textId="77777777" w:rsidR="004C0499" w:rsidRPr="000C69AE" w:rsidRDefault="004C0499" w:rsidP="00BD4957">
            <w:pPr>
              <w:pStyle w:val="ListParagraph"/>
              <w:numPr>
                <w:ilvl w:val="0"/>
                <w:numId w:val="12"/>
              </w:numPr>
              <w:spacing w:after="0" w:line="240" w:lineRule="auto"/>
              <w:ind w:left="769"/>
              <w:rPr>
                <w:rFonts w:asciiTheme="minorHAnsi" w:hAnsiTheme="minorHAnsi"/>
                <w:b/>
                <w:bCs/>
              </w:rPr>
            </w:pPr>
            <w:r w:rsidRPr="000C69AE">
              <w:rPr>
                <w:rFonts w:asciiTheme="minorHAnsi" w:hAnsiTheme="minorHAnsi"/>
                <w:bCs/>
              </w:rPr>
              <w:t>Emphasize the legal requirement to limit expenditures to only those in the approved budget, while delaying approved expenditures that might no longer be necessary unt</w:t>
            </w:r>
            <w:r>
              <w:rPr>
                <w:rFonts w:asciiTheme="minorHAnsi" w:hAnsiTheme="minorHAnsi"/>
                <w:bCs/>
              </w:rPr>
              <w:t xml:space="preserve">il a revised budget is </w:t>
            </w:r>
            <w:proofErr w:type="gramStart"/>
            <w:r>
              <w:rPr>
                <w:rFonts w:asciiTheme="minorHAnsi" w:hAnsiTheme="minorHAnsi"/>
                <w:bCs/>
              </w:rPr>
              <w:t>approved;</w:t>
            </w:r>
            <w:proofErr w:type="gramEnd"/>
          </w:p>
          <w:p w14:paraId="284FB24C" w14:textId="77777777" w:rsidR="004C0499" w:rsidRPr="000C69AE" w:rsidRDefault="004C0499" w:rsidP="00BD4957">
            <w:pPr>
              <w:pStyle w:val="ListParagraph"/>
              <w:numPr>
                <w:ilvl w:val="0"/>
                <w:numId w:val="12"/>
              </w:numPr>
              <w:spacing w:after="0" w:line="240" w:lineRule="auto"/>
              <w:ind w:left="769"/>
              <w:rPr>
                <w:rFonts w:asciiTheme="minorHAnsi" w:hAnsiTheme="minorHAnsi"/>
                <w:b/>
                <w:bCs/>
              </w:rPr>
            </w:pPr>
            <w:r w:rsidRPr="000C69AE">
              <w:rPr>
                <w:rFonts w:asciiTheme="minorHAnsi" w:hAnsiTheme="minorHAnsi"/>
                <w:bCs/>
              </w:rPr>
              <w:t>Acknowledge that there are unique expenditures associated with closure for both CSI and school and that the parties will meet to identify these ex</w:t>
            </w:r>
            <w:r>
              <w:rPr>
                <w:rFonts w:asciiTheme="minorHAnsi" w:hAnsiTheme="minorHAnsi"/>
                <w:bCs/>
              </w:rPr>
              <w:t xml:space="preserve">penditures and funding </w:t>
            </w:r>
            <w:proofErr w:type="gramStart"/>
            <w:r>
              <w:rPr>
                <w:rFonts w:asciiTheme="minorHAnsi" w:hAnsiTheme="minorHAnsi"/>
                <w:bCs/>
              </w:rPr>
              <w:t>sources;</w:t>
            </w:r>
            <w:proofErr w:type="gramEnd"/>
          </w:p>
          <w:p w14:paraId="1477C7D5" w14:textId="77777777" w:rsidR="004C0499" w:rsidRPr="000C69AE" w:rsidRDefault="004C0499" w:rsidP="00BD4957">
            <w:pPr>
              <w:pStyle w:val="ListParagraph"/>
              <w:numPr>
                <w:ilvl w:val="0"/>
                <w:numId w:val="12"/>
              </w:numPr>
              <w:spacing w:after="0" w:line="240" w:lineRule="auto"/>
              <w:ind w:left="769"/>
              <w:rPr>
                <w:rFonts w:asciiTheme="minorHAnsi" w:hAnsiTheme="minorHAnsi"/>
                <w:b/>
                <w:bCs/>
              </w:rPr>
            </w:pPr>
            <w:r w:rsidRPr="000C69AE">
              <w:rPr>
                <w:rFonts w:asciiTheme="minorHAnsi" w:hAnsiTheme="minorHAnsi"/>
                <w:bCs/>
              </w:rPr>
              <w:t>Ensure that the school continues to collect revenues included in the</w:t>
            </w:r>
            <w:r>
              <w:rPr>
                <w:rFonts w:asciiTheme="minorHAnsi" w:hAnsiTheme="minorHAnsi"/>
                <w:bCs/>
              </w:rPr>
              <w:t xml:space="preserve"> school’s budget, if </w:t>
            </w:r>
            <w:proofErr w:type="gramStart"/>
            <w:r>
              <w:rPr>
                <w:rFonts w:asciiTheme="minorHAnsi" w:hAnsiTheme="minorHAnsi"/>
                <w:bCs/>
              </w:rPr>
              <w:t>applicable;</w:t>
            </w:r>
            <w:proofErr w:type="gramEnd"/>
          </w:p>
          <w:p w14:paraId="5239EF06" w14:textId="77777777" w:rsidR="004C0499" w:rsidRPr="000C69AE" w:rsidRDefault="004C0499" w:rsidP="00BD4957">
            <w:pPr>
              <w:pStyle w:val="ListParagraph"/>
              <w:numPr>
                <w:ilvl w:val="0"/>
                <w:numId w:val="12"/>
              </w:numPr>
              <w:spacing w:after="0" w:line="240" w:lineRule="auto"/>
              <w:ind w:left="769"/>
              <w:rPr>
                <w:rFonts w:asciiTheme="minorHAnsi" w:hAnsiTheme="minorHAnsi"/>
                <w:b/>
                <w:bCs/>
              </w:rPr>
            </w:pPr>
            <w:r w:rsidRPr="000C69AE">
              <w:rPr>
                <w:rFonts w:asciiTheme="minorHAnsi" w:hAnsiTheme="minorHAnsi"/>
                <w:bCs/>
              </w:rPr>
              <w:t xml:space="preserve">Make revisions that </w:t>
            </w:r>
            <w:proofErr w:type="gramStart"/>
            <w:r w:rsidRPr="000C69AE">
              <w:rPr>
                <w:rFonts w:asciiTheme="minorHAnsi" w:hAnsiTheme="minorHAnsi"/>
                <w:bCs/>
              </w:rPr>
              <w:t>take into account</w:t>
            </w:r>
            <w:proofErr w:type="gramEnd"/>
            <w:r w:rsidRPr="000C69AE">
              <w:rPr>
                <w:rFonts w:asciiTheme="minorHAnsi" w:hAnsiTheme="minorHAnsi"/>
                <w:bCs/>
              </w:rPr>
              <w:t xml:space="preserve"> closure and associated expenses while priorit</w:t>
            </w:r>
            <w:r>
              <w:rPr>
                <w:rFonts w:asciiTheme="minorHAnsi" w:hAnsiTheme="minorHAnsi"/>
                <w:bCs/>
              </w:rPr>
              <w:t>izing continuity of instruction; and</w:t>
            </w:r>
          </w:p>
          <w:p w14:paraId="13939F4F" w14:textId="77777777" w:rsidR="004C0499" w:rsidRPr="00AD072D" w:rsidRDefault="004C0499" w:rsidP="00BD4957">
            <w:pPr>
              <w:pStyle w:val="ListParagraph"/>
              <w:numPr>
                <w:ilvl w:val="0"/>
                <w:numId w:val="12"/>
              </w:numPr>
              <w:spacing w:after="0" w:line="240" w:lineRule="auto"/>
              <w:ind w:left="769"/>
              <w:rPr>
                <w:rFonts w:asciiTheme="minorHAnsi" w:hAnsiTheme="minorHAnsi"/>
                <w:b/>
                <w:bCs/>
              </w:rPr>
            </w:pPr>
            <w:r w:rsidRPr="000C69AE">
              <w:rPr>
                <w:rFonts w:asciiTheme="minorHAnsi" w:hAnsiTheme="minorHAnsi"/>
                <w:bCs/>
              </w:rPr>
              <w:t xml:space="preserve">Identify acceptable use of </w:t>
            </w:r>
            <w:r>
              <w:rPr>
                <w:rFonts w:asciiTheme="minorHAnsi" w:hAnsiTheme="minorHAnsi"/>
                <w:bCs/>
              </w:rPr>
              <w:t>TABOR 3% fund</w:t>
            </w:r>
            <w:r w:rsidRPr="000C69AE">
              <w:rPr>
                <w:rFonts w:asciiTheme="minorHAnsi" w:hAnsiTheme="minorHAnsi"/>
                <w:bCs/>
              </w:rPr>
              <w:t>.</w:t>
            </w:r>
          </w:p>
        </w:tc>
        <w:tc>
          <w:tcPr>
            <w:tcW w:w="1440" w:type="dxa"/>
            <w:tcBorders>
              <w:top w:val="single" w:sz="8" w:space="0" w:color="4F81BD"/>
              <w:bottom w:val="single" w:sz="8" w:space="0" w:color="4F81BD"/>
            </w:tcBorders>
          </w:tcPr>
          <w:p w14:paraId="21536348" w14:textId="77777777" w:rsidR="004C0499" w:rsidRPr="000C69AE" w:rsidRDefault="004C0499" w:rsidP="00BD4957">
            <w:pPr>
              <w:spacing w:after="0" w:line="240" w:lineRule="auto"/>
              <w:rPr>
                <w:rFonts w:asciiTheme="minorHAnsi" w:hAnsiTheme="minorHAnsi"/>
              </w:rPr>
            </w:pPr>
            <w:r>
              <w:rPr>
                <w:rFonts w:asciiTheme="minorHAnsi" w:hAnsiTheme="minorHAnsi"/>
              </w:rPr>
              <w:t>CSI Director of Finance; School Contact/Finance Person</w:t>
            </w:r>
          </w:p>
        </w:tc>
        <w:tc>
          <w:tcPr>
            <w:tcW w:w="1440" w:type="dxa"/>
            <w:tcBorders>
              <w:top w:val="single" w:sz="8" w:space="0" w:color="4F81BD"/>
              <w:bottom w:val="single" w:sz="8" w:space="0" w:color="4F81BD"/>
            </w:tcBorders>
          </w:tcPr>
          <w:p w14:paraId="171482DF" w14:textId="30BCED2C" w:rsidR="004C0499" w:rsidRPr="000C69AE" w:rsidRDefault="004C0499" w:rsidP="00BD4957">
            <w:pPr>
              <w:spacing w:after="0" w:line="240" w:lineRule="auto"/>
              <w:rPr>
                <w:rFonts w:asciiTheme="minorHAnsi" w:hAnsiTheme="minorHAnsi"/>
              </w:rPr>
            </w:pPr>
            <w:r>
              <w:rPr>
                <w:rFonts w:asciiTheme="minorHAnsi" w:hAnsiTheme="minorHAnsi"/>
              </w:rPr>
              <w:t xml:space="preserve">Within 2 </w:t>
            </w:r>
            <w:proofErr w:type="gramStart"/>
            <w:r>
              <w:rPr>
                <w:rFonts w:asciiTheme="minorHAnsi" w:hAnsiTheme="minorHAnsi"/>
              </w:rPr>
              <w:t>weeks  followin</w:t>
            </w:r>
            <w:r w:rsidR="002D1C25">
              <w:rPr>
                <w:rFonts w:asciiTheme="minorHAnsi" w:hAnsiTheme="minorHAnsi"/>
              </w:rPr>
              <w:t>g</w:t>
            </w:r>
            <w:proofErr w:type="gramEnd"/>
            <w:r>
              <w:rPr>
                <w:rFonts w:asciiTheme="minorHAnsi" w:hAnsiTheme="minorHAnsi"/>
              </w:rPr>
              <w:t xml:space="preserve"> board vote</w:t>
            </w:r>
          </w:p>
        </w:tc>
        <w:tc>
          <w:tcPr>
            <w:tcW w:w="1327" w:type="dxa"/>
            <w:tcBorders>
              <w:top w:val="single" w:sz="8" w:space="0" w:color="4F81BD"/>
              <w:bottom w:val="single" w:sz="8" w:space="0" w:color="4F81BD"/>
            </w:tcBorders>
          </w:tcPr>
          <w:p w14:paraId="08ED63F5" w14:textId="77777777" w:rsidR="004C0499" w:rsidRPr="000C69AE" w:rsidRDefault="004C0499" w:rsidP="00BD4957">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1620514C" w14:textId="71F0D2A3" w:rsidR="00C240F9" w:rsidRPr="000C69AE" w:rsidRDefault="00C240F9" w:rsidP="00BD4957">
            <w:pPr>
              <w:spacing w:after="0" w:line="240" w:lineRule="auto"/>
              <w:rPr>
                <w:rFonts w:asciiTheme="minorHAnsi" w:hAnsiTheme="minorHAnsi"/>
              </w:rPr>
            </w:pPr>
          </w:p>
        </w:tc>
      </w:tr>
      <w:tr w:rsidR="00211D8F" w:rsidRPr="000C69AE" w14:paraId="4300794B" w14:textId="77777777" w:rsidTr="05254787">
        <w:tc>
          <w:tcPr>
            <w:tcW w:w="7380" w:type="dxa"/>
            <w:tcBorders>
              <w:top w:val="single" w:sz="8" w:space="0" w:color="4F81BD"/>
              <w:bottom w:val="single" w:sz="8" w:space="0" w:color="4F81BD"/>
            </w:tcBorders>
            <w:shd w:val="clear" w:color="auto" w:fill="auto"/>
          </w:tcPr>
          <w:p w14:paraId="33948D11" w14:textId="77777777" w:rsidR="00211D8F" w:rsidRPr="00315441" w:rsidRDefault="00211D8F" w:rsidP="66A030F8">
            <w:pPr>
              <w:pStyle w:val="ListParagraph"/>
              <w:numPr>
                <w:ilvl w:val="0"/>
                <w:numId w:val="3"/>
              </w:numPr>
              <w:tabs>
                <w:tab w:val="left" w:pos="2813"/>
              </w:tabs>
              <w:spacing w:after="0" w:line="240" w:lineRule="auto"/>
              <w:ind w:left="319"/>
              <w:rPr>
                <w:rFonts w:asciiTheme="minorHAnsi" w:hAnsiTheme="minorHAnsi"/>
                <w:b/>
                <w:bCs/>
              </w:rPr>
            </w:pPr>
            <w:r w:rsidRPr="05254787">
              <w:rPr>
                <w:rFonts w:asciiTheme="minorHAnsi" w:hAnsiTheme="minorHAnsi"/>
                <w:b/>
                <w:bCs/>
              </w:rPr>
              <w:t>Ensure funding availability for final closure costs</w:t>
            </w:r>
          </w:p>
          <w:p w14:paraId="64F48F47" w14:textId="590B9E48" w:rsidR="00211D8F" w:rsidRPr="00315441" w:rsidRDefault="00211D8F" w:rsidP="66A030F8">
            <w:pPr>
              <w:tabs>
                <w:tab w:val="left" w:pos="2813"/>
              </w:tabs>
              <w:spacing w:after="0" w:line="240" w:lineRule="auto"/>
              <w:rPr>
                <w:rFonts w:asciiTheme="minorHAnsi" w:hAnsiTheme="minorHAnsi"/>
              </w:rPr>
            </w:pPr>
            <w:r w:rsidRPr="66A030F8">
              <w:rPr>
                <w:rFonts w:asciiTheme="minorHAnsi" w:hAnsiTheme="minorHAnsi"/>
              </w:rPr>
              <w:t xml:space="preserve">Within one month of the </w:t>
            </w:r>
            <w:r w:rsidR="002D1C25">
              <w:rPr>
                <w:rFonts w:asciiTheme="minorHAnsi" w:hAnsiTheme="minorHAnsi"/>
              </w:rPr>
              <w:t>Board</w:t>
            </w:r>
            <w:r w:rsidRPr="66A030F8">
              <w:rPr>
                <w:rFonts w:asciiTheme="minorHAnsi" w:hAnsiTheme="minorHAnsi"/>
              </w:rPr>
              <w:t xml:space="preserve"> closure vote, school funds must be verified to cover the following costs as well as other unanticipated costs:</w:t>
            </w:r>
          </w:p>
          <w:p w14:paraId="15298949" w14:textId="77777777" w:rsidR="00211D8F" w:rsidRPr="00315441" w:rsidRDefault="00F06DBE" w:rsidP="66A030F8">
            <w:pPr>
              <w:pStyle w:val="ListParagraph"/>
              <w:numPr>
                <w:ilvl w:val="1"/>
                <w:numId w:val="17"/>
              </w:numPr>
              <w:tabs>
                <w:tab w:val="left" w:pos="2813"/>
              </w:tabs>
              <w:spacing w:after="0" w:line="240" w:lineRule="auto"/>
              <w:ind w:left="769"/>
              <w:rPr>
                <w:rFonts w:asciiTheme="minorHAnsi" w:hAnsiTheme="minorHAnsi"/>
              </w:rPr>
            </w:pPr>
            <w:r w:rsidRPr="66A030F8">
              <w:rPr>
                <w:rFonts w:asciiTheme="minorHAnsi" w:hAnsiTheme="minorHAnsi"/>
              </w:rPr>
              <w:t xml:space="preserve">Final financial </w:t>
            </w:r>
            <w:proofErr w:type="gramStart"/>
            <w:r w:rsidRPr="66A030F8">
              <w:rPr>
                <w:rFonts w:asciiTheme="minorHAnsi" w:hAnsiTheme="minorHAnsi"/>
              </w:rPr>
              <w:t>audit;</w:t>
            </w:r>
            <w:proofErr w:type="gramEnd"/>
          </w:p>
          <w:p w14:paraId="75847DF9" w14:textId="77777777" w:rsidR="00211D8F" w:rsidRPr="00315441" w:rsidRDefault="00211D8F" w:rsidP="66A030F8">
            <w:pPr>
              <w:pStyle w:val="ListParagraph"/>
              <w:numPr>
                <w:ilvl w:val="1"/>
                <w:numId w:val="17"/>
              </w:numPr>
              <w:tabs>
                <w:tab w:val="left" w:pos="2813"/>
              </w:tabs>
              <w:spacing w:after="0" w:line="240" w:lineRule="auto"/>
              <w:ind w:left="769"/>
              <w:rPr>
                <w:rFonts w:asciiTheme="minorHAnsi" w:hAnsiTheme="minorHAnsi"/>
              </w:rPr>
            </w:pPr>
            <w:r w:rsidRPr="66A030F8">
              <w:rPr>
                <w:rFonts w:asciiTheme="minorHAnsi" w:hAnsiTheme="minorHAnsi"/>
              </w:rPr>
              <w:t xml:space="preserve">Year-end financial close out </w:t>
            </w:r>
            <w:proofErr w:type="gramStart"/>
            <w:r w:rsidRPr="66A030F8">
              <w:rPr>
                <w:rFonts w:asciiTheme="minorHAnsi" w:hAnsiTheme="minorHAnsi"/>
              </w:rPr>
              <w:t>activities</w:t>
            </w:r>
            <w:r w:rsidR="00F06DBE" w:rsidRPr="66A030F8">
              <w:rPr>
                <w:rFonts w:asciiTheme="minorHAnsi" w:hAnsiTheme="minorHAnsi"/>
              </w:rPr>
              <w:t>;</w:t>
            </w:r>
            <w:proofErr w:type="gramEnd"/>
          </w:p>
          <w:p w14:paraId="76E1AC18" w14:textId="77777777" w:rsidR="00211D8F" w:rsidRPr="00315441" w:rsidRDefault="00211D8F" w:rsidP="66A030F8">
            <w:pPr>
              <w:pStyle w:val="ListParagraph"/>
              <w:numPr>
                <w:ilvl w:val="1"/>
                <w:numId w:val="17"/>
              </w:numPr>
              <w:tabs>
                <w:tab w:val="left" w:pos="2813"/>
              </w:tabs>
              <w:spacing w:after="0" w:line="240" w:lineRule="auto"/>
              <w:ind w:left="769"/>
              <w:rPr>
                <w:rFonts w:asciiTheme="minorHAnsi" w:hAnsiTheme="minorHAnsi"/>
              </w:rPr>
            </w:pPr>
            <w:r w:rsidRPr="66A030F8">
              <w:rPr>
                <w:rFonts w:asciiTheme="minorHAnsi" w:hAnsiTheme="minorHAnsi"/>
              </w:rPr>
              <w:t>Any final year pupil cou</w:t>
            </w:r>
            <w:r w:rsidR="00F06DBE" w:rsidRPr="66A030F8">
              <w:rPr>
                <w:rFonts w:asciiTheme="minorHAnsi" w:hAnsiTheme="minorHAnsi"/>
              </w:rPr>
              <w:t>nt funding negative adjustments; and</w:t>
            </w:r>
          </w:p>
          <w:p w14:paraId="4A9411A0" w14:textId="77777777" w:rsidR="00211D8F" w:rsidRPr="00315441" w:rsidRDefault="00211D8F" w:rsidP="66A030F8">
            <w:pPr>
              <w:pStyle w:val="ListParagraph"/>
              <w:numPr>
                <w:ilvl w:val="1"/>
                <w:numId w:val="17"/>
              </w:numPr>
              <w:tabs>
                <w:tab w:val="left" w:pos="2813"/>
              </w:tabs>
              <w:spacing w:after="0" w:line="240" w:lineRule="auto"/>
              <w:ind w:left="769"/>
              <w:rPr>
                <w:rFonts w:asciiTheme="minorHAnsi" w:hAnsiTheme="minorHAnsi"/>
              </w:rPr>
            </w:pPr>
            <w:r w:rsidRPr="66A030F8">
              <w:rPr>
                <w:rFonts w:asciiTheme="minorHAnsi" w:hAnsiTheme="minorHAnsi"/>
              </w:rPr>
              <w:t>Student records processing, storage and future access costs.</w:t>
            </w:r>
          </w:p>
          <w:p w14:paraId="2D74F92C" w14:textId="77777777" w:rsidR="00211D8F" w:rsidRPr="00BC1557" w:rsidRDefault="00211D8F" w:rsidP="66A030F8">
            <w:pPr>
              <w:tabs>
                <w:tab w:val="left" w:pos="2813"/>
              </w:tabs>
              <w:spacing w:after="0" w:line="240" w:lineRule="auto"/>
              <w:rPr>
                <w:rFonts w:asciiTheme="minorHAnsi" w:hAnsiTheme="minorHAnsi"/>
              </w:rPr>
            </w:pPr>
            <w:r w:rsidRPr="66A030F8">
              <w:rPr>
                <w:rFonts w:asciiTheme="minorHAnsi" w:hAnsiTheme="minorHAnsi"/>
              </w:rPr>
              <w:t>TABOR funds may be eligible for use in covering these activities.  Please consult with CSI staff to explore this possibility and reach a determination with the Attorney General’s office.</w:t>
            </w:r>
          </w:p>
        </w:tc>
        <w:tc>
          <w:tcPr>
            <w:tcW w:w="1440" w:type="dxa"/>
            <w:tcBorders>
              <w:top w:val="single" w:sz="8" w:space="0" w:color="4F81BD"/>
              <w:bottom w:val="single" w:sz="8" w:space="0" w:color="4F81BD"/>
            </w:tcBorders>
            <w:shd w:val="clear" w:color="auto" w:fill="auto"/>
          </w:tcPr>
          <w:p w14:paraId="7B87E2D9" w14:textId="77777777" w:rsidR="00211D8F" w:rsidRPr="000C69AE" w:rsidRDefault="00C8236B" w:rsidP="00211D8F">
            <w:pPr>
              <w:spacing w:after="0" w:line="240" w:lineRule="auto"/>
              <w:rPr>
                <w:rFonts w:asciiTheme="minorHAnsi" w:hAnsiTheme="minorHAnsi"/>
              </w:rPr>
            </w:pPr>
            <w:r>
              <w:rPr>
                <w:rFonts w:asciiTheme="minorHAnsi" w:hAnsiTheme="minorHAnsi"/>
              </w:rPr>
              <w:t xml:space="preserve">CSI Director of Finance; </w:t>
            </w:r>
            <w:r w:rsidR="00F24B1C">
              <w:rPr>
                <w:rFonts w:asciiTheme="minorHAnsi" w:hAnsiTheme="minorHAnsi"/>
              </w:rPr>
              <w:t>School Contact</w:t>
            </w:r>
            <w:r>
              <w:rPr>
                <w:rFonts w:asciiTheme="minorHAnsi" w:hAnsiTheme="minorHAnsi"/>
              </w:rPr>
              <w:t>/Finance Person</w:t>
            </w:r>
          </w:p>
        </w:tc>
        <w:tc>
          <w:tcPr>
            <w:tcW w:w="1440" w:type="dxa"/>
            <w:tcBorders>
              <w:top w:val="single" w:sz="8" w:space="0" w:color="4F81BD"/>
              <w:bottom w:val="single" w:sz="8" w:space="0" w:color="4F81BD"/>
            </w:tcBorders>
            <w:shd w:val="clear" w:color="auto" w:fill="auto"/>
          </w:tcPr>
          <w:p w14:paraId="17EAD8B0" w14:textId="594CF918" w:rsidR="00211D8F" w:rsidRPr="000C69AE" w:rsidRDefault="00211D8F" w:rsidP="1786B6EB">
            <w:pPr>
              <w:spacing w:after="0" w:line="240" w:lineRule="auto"/>
              <w:rPr>
                <w:rFonts w:asciiTheme="minorHAnsi" w:hAnsiTheme="minorHAnsi"/>
              </w:rPr>
            </w:pPr>
            <w:r w:rsidRPr="1786B6EB">
              <w:rPr>
                <w:rFonts w:asciiTheme="minorHAnsi" w:hAnsiTheme="minorHAnsi"/>
              </w:rPr>
              <w:t xml:space="preserve">Within 1 month </w:t>
            </w:r>
            <w:r w:rsidR="002D1C25">
              <w:rPr>
                <w:rFonts w:asciiTheme="minorHAnsi" w:hAnsiTheme="minorHAnsi"/>
              </w:rPr>
              <w:t>of</w:t>
            </w:r>
            <w:r w:rsidRPr="1786B6EB">
              <w:rPr>
                <w:rFonts w:asciiTheme="minorHAnsi" w:hAnsiTheme="minorHAnsi"/>
              </w:rPr>
              <w:t xml:space="preserve"> board vote</w:t>
            </w:r>
          </w:p>
          <w:p w14:paraId="2716A52E" w14:textId="35A4D8A0" w:rsidR="00211D8F" w:rsidRPr="000C69AE" w:rsidRDefault="00211D8F" w:rsidP="1786B6EB">
            <w:pPr>
              <w:spacing w:after="0" w:line="240" w:lineRule="auto"/>
            </w:pPr>
          </w:p>
        </w:tc>
        <w:tc>
          <w:tcPr>
            <w:tcW w:w="1327" w:type="dxa"/>
            <w:tcBorders>
              <w:top w:val="single" w:sz="8" w:space="0" w:color="4F81BD"/>
              <w:bottom w:val="single" w:sz="8" w:space="0" w:color="4F81BD"/>
            </w:tcBorders>
            <w:shd w:val="clear" w:color="auto" w:fill="auto"/>
          </w:tcPr>
          <w:p w14:paraId="2ACBA36A" w14:textId="13AB04CB" w:rsidR="00211D8F" w:rsidRPr="000C69AE" w:rsidRDefault="00211D8F" w:rsidP="66A030F8">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6148DAD8" w14:textId="7AD55E5A" w:rsidR="00211D8F" w:rsidRPr="000C69AE" w:rsidRDefault="00211D8F" w:rsidP="006D7F74">
            <w:pPr>
              <w:spacing w:after="0" w:line="240" w:lineRule="auto"/>
            </w:pPr>
          </w:p>
        </w:tc>
      </w:tr>
      <w:tr w:rsidR="00211D8F" w:rsidRPr="000C69AE" w14:paraId="6C865F81" w14:textId="77777777" w:rsidTr="05254787">
        <w:tc>
          <w:tcPr>
            <w:tcW w:w="7380" w:type="dxa"/>
            <w:tcBorders>
              <w:top w:val="single" w:sz="8" w:space="0" w:color="4F81BD"/>
              <w:bottom w:val="single" w:sz="8" w:space="0" w:color="4F81BD"/>
            </w:tcBorders>
            <w:shd w:val="clear" w:color="auto" w:fill="auto"/>
          </w:tcPr>
          <w:p w14:paraId="043A1083" w14:textId="77777777" w:rsidR="00211D8F" w:rsidRPr="00DF6968"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Determine all Colorado Public Employees Retirement Association (PERA) Obligations</w:t>
            </w:r>
          </w:p>
          <w:p w14:paraId="42981209" w14:textId="77777777" w:rsidR="00211D8F" w:rsidRPr="006C6EF0" w:rsidRDefault="00211D8F" w:rsidP="00211D8F">
            <w:pPr>
              <w:spacing w:after="0" w:line="240" w:lineRule="auto"/>
              <w:rPr>
                <w:rFonts w:asciiTheme="minorHAnsi" w:hAnsiTheme="minorHAnsi"/>
                <w:b/>
                <w:bCs/>
                <w:highlight w:val="yellow"/>
              </w:rPr>
            </w:pPr>
            <w:r w:rsidRPr="00DF6968">
              <w:rPr>
                <w:rFonts w:asciiTheme="minorHAnsi" w:hAnsiTheme="minorHAnsi"/>
              </w:rPr>
              <w:t>Contact PERA to determine remaining liabilities for employee retirement program.</w:t>
            </w:r>
          </w:p>
        </w:tc>
        <w:tc>
          <w:tcPr>
            <w:tcW w:w="1440" w:type="dxa"/>
            <w:tcBorders>
              <w:top w:val="single" w:sz="8" w:space="0" w:color="4F81BD"/>
              <w:bottom w:val="single" w:sz="8" w:space="0" w:color="4F81BD"/>
            </w:tcBorders>
            <w:shd w:val="clear" w:color="auto" w:fill="auto"/>
          </w:tcPr>
          <w:p w14:paraId="5EF8AFB2" w14:textId="77777777" w:rsidR="00211D8F" w:rsidRPr="000C69AE" w:rsidRDefault="00F24B1C" w:rsidP="003762BB">
            <w:pPr>
              <w:spacing w:after="0" w:line="240" w:lineRule="auto"/>
              <w:rPr>
                <w:rFonts w:asciiTheme="minorHAnsi" w:hAnsiTheme="minorHAnsi"/>
              </w:rPr>
            </w:pPr>
            <w:r>
              <w:rPr>
                <w:rFonts w:asciiTheme="minorHAnsi" w:hAnsiTheme="minorHAnsi"/>
              </w:rPr>
              <w:t>School Contact</w:t>
            </w:r>
            <w:r w:rsidR="00C8236B">
              <w:rPr>
                <w:rFonts w:asciiTheme="minorHAnsi" w:hAnsiTheme="minorHAnsi"/>
              </w:rPr>
              <w:t>/Finance Person</w:t>
            </w:r>
          </w:p>
        </w:tc>
        <w:tc>
          <w:tcPr>
            <w:tcW w:w="1440" w:type="dxa"/>
            <w:tcBorders>
              <w:top w:val="single" w:sz="8" w:space="0" w:color="4F81BD"/>
              <w:bottom w:val="single" w:sz="8" w:space="0" w:color="4F81BD"/>
            </w:tcBorders>
            <w:shd w:val="clear" w:color="auto" w:fill="auto"/>
          </w:tcPr>
          <w:p w14:paraId="3DFA5224" w14:textId="21576368" w:rsidR="00211D8F" w:rsidRPr="000C69AE" w:rsidRDefault="00211D8F" w:rsidP="1786B6EB">
            <w:pPr>
              <w:spacing w:after="0" w:line="240" w:lineRule="auto"/>
              <w:rPr>
                <w:rFonts w:asciiTheme="minorHAnsi" w:hAnsiTheme="minorHAnsi"/>
              </w:rPr>
            </w:pPr>
            <w:r w:rsidRPr="1786B6EB">
              <w:rPr>
                <w:rFonts w:asciiTheme="minorHAnsi" w:hAnsiTheme="minorHAnsi"/>
              </w:rPr>
              <w:t xml:space="preserve">Within 1 month </w:t>
            </w:r>
            <w:r w:rsidR="002D1C25">
              <w:rPr>
                <w:rFonts w:asciiTheme="minorHAnsi" w:hAnsiTheme="minorHAnsi"/>
              </w:rPr>
              <w:t>of</w:t>
            </w:r>
            <w:r w:rsidRPr="1786B6EB">
              <w:rPr>
                <w:rFonts w:asciiTheme="minorHAnsi" w:hAnsiTheme="minorHAnsi"/>
              </w:rPr>
              <w:t xml:space="preserve"> Board vote</w:t>
            </w:r>
          </w:p>
          <w:p w14:paraId="057923FF" w14:textId="7731D9FB" w:rsidR="00211D8F" w:rsidRPr="000C69AE" w:rsidRDefault="00211D8F" w:rsidP="002D1C25">
            <w:pPr>
              <w:spacing w:after="0" w:line="240" w:lineRule="auto"/>
            </w:pPr>
          </w:p>
        </w:tc>
        <w:tc>
          <w:tcPr>
            <w:tcW w:w="1327" w:type="dxa"/>
            <w:tcBorders>
              <w:top w:val="single" w:sz="8" w:space="0" w:color="4F81BD"/>
              <w:bottom w:val="single" w:sz="8" w:space="0" w:color="4F81BD"/>
            </w:tcBorders>
            <w:shd w:val="clear" w:color="auto" w:fill="auto"/>
          </w:tcPr>
          <w:p w14:paraId="1366A96F" w14:textId="77777777" w:rsidR="00211D8F" w:rsidRPr="003B14D3"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647EB8DA" w14:textId="1D1FB38F" w:rsidR="00211D8F" w:rsidRPr="003B14D3" w:rsidRDefault="0F753657" w:rsidP="0F753657">
            <w:pPr>
              <w:spacing w:after="0" w:line="240" w:lineRule="auto"/>
              <w:rPr>
                <w:rFonts w:asciiTheme="minorHAnsi" w:hAnsiTheme="minorHAnsi"/>
              </w:rPr>
            </w:pPr>
            <w:r w:rsidRPr="0F753657">
              <w:rPr>
                <w:rFonts w:asciiTheme="minorHAnsi" w:hAnsiTheme="minorHAnsi"/>
              </w:rPr>
              <w:t xml:space="preserve"> </w:t>
            </w:r>
          </w:p>
        </w:tc>
      </w:tr>
      <w:tr w:rsidR="00211D8F" w:rsidRPr="000C69AE" w14:paraId="6A3921E1" w14:textId="77777777" w:rsidTr="05254787">
        <w:tc>
          <w:tcPr>
            <w:tcW w:w="7380" w:type="dxa"/>
            <w:tcBorders>
              <w:top w:val="single" w:sz="8" w:space="0" w:color="4F81BD"/>
              <w:bottom w:val="single" w:sz="8" w:space="0" w:color="4F81BD"/>
            </w:tcBorders>
            <w:shd w:val="clear" w:color="auto" w:fill="auto"/>
          </w:tcPr>
          <w:p w14:paraId="7A0ACFAC" w14:textId="77777777" w:rsidR="00211D8F" w:rsidRPr="00DF6968" w:rsidRDefault="00211D8F" w:rsidP="66A030F8">
            <w:pPr>
              <w:pStyle w:val="ListParagraph"/>
              <w:numPr>
                <w:ilvl w:val="0"/>
                <w:numId w:val="3"/>
              </w:numPr>
              <w:tabs>
                <w:tab w:val="left" w:pos="1959"/>
              </w:tabs>
              <w:spacing w:after="0" w:line="240" w:lineRule="auto"/>
              <w:ind w:left="319"/>
              <w:rPr>
                <w:rFonts w:asciiTheme="minorHAnsi" w:hAnsiTheme="minorHAnsi"/>
                <w:b/>
                <w:bCs/>
              </w:rPr>
            </w:pPr>
            <w:r w:rsidRPr="05254787">
              <w:rPr>
                <w:rFonts w:asciiTheme="minorHAnsi" w:hAnsiTheme="minorHAnsi"/>
                <w:b/>
                <w:bCs/>
              </w:rPr>
              <w:t>Notify Funding Sources / Charitable Partners</w:t>
            </w:r>
          </w:p>
          <w:p w14:paraId="0BCDE469" w14:textId="77777777" w:rsidR="00211D8F" w:rsidRPr="00DF6968" w:rsidRDefault="00211D8F" w:rsidP="00211D8F">
            <w:pPr>
              <w:tabs>
                <w:tab w:val="left" w:pos="1959"/>
              </w:tabs>
              <w:spacing w:after="0" w:line="240" w:lineRule="auto"/>
              <w:rPr>
                <w:rFonts w:asciiTheme="minorHAnsi" w:hAnsiTheme="minorHAnsi"/>
                <w:bCs/>
              </w:rPr>
            </w:pPr>
            <w:r w:rsidRPr="00DF6968">
              <w:rPr>
                <w:rFonts w:asciiTheme="minorHAnsi" w:hAnsiTheme="minorHAnsi"/>
                <w:bCs/>
              </w:rPr>
              <w:t xml:space="preserve">Notify all funding sources, including charitable partners of school closure. </w:t>
            </w:r>
          </w:p>
          <w:p w14:paraId="74C04B69" w14:textId="77777777" w:rsidR="00211D8F" w:rsidRPr="006C6EF0" w:rsidRDefault="00211D8F" w:rsidP="00211D8F">
            <w:pPr>
              <w:tabs>
                <w:tab w:val="left" w:pos="1959"/>
              </w:tabs>
              <w:spacing w:after="0" w:line="240" w:lineRule="auto"/>
              <w:rPr>
                <w:rFonts w:asciiTheme="minorHAnsi" w:hAnsiTheme="minorHAnsi"/>
                <w:b/>
                <w:bCs/>
                <w:highlight w:val="yellow"/>
              </w:rPr>
            </w:pPr>
            <w:r w:rsidRPr="00DF6968">
              <w:rPr>
                <w:rFonts w:asciiTheme="minorHAnsi" w:hAnsiTheme="minorHAnsi"/>
                <w:bCs/>
              </w:rPr>
              <w:t>See grant close out section below</w:t>
            </w:r>
          </w:p>
        </w:tc>
        <w:tc>
          <w:tcPr>
            <w:tcW w:w="1440" w:type="dxa"/>
            <w:tcBorders>
              <w:top w:val="single" w:sz="8" w:space="0" w:color="4F81BD"/>
              <w:bottom w:val="single" w:sz="8" w:space="0" w:color="4F81BD"/>
            </w:tcBorders>
            <w:shd w:val="clear" w:color="auto" w:fill="auto"/>
          </w:tcPr>
          <w:p w14:paraId="1019EEFD" w14:textId="77777777" w:rsidR="00211D8F" w:rsidRPr="000C69AE" w:rsidRDefault="00F24B1C" w:rsidP="00211D8F">
            <w:pPr>
              <w:spacing w:after="0" w:line="240" w:lineRule="auto"/>
              <w:rPr>
                <w:rFonts w:asciiTheme="minorHAnsi" w:hAnsiTheme="minorHAnsi"/>
              </w:rPr>
            </w:pPr>
            <w:r>
              <w:rPr>
                <w:rFonts w:asciiTheme="minorHAnsi" w:hAnsiTheme="minorHAnsi"/>
              </w:rPr>
              <w:t>School Contact</w:t>
            </w:r>
            <w:r w:rsidR="00C8236B">
              <w:rPr>
                <w:rFonts w:asciiTheme="minorHAnsi" w:hAnsiTheme="minorHAnsi"/>
              </w:rPr>
              <w:t>/Finance Person</w:t>
            </w:r>
          </w:p>
        </w:tc>
        <w:tc>
          <w:tcPr>
            <w:tcW w:w="1440" w:type="dxa"/>
            <w:tcBorders>
              <w:top w:val="single" w:sz="8" w:space="0" w:color="4F81BD"/>
              <w:bottom w:val="single" w:sz="8" w:space="0" w:color="4F81BD"/>
            </w:tcBorders>
            <w:shd w:val="clear" w:color="auto" w:fill="auto"/>
          </w:tcPr>
          <w:p w14:paraId="1CF9B389" w14:textId="308D3E89" w:rsidR="00211D8F" w:rsidRPr="000C69AE" w:rsidRDefault="00211D8F" w:rsidP="1786B6EB">
            <w:pPr>
              <w:spacing w:after="0" w:line="240" w:lineRule="auto"/>
              <w:rPr>
                <w:rFonts w:asciiTheme="minorHAnsi" w:hAnsiTheme="minorHAnsi"/>
              </w:rPr>
            </w:pPr>
            <w:r w:rsidRPr="1786B6EB">
              <w:rPr>
                <w:rFonts w:asciiTheme="minorHAnsi" w:hAnsiTheme="minorHAnsi"/>
              </w:rPr>
              <w:t>Within 1 month of Board vote</w:t>
            </w:r>
          </w:p>
          <w:p w14:paraId="4DF20C7E" w14:textId="39D5E68A" w:rsidR="00211D8F" w:rsidRPr="000C69AE" w:rsidRDefault="00211D8F" w:rsidP="002D1C25">
            <w:pPr>
              <w:spacing w:after="0" w:line="240" w:lineRule="auto"/>
            </w:pPr>
          </w:p>
        </w:tc>
        <w:tc>
          <w:tcPr>
            <w:tcW w:w="1327" w:type="dxa"/>
            <w:tcBorders>
              <w:top w:val="single" w:sz="8" w:space="0" w:color="4F81BD"/>
              <w:bottom w:val="single" w:sz="8" w:space="0" w:color="4F81BD"/>
            </w:tcBorders>
            <w:shd w:val="clear" w:color="auto" w:fill="auto"/>
          </w:tcPr>
          <w:p w14:paraId="59D61A89" w14:textId="77777777" w:rsidR="00211D8F" w:rsidRPr="003B14D3"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05C4CEAB" w14:textId="546EDBE3" w:rsidR="00211D8F" w:rsidRPr="003B14D3" w:rsidRDefault="00211D8F" w:rsidP="0F753657">
            <w:pPr>
              <w:spacing w:after="0" w:line="240" w:lineRule="auto"/>
            </w:pPr>
          </w:p>
        </w:tc>
      </w:tr>
      <w:tr w:rsidR="00211D8F" w:rsidRPr="000C69AE" w14:paraId="3F4694CB" w14:textId="77777777" w:rsidTr="05254787">
        <w:tc>
          <w:tcPr>
            <w:tcW w:w="7380" w:type="dxa"/>
            <w:tcBorders>
              <w:top w:val="single" w:sz="8" w:space="0" w:color="4F81BD"/>
              <w:bottom w:val="single" w:sz="8" w:space="0" w:color="4F81BD"/>
            </w:tcBorders>
            <w:shd w:val="clear" w:color="auto" w:fill="auto"/>
          </w:tcPr>
          <w:p w14:paraId="2CD59193" w14:textId="77777777" w:rsidR="00211D8F" w:rsidRPr="00DF6968" w:rsidRDefault="00211D8F" w:rsidP="66A030F8">
            <w:pPr>
              <w:pStyle w:val="ListParagraph"/>
              <w:numPr>
                <w:ilvl w:val="0"/>
                <w:numId w:val="3"/>
              </w:numPr>
              <w:tabs>
                <w:tab w:val="left" w:pos="2813"/>
              </w:tabs>
              <w:spacing w:after="0" w:line="240" w:lineRule="auto"/>
              <w:ind w:left="319"/>
              <w:rPr>
                <w:rFonts w:asciiTheme="minorHAnsi" w:hAnsiTheme="minorHAnsi"/>
                <w:b/>
                <w:bCs/>
              </w:rPr>
            </w:pPr>
            <w:r w:rsidRPr="05254787">
              <w:rPr>
                <w:rFonts w:asciiTheme="minorHAnsi" w:hAnsiTheme="minorHAnsi"/>
                <w:b/>
                <w:bCs/>
              </w:rPr>
              <w:lastRenderedPageBreak/>
              <w:t>List all Creditors and Debtors</w:t>
            </w:r>
          </w:p>
          <w:p w14:paraId="183E9044" w14:textId="77777777" w:rsidR="00211D8F" w:rsidRPr="00DF6968" w:rsidRDefault="00211D8F" w:rsidP="00211D8F">
            <w:pPr>
              <w:tabs>
                <w:tab w:val="left" w:pos="2813"/>
              </w:tabs>
              <w:spacing w:after="0" w:line="240" w:lineRule="auto"/>
              <w:rPr>
                <w:rFonts w:asciiTheme="minorHAnsi" w:hAnsiTheme="minorHAnsi"/>
                <w:b/>
                <w:bCs/>
              </w:rPr>
            </w:pPr>
            <w:r w:rsidRPr="00DF6968">
              <w:rPr>
                <w:rFonts w:asciiTheme="minorHAnsi" w:hAnsiTheme="minorHAnsi"/>
                <w:bCs/>
              </w:rPr>
              <w:t>Formulate a list of creditors and debtors and any amounts accrued and unpaid with respect to such creditor or debtor.</w:t>
            </w:r>
          </w:p>
          <w:p w14:paraId="33314EB4" w14:textId="77777777" w:rsidR="00211D8F" w:rsidRPr="00DF6968" w:rsidRDefault="00211D8F" w:rsidP="00E67E78">
            <w:pPr>
              <w:pStyle w:val="ListParagraph"/>
              <w:numPr>
                <w:ilvl w:val="0"/>
                <w:numId w:val="18"/>
              </w:numPr>
              <w:tabs>
                <w:tab w:val="left" w:pos="2813"/>
              </w:tabs>
              <w:spacing w:after="0" w:line="240" w:lineRule="auto"/>
              <w:rPr>
                <w:rFonts w:asciiTheme="minorHAnsi" w:hAnsiTheme="minorHAnsi"/>
                <w:b/>
                <w:bCs/>
              </w:rPr>
            </w:pPr>
            <w:r w:rsidRPr="00DF6968">
              <w:rPr>
                <w:rFonts w:asciiTheme="minorHAnsi" w:hAnsiTheme="minorHAnsi"/>
                <w:bCs/>
              </w:rPr>
              <w:t>This list is not the same as the contractor list, abo</w:t>
            </w:r>
            <w:r w:rsidR="00CE39C2">
              <w:rPr>
                <w:rFonts w:asciiTheme="minorHAnsi" w:hAnsiTheme="minorHAnsi"/>
                <w:bCs/>
              </w:rPr>
              <w:t xml:space="preserve">ve, but may include </w:t>
            </w:r>
            <w:proofErr w:type="gramStart"/>
            <w:r w:rsidR="00CE39C2">
              <w:rPr>
                <w:rFonts w:asciiTheme="minorHAnsi" w:hAnsiTheme="minorHAnsi"/>
                <w:bCs/>
              </w:rPr>
              <w:t>contractors;</w:t>
            </w:r>
            <w:proofErr w:type="gramEnd"/>
          </w:p>
          <w:p w14:paraId="05A52C9B" w14:textId="77777777" w:rsidR="00211D8F" w:rsidRPr="00DF6968" w:rsidRDefault="00211D8F" w:rsidP="00E67E78">
            <w:pPr>
              <w:pStyle w:val="ListParagraph"/>
              <w:numPr>
                <w:ilvl w:val="0"/>
                <w:numId w:val="18"/>
              </w:numPr>
              <w:tabs>
                <w:tab w:val="left" w:pos="2813"/>
              </w:tabs>
              <w:spacing w:after="0" w:line="240" w:lineRule="auto"/>
              <w:rPr>
                <w:rFonts w:asciiTheme="minorHAnsi" w:hAnsiTheme="minorHAnsi"/>
                <w:b/>
                <w:bCs/>
              </w:rPr>
            </w:pPr>
            <w:r w:rsidRPr="00DF6968">
              <w:rPr>
                <w:rFonts w:asciiTheme="minorHAnsi" w:hAnsiTheme="minorHAnsi"/>
                <w:bCs/>
              </w:rPr>
              <w:t>Creditors include lenders, mortgage holders, bond holders, equipment suppliers, service providers and s</w:t>
            </w:r>
            <w:r w:rsidR="00CE39C2">
              <w:rPr>
                <w:rFonts w:asciiTheme="minorHAnsi" w:hAnsiTheme="minorHAnsi"/>
                <w:bCs/>
              </w:rPr>
              <w:t xml:space="preserve">ecured and unsecured </w:t>
            </w:r>
            <w:proofErr w:type="gramStart"/>
            <w:r w:rsidR="00CE39C2">
              <w:rPr>
                <w:rFonts w:asciiTheme="minorHAnsi" w:hAnsiTheme="minorHAnsi"/>
                <w:bCs/>
              </w:rPr>
              <w:t>creditors;</w:t>
            </w:r>
            <w:proofErr w:type="gramEnd"/>
          </w:p>
          <w:p w14:paraId="2CACE84A" w14:textId="77777777" w:rsidR="00211D8F" w:rsidRPr="00DF6968" w:rsidRDefault="00211D8F" w:rsidP="00E67E78">
            <w:pPr>
              <w:pStyle w:val="ListParagraph"/>
              <w:numPr>
                <w:ilvl w:val="0"/>
                <w:numId w:val="18"/>
              </w:numPr>
              <w:tabs>
                <w:tab w:val="left" w:pos="2813"/>
              </w:tabs>
              <w:spacing w:after="0" w:line="240" w:lineRule="auto"/>
              <w:rPr>
                <w:rFonts w:asciiTheme="minorHAnsi" w:hAnsiTheme="minorHAnsi"/>
                <w:b/>
                <w:bCs/>
              </w:rPr>
            </w:pPr>
            <w:r w:rsidRPr="00DF6968">
              <w:rPr>
                <w:rFonts w:asciiTheme="minorHAnsi" w:hAnsiTheme="minorHAnsi"/>
                <w:bCs/>
              </w:rPr>
              <w:t xml:space="preserve">A UCC (Uniform Commercial Code) search should be </w:t>
            </w:r>
            <w:proofErr w:type="gramStart"/>
            <w:r w:rsidRPr="00DF6968">
              <w:rPr>
                <w:rFonts w:asciiTheme="minorHAnsi" w:hAnsiTheme="minorHAnsi"/>
                <w:bCs/>
              </w:rPr>
              <w:t>performed</w:t>
            </w:r>
            <w:proofErr w:type="gramEnd"/>
            <w:r w:rsidRPr="00DF6968">
              <w:rPr>
                <w:rFonts w:asciiTheme="minorHAnsi" w:hAnsiTheme="minorHAnsi"/>
                <w:bCs/>
              </w:rPr>
              <w:t xml:space="preserve"> to identify secu</w:t>
            </w:r>
            <w:r w:rsidR="00CE39C2">
              <w:rPr>
                <w:rFonts w:asciiTheme="minorHAnsi" w:hAnsiTheme="minorHAnsi"/>
                <w:bCs/>
              </w:rPr>
              <w:t xml:space="preserve">red </w:t>
            </w:r>
            <w:proofErr w:type="gramStart"/>
            <w:r w:rsidR="00CE39C2">
              <w:rPr>
                <w:rFonts w:asciiTheme="minorHAnsi" w:hAnsiTheme="minorHAnsi"/>
                <w:bCs/>
              </w:rPr>
              <w:t>creditors;</w:t>
            </w:r>
            <w:proofErr w:type="gramEnd"/>
            <w:r w:rsidR="00CE39C2">
              <w:rPr>
                <w:rFonts w:asciiTheme="minorHAnsi" w:hAnsiTheme="minorHAnsi"/>
                <w:bCs/>
              </w:rPr>
              <w:t xml:space="preserve"> </w:t>
            </w:r>
          </w:p>
          <w:p w14:paraId="00581848" w14:textId="77777777" w:rsidR="00211D8F" w:rsidRPr="00DF6968" w:rsidRDefault="00211D8F" w:rsidP="00E67E78">
            <w:pPr>
              <w:pStyle w:val="ListParagraph"/>
              <w:numPr>
                <w:ilvl w:val="0"/>
                <w:numId w:val="18"/>
              </w:numPr>
              <w:tabs>
                <w:tab w:val="left" w:pos="2813"/>
              </w:tabs>
              <w:spacing w:after="0" w:line="240" w:lineRule="auto"/>
              <w:rPr>
                <w:rFonts w:asciiTheme="minorHAnsi" w:hAnsiTheme="minorHAnsi"/>
                <w:b/>
                <w:bCs/>
              </w:rPr>
            </w:pPr>
            <w:r w:rsidRPr="00DF6968">
              <w:rPr>
                <w:rFonts w:asciiTheme="minorHAnsi" w:hAnsiTheme="minorHAnsi"/>
                <w:bCs/>
              </w:rPr>
              <w:t>Debtors include persons who owe the school fees or credits, any lessees or sub-lessees of the school, and any person holding property of the school.</w:t>
            </w:r>
          </w:p>
        </w:tc>
        <w:tc>
          <w:tcPr>
            <w:tcW w:w="1440" w:type="dxa"/>
            <w:tcBorders>
              <w:top w:val="single" w:sz="8" w:space="0" w:color="4F81BD"/>
              <w:bottom w:val="single" w:sz="8" w:space="0" w:color="4F81BD"/>
            </w:tcBorders>
            <w:shd w:val="clear" w:color="auto" w:fill="auto"/>
          </w:tcPr>
          <w:p w14:paraId="4EA83AE0" w14:textId="77777777" w:rsidR="00211D8F" w:rsidRPr="000C69AE" w:rsidRDefault="00F24B1C" w:rsidP="00211D8F">
            <w:pPr>
              <w:spacing w:after="0" w:line="240" w:lineRule="auto"/>
              <w:rPr>
                <w:rFonts w:asciiTheme="minorHAnsi" w:hAnsiTheme="minorHAnsi"/>
              </w:rPr>
            </w:pPr>
            <w:r>
              <w:rPr>
                <w:rFonts w:asciiTheme="minorHAnsi" w:hAnsiTheme="minorHAnsi"/>
              </w:rPr>
              <w:t>School Contact</w:t>
            </w:r>
            <w:r w:rsidR="00C8236B">
              <w:rPr>
                <w:rFonts w:asciiTheme="minorHAnsi" w:hAnsiTheme="minorHAnsi"/>
              </w:rPr>
              <w:t>/Finance Person</w:t>
            </w:r>
          </w:p>
        </w:tc>
        <w:tc>
          <w:tcPr>
            <w:tcW w:w="1440" w:type="dxa"/>
            <w:tcBorders>
              <w:top w:val="single" w:sz="8" w:space="0" w:color="4F81BD"/>
              <w:bottom w:val="single" w:sz="8" w:space="0" w:color="4F81BD"/>
            </w:tcBorders>
            <w:shd w:val="clear" w:color="auto" w:fill="auto"/>
          </w:tcPr>
          <w:p w14:paraId="22D1C9E5" w14:textId="68C30514" w:rsidR="00211D8F" w:rsidRPr="000C69AE" w:rsidRDefault="00211D8F" w:rsidP="1786B6EB">
            <w:pPr>
              <w:spacing w:after="0" w:line="240" w:lineRule="auto"/>
              <w:rPr>
                <w:rFonts w:asciiTheme="minorHAnsi" w:hAnsiTheme="minorHAnsi"/>
              </w:rPr>
            </w:pPr>
            <w:r w:rsidRPr="1786B6EB">
              <w:rPr>
                <w:rFonts w:asciiTheme="minorHAnsi" w:hAnsiTheme="minorHAnsi"/>
              </w:rPr>
              <w:t xml:space="preserve">Within 1 month of Board vote </w:t>
            </w:r>
          </w:p>
          <w:p w14:paraId="26E79079" w14:textId="3680A4AC" w:rsidR="00211D8F" w:rsidRPr="000C69AE" w:rsidRDefault="00211D8F" w:rsidP="002D1C25">
            <w:pPr>
              <w:spacing w:after="0" w:line="240" w:lineRule="auto"/>
            </w:pPr>
          </w:p>
        </w:tc>
        <w:tc>
          <w:tcPr>
            <w:tcW w:w="1327" w:type="dxa"/>
            <w:tcBorders>
              <w:top w:val="single" w:sz="8" w:space="0" w:color="4F81BD"/>
              <w:bottom w:val="single" w:sz="8" w:space="0" w:color="4F81BD"/>
            </w:tcBorders>
            <w:shd w:val="clear" w:color="auto" w:fill="auto"/>
          </w:tcPr>
          <w:p w14:paraId="1C9E45CE" w14:textId="77777777" w:rsidR="00211D8F" w:rsidRPr="003B14D3"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4E54BAC3" w14:textId="1F7E93C1" w:rsidR="006D7F74" w:rsidRPr="003B14D3" w:rsidRDefault="006D7F74" w:rsidP="006D7F74">
            <w:pPr>
              <w:spacing w:after="0" w:line="240" w:lineRule="auto"/>
              <w:rPr>
                <w:i/>
                <w:iCs/>
              </w:rPr>
            </w:pPr>
          </w:p>
          <w:p w14:paraId="7EE8AD20" w14:textId="0157893F" w:rsidR="00211D8F" w:rsidRPr="003B14D3" w:rsidRDefault="00211D8F" w:rsidP="0F753657">
            <w:pPr>
              <w:spacing w:after="0" w:line="240" w:lineRule="auto"/>
              <w:rPr>
                <w:i/>
                <w:iCs/>
              </w:rPr>
            </w:pPr>
          </w:p>
        </w:tc>
      </w:tr>
      <w:tr w:rsidR="00211D8F" w:rsidRPr="000C69AE" w14:paraId="639692DE" w14:textId="77777777" w:rsidTr="05254787">
        <w:tc>
          <w:tcPr>
            <w:tcW w:w="7380" w:type="dxa"/>
            <w:tcBorders>
              <w:top w:val="single" w:sz="8" w:space="0" w:color="4F81BD"/>
              <w:bottom w:val="single" w:sz="8" w:space="0" w:color="4F81BD"/>
            </w:tcBorders>
            <w:shd w:val="clear" w:color="auto" w:fill="auto"/>
          </w:tcPr>
          <w:p w14:paraId="11C70671" w14:textId="77777777" w:rsidR="00211D8F" w:rsidRPr="00DF6968" w:rsidRDefault="00211D8F" w:rsidP="66A030F8">
            <w:pPr>
              <w:pStyle w:val="ListParagraph"/>
              <w:numPr>
                <w:ilvl w:val="0"/>
                <w:numId w:val="3"/>
              </w:numPr>
              <w:tabs>
                <w:tab w:val="left" w:pos="1674"/>
              </w:tabs>
              <w:spacing w:after="0" w:line="240" w:lineRule="auto"/>
              <w:ind w:left="319"/>
              <w:rPr>
                <w:rFonts w:asciiTheme="minorHAnsi" w:hAnsiTheme="minorHAnsi"/>
                <w:b/>
                <w:bCs/>
              </w:rPr>
            </w:pPr>
            <w:r w:rsidRPr="05254787">
              <w:rPr>
                <w:rFonts w:asciiTheme="minorHAnsi" w:hAnsiTheme="minorHAnsi"/>
                <w:b/>
                <w:bCs/>
              </w:rPr>
              <w:t>Notify Creditors</w:t>
            </w:r>
          </w:p>
          <w:p w14:paraId="1B4ED699" w14:textId="77777777" w:rsidR="00211D8F" w:rsidRPr="00DF6968" w:rsidRDefault="00211D8F" w:rsidP="00E67E78">
            <w:pPr>
              <w:pStyle w:val="ListParagraph"/>
              <w:numPr>
                <w:ilvl w:val="0"/>
                <w:numId w:val="19"/>
              </w:numPr>
              <w:tabs>
                <w:tab w:val="left" w:pos="1674"/>
              </w:tabs>
              <w:spacing w:after="0" w:line="240" w:lineRule="auto"/>
              <w:rPr>
                <w:rFonts w:asciiTheme="minorHAnsi" w:hAnsiTheme="minorHAnsi"/>
                <w:bCs/>
              </w:rPr>
            </w:pPr>
            <w:r w:rsidRPr="00DF6968">
              <w:rPr>
                <w:rFonts w:asciiTheme="minorHAnsi" w:hAnsiTheme="minorHAnsi"/>
                <w:bCs/>
              </w:rPr>
              <w:t>Compile a listing of all creditors.  That list may include, but not be limited to, the following categories:</w:t>
            </w:r>
          </w:p>
          <w:p w14:paraId="3A8B723D" w14:textId="77777777" w:rsidR="00211D8F" w:rsidRPr="00DF6968" w:rsidRDefault="00211D8F" w:rsidP="00E67E78">
            <w:pPr>
              <w:pStyle w:val="ListParagraph"/>
              <w:numPr>
                <w:ilvl w:val="1"/>
                <w:numId w:val="20"/>
              </w:numPr>
              <w:spacing w:after="0" w:line="240" w:lineRule="auto"/>
              <w:ind w:left="1309" w:hanging="180"/>
              <w:rPr>
                <w:rFonts w:asciiTheme="minorHAnsi" w:hAnsiTheme="minorHAnsi"/>
              </w:rPr>
            </w:pPr>
            <w:r w:rsidRPr="00DF6968">
              <w:rPr>
                <w:rFonts w:asciiTheme="minorHAnsi" w:hAnsiTheme="minorHAnsi"/>
              </w:rPr>
              <w:t xml:space="preserve">contractors to whom the school owes </w:t>
            </w:r>
            <w:proofErr w:type="gramStart"/>
            <w:r w:rsidRPr="00DF6968">
              <w:rPr>
                <w:rFonts w:asciiTheme="minorHAnsi" w:hAnsiTheme="minorHAnsi"/>
              </w:rPr>
              <w:t>payment;</w:t>
            </w:r>
            <w:proofErr w:type="gramEnd"/>
          </w:p>
          <w:p w14:paraId="12AA7304" w14:textId="77777777" w:rsidR="00211D8F" w:rsidRPr="00DF6968" w:rsidRDefault="00211D8F" w:rsidP="00E67E78">
            <w:pPr>
              <w:pStyle w:val="ListParagraph"/>
              <w:numPr>
                <w:ilvl w:val="1"/>
                <w:numId w:val="20"/>
              </w:numPr>
              <w:spacing w:after="0" w:line="240" w:lineRule="auto"/>
              <w:ind w:left="1309" w:hanging="180"/>
              <w:rPr>
                <w:rFonts w:asciiTheme="minorHAnsi" w:hAnsiTheme="minorHAnsi"/>
              </w:rPr>
            </w:pPr>
            <w:proofErr w:type="gramStart"/>
            <w:r w:rsidRPr="00DF6968">
              <w:rPr>
                <w:rFonts w:asciiTheme="minorHAnsi" w:hAnsiTheme="minorHAnsi"/>
              </w:rPr>
              <w:t>lenders;</w:t>
            </w:r>
            <w:proofErr w:type="gramEnd"/>
          </w:p>
          <w:p w14:paraId="300B26AA" w14:textId="77777777" w:rsidR="00211D8F" w:rsidRPr="00DF6968" w:rsidRDefault="00211D8F" w:rsidP="00E67E78">
            <w:pPr>
              <w:pStyle w:val="ListParagraph"/>
              <w:numPr>
                <w:ilvl w:val="1"/>
                <w:numId w:val="20"/>
              </w:numPr>
              <w:spacing w:after="0" w:line="240" w:lineRule="auto"/>
              <w:ind w:left="1309" w:hanging="180"/>
              <w:rPr>
                <w:rFonts w:asciiTheme="minorHAnsi" w:hAnsiTheme="minorHAnsi"/>
              </w:rPr>
            </w:pPr>
            <w:r w:rsidRPr="00DF6968">
              <w:rPr>
                <w:rFonts w:asciiTheme="minorHAnsi" w:hAnsiTheme="minorHAnsi"/>
              </w:rPr>
              <w:t xml:space="preserve">mortgage </w:t>
            </w:r>
            <w:proofErr w:type="gramStart"/>
            <w:r w:rsidRPr="00DF6968">
              <w:rPr>
                <w:rFonts w:asciiTheme="minorHAnsi" w:hAnsiTheme="minorHAnsi"/>
              </w:rPr>
              <w:t>holders;</w:t>
            </w:r>
            <w:proofErr w:type="gramEnd"/>
          </w:p>
          <w:p w14:paraId="36D702CD" w14:textId="77777777" w:rsidR="00211D8F" w:rsidRPr="00DF6968" w:rsidRDefault="00211D8F" w:rsidP="00E67E78">
            <w:pPr>
              <w:pStyle w:val="ListParagraph"/>
              <w:numPr>
                <w:ilvl w:val="1"/>
                <w:numId w:val="20"/>
              </w:numPr>
              <w:spacing w:after="0" w:line="240" w:lineRule="auto"/>
              <w:ind w:left="1309" w:hanging="180"/>
              <w:rPr>
                <w:rFonts w:asciiTheme="minorHAnsi" w:hAnsiTheme="minorHAnsi"/>
              </w:rPr>
            </w:pPr>
            <w:r w:rsidRPr="00DF6968">
              <w:rPr>
                <w:rFonts w:asciiTheme="minorHAnsi" w:hAnsiTheme="minorHAnsi"/>
              </w:rPr>
              <w:t xml:space="preserve">bond </w:t>
            </w:r>
            <w:proofErr w:type="gramStart"/>
            <w:r w:rsidRPr="00DF6968">
              <w:rPr>
                <w:rFonts w:asciiTheme="minorHAnsi" w:hAnsiTheme="minorHAnsi"/>
              </w:rPr>
              <w:t>holders;</w:t>
            </w:r>
            <w:proofErr w:type="gramEnd"/>
          </w:p>
          <w:p w14:paraId="71935167" w14:textId="77777777" w:rsidR="00211D8F" w:rsidRPr="00DF6968" w:rsidRDefault="00211D8F" w:rsidP="00E67E78">
            <w:pPr>
              <w:pStyle w:val="ListParagraph"/>
              <w:numPr>
                <w:ilvl w:val="1"/>
                <w:numId w:val="20"/>
              </w:numPr>
              <w:spacing w:after="0" w:line="240" w:lineRule="auto"/>
              <w:ind w:left="1309" w:hanging="180"/>
              <w:rPr>
                <w:rFonts w:asciiTheme="minorHAnsi" w:hAnsiTheme="minorHAnsi"/>
              </w:rPr>
            </w:pPr>
            <w:r w:rsidRPr="00DF6968">
              <w:rPr>
                <w:rFonts w:asciiTheme="minorHAnsi" w:hAnsiTheme="minorHAnsi"/>
              </w:rPr>
              <w:t xml:space="preserve">equipment </w:t>
            </w:r>
            <w:proofErr w:type="gramStart"/>
            <w:r w:rsidRPr="00DF6968">
              <w:rPr>
                <w:rFonts w:asciiTheme="minorHAnsi" w:hAnsiTheme="minorHAnsi"/>
              </w:rPr>
              <w:t>suppliers;</w:t>
            </w:r>
            <w:proofErr w:type="gramEnd"/>
          </w:p>
          <w:p w14:paraId="3BA6E1F1" w14:textId="77777777" w:rsidR="00211D8F" w:rsidRPr="00DF6968" w:rsidRDefault="00211D8F" w:rsidP="00E67E78">
            <w:pPr>
              <w:pStyle w:val="ListParagraph"/>
              <w:numPr>
                <w:ilvl w:val="1"/>
                <w:numId w:val="20"/>
              </w:numPr>
              <w:spacing w:after="0" w:line="240" w:lineRule="auto"/>
              <w:ind w:left="1309" w:hanging="180"/>
              <w:rPr>
                <w:rFonts w:asciiTheme="minorHAnsi" w:hAnsiTheme="minorHAnsi"/>
              </w:rPr>
            </w:pPr>
            <w:r w:rsidRPr="00DF6968">
              <w:rPr>
                <w:rFonts w:asciiTheme="minorHAnsi" w:hAnsiTheme="minorHAnsi"/>
              </w:rPr>
              <w:t xml:space="preserve">secured and unsecured </w:t>
            </w:r>
            <w:proofErr w:type="gramStart"/>
            <w:r w:rsidRPr="00DF6968">
              <w:rPr>
                <w:rFonts w:asciiTheme="minorHAnsi" w:hAnsiTheme="minorHAnsi"/>
              </w:rPr>
              <w:t>creditors;</w:t>
            </w:r>
            <w:proofErr w:type="gramEnd"/>
          </w:p>
          <w:p w14:paraId="0C36A868" w14:textId="77777777" w:rsidR="00211D8F" w:rsidRPr="00DF6968" w:rsidRDefault="00211D8F" w:rsidP="00E67E78">
            <w:pPr>
              <w:pStyle w:val="ListParagraph"/>
              <w:numPr>
                <w:ilvl w:val="1"/>
                <w:numId w:val="20"/>
              </w:numPr>
              <w:spacing w:after="0" w:line="240" w:lineRule="auto"/>
              <w:ind w:left="1309" w:hanging="180"/>
              <w:rPr>
                <w:rFonts w:asciiTheme="minorHAnsi" w:hAnsiTheme="minorHAnsi"/>
              </w:rPr>
            </w:pPr>
            <w:proofErr w:type="gramStart"/>
            <w:r w:rsidRPr="00DF6968">
              <w:rPr>
                <w:rFonts w:asciiTheme="minorHAnsi" w:hAnsiTheme="minorHAnsi"/>
              </w:rPr>
              <w:t>persons</w:t>
            </w:r>
            <w:proofErr w:type="gramEnd"/>
            <w:r w:rsidRPr="00DF6968">
              <w:rPr>
                <w:rFonts w:asciiTheme="minorHAnsi" w:hAnsiTheme="minorHAnsi"/>
              </w:rPr>
              <w:t xml:space="preserve"> or organizations who owe the school fees or </w:t>
            </w:r>
            <w:proofErr w:type="gramStart"/>
            <w:r w:rsidRPr="00DF6968">
              <w:rPr>
                <w:rFonts w:asciiTheme="minorHAnsi" w:hAnsiTheme="minorHAnsi"/>
              </w:rPr>
              <w:t>credits;</w:t>
            </w:r>
            <w:proofErr w:type="gramEnd"/>
          </w:p>
          <w:p w14:paraId="27E746B2" w14:textId="77777777" w:rsidR="00211D8F" w:rsidRPr="00DF6968" w:rsidRDefault="00211D8F" w:rsidP="00E67E78">
            <w:pPr>
              <w:pStyle w:val="ListParagraph"/>
              <w:numPr>
                <w:ilvl w:val="1"/>
                <w:numId w:val="20"/>
              </w:numPr>
              <w:spacing w:after="0" w:line="240" w:lineRule="auto"/>
              <w:ind w:left="1309" w:hanging="180"/>
              <w:rPr>
                <w:rFonts w:asciiTheme="minorHAnsi" w:hAnsiTheme="minorHAnsi"/>
              </w:rPr>
            </w:pPr>
            <w:r w:rsidRPr="00DF6968">
              <w:rPr>
                <w:rFonts w:asciiTheme="minorHAnsi" w:hAnsiTheme="minorHAnsi"/>
              </w:rPr>
              <w:t>lessees or sub-lessees of the school; or</w:t>
            </w:r>
          </w:p>
          <w:p w14:paraId="6E8FD4E1" w14:textId="77777777" w:rsidR="00211D8F" w:rsidRPr="00DF6968" w:rsidRDefault="00211D8F" w:rsidP="00E67E78">
            <w:pPr>
              <w:pStyle w:val="ListParagraph"/>
              <w:numPr>
                <w:ilvl w:val="1"/>
                <w:numId w:val="20"/>
              </w:numPr>
              <w:spacing w:after="0" w:line="240" w:lineRule="auto"/>
              <w:ind w:left="1309" w:hanging="180"/>
              <w:rPr>
                <w:rFonts w:asciiTheme="minorHAnsi" w:hAnsiTheme="minorHAnsi"/>
              </w:rPr>
            </w:pPr>
            <w:r w:rsidRPr="00DF6968">
              <w:rPr>
                <w:rFonts w:asciiTheme="minorHAnsi" w:hAnsiTheme="minorHAnsi"/>
              </w:rPr>
              <w:t>any person or organization</w:t>
            </w:r>
            <w:r w:rsidR="00CE39C2">
              <w:rPr>
                <w:rFonts w:asciiTheme="minorHAnsi" w:hAnsiTheme="minorHAnsi"/>
              </w:rPr>
              <w:t xml:space="preserve"> holding property of the </w:t>
            </w:r>
            <w:proofErr w:type="gramStart"/>
            <w:r w:rsidR="00CE39C2">
              <w:rPr>
                <w:rFonts w:asciiTheme="minorHAnsi" w:hAnsiTheme="minorHAnsi"/>
              </w:rPr>
              <w:t>school;</w:t>
            </w:r>
            <w:proofErr w:type="gramEnd"/>
          </w:p>
          <w:p w14:paraId="1EE6C11D" w14:textId="77777777" w:rsidR="00211D8F" w:rsidRPr="00DF6968" w:rsidRDefault="00211D8F" w:rsidP="00E67E78">
            <w:pPr>
              <w:pStyle w:val="ListParagraph"/>
              <w:numPr>
                <w:ilvl w:val="0"/>
                <w:numId w:val="19"/>
              </w:numPr>
              <w:tabs>
                <w:tab w:val="left" w:pos="1674"/>
              </w:tabs>
              <w:spacing w:after="0" w:line="240" w:lineRule="auto"/>
              <w:rPr>
                <w:rFonts w:asciiTheme="minorHAnsi" w:hAnsiTheme="minorHAnsi"/>
                <w:bCs/>
              </w:rPr>
            </w:pPr>
            <w:r w:rsidRPr="00DF6968">
              <w:rPr>
                <w:rFonts w:asciiTheme="minorHAnsi" w:hAnsiTheme="minorHAnsi"/>
                <w:bCs/>
              </w:rPr>
              <w:t>Solicit from each creditor a final accounting of the sc</w:t>
            </w:r>
            <w:r w:rsidR="00CE39C2">
              <w:rPr>
                <w:rFonts w:asciiTheme="minorHAnsi" w:hAnsiTheme="minorHAnsi"/>
                <w:bCs/>
              </w:rPr>
              <w:t xml:space="preserve">hool’s accrued and unpaid </w:t>
            </w:r>
            <w:proofErr w:type="gramStart"/>
            <w:r w:rsidR="00CE39C2">
              <w:rPr>
                <w:rFonts w:asciiTheme="minorHAnsi" w:hAnsiTheme="minorHAnsi"/>
                <w:bCs/>
              </w:rPr>
              <w:t>debt;</w:t>
            </w:r>
            <w:proofErr w:type="gramEnd"/>
          </w:p>
          <w:p w14:paraId="158B354D" w14:textId="77777777" w:rsidR="00211D8F" w:rsidRPr="00DF6968" w:rsidRDefault="00211D8F" w:rsidP="00E67E78">
            <w:pPr>
              <w:pStyle w:val="ListParagraph"/>
              <w:numPr>
                <w:ilvl w:val="0"/>
                <w:numId w:val="19"/>
              </w:numPr>
              <w:tabs>
                <w:tab w:val="left" w:pos="1674"/>
              </w:tabs>
              <w:spacing w:after="0" w:line="240" w:lineRule="auto"/>
              <w:rPr>
                <w:rFonts w:asciiTheme="minorHAnsi" w:hAnsiTheme="minorHAnsi"/>
                <w:bCs/>
              </w:rPr>
            </w:pPr>
            <w:r w:rsidRPr="00DF6968">
              <w:rPr>
                <w:rFonts w:asciiTheme="minorHAnsi" w:hAnsiTheme="minorHAnsi"/>
                <w:bCs/>
              </w:rPr>
              <w:t>Compare the figures provided with the school’s calcul</w:t>
            </w:r>
            <w:r w:rsidR="00CE39C2">
              <w:rPr>
                <w:rFonts w:asciiTheme="minorHAnsi" w:hAnsiTheme="minorHAnsi"/>
                <w:bCs/>
              </w:rPr>
              <w:t>ation of the debt and reconcile; and</w:t>
            </w:r>
          </w:p>
          <w:p w14:paraId="1888948E" w14:textId="77777777" w:rsidR="00211D8F" w:rsidRPr="00DF6968" w:rsidRDefault="00211D8F" w:rsidP="00E67E78">
            <w:pPr>
              <w:pStyle w:val="ListParagraph"/>
              <w:numPr>
                <w:ilvl w:val="0"/>
                <w:numId w:val="19"/>
              </w:numPr>
              <w:tabs>
                <w:tab w:val="left" w:pos="1674"/>
              </w:tabs>
              <w:spacing w:after="0" w:line="240" w:lineRule="auto"/>
              <w:rPr>
                <w:rFonts w:asciiTheme="minorHAnsi" w:hAnsiTheme="minorHAnsi"/>
                <w:bCs/>
              </w:rPr>
            </w:pPr>
            <w:r w:rsidRPr="00DF6968">
              <w:rPr>
                <w:rFonts w:asciiTheme="minorHAnsi" w:hAnsiTheme="minorHAnsi"/>
                <w:bCs/>
              </w:rPr>
              <w:t>Where possible, negotiate a settlement of debts consummated by a settlement agreement reflecting satisfaction and release of the existing obligations.</w:t>
            </w:r>
          </w:p>
        </w:tc>
        <w:tc>
          <w:tcPr>
            <w:tcW w:w="1440" w:type="dxa"/>
            <w:tcBorders>
              <w:top w:val="single" w:sz="8" w:space="0" w:color="4F81BD"/>
              <w:bottom w:val="single" w:sz="8" w:space="0" w:color="4F81BD"/>
            </w:tcBorders>
            <w:shd w:val="clear" w:color="auto" w:fill="auto"/>
          </w:tcPr>
          <w:p w14:paraId="4AB7CD4C" w14:textId="77777777" w:rsidR="00211D8F" w:rsidRPr="000C69AE" w:rsidRDefault="00F24B1C" w:rsidP="00211D8F">
            <w:pPr>
              <w:spacing w:after="0" w:line="240" w:lineRule="auto"/>
              <w:rPr>
                <w:rFonts w:asciiTheme="minorHAnsi" w:hAnsiTheme="minorHAnsi"/>
              </w:rPr>
            </w:pPr>
            <w:r>
              <w:rPr>
                <w:rFonts w:asciiTheme="minorHAnsi" w:hAnsiTheme="minorHAnsi"/>
              </w:rPr>
              <w:t>School Contact</w:t>
            </w:r>
            <w:r w:rsidR="00C8236B">
              <w:rPr>
                <w:rFonts w:asciiTheme="minorHAnsi" w:hAnsiTheme="minorHAnsi"/>
              </w:rPr>
              <w:t>/Finance Person</w:t>
            </w:r>
          </w:p>
        </w:tc>
        <w:tc>
          <w:tcPr>
            <w:tcW w:w="1440" w:type="dxa"/>
            <w:tcBorders>
              <w:top w:val="single" w:sz="8" w:space="0" w:color="4F81BD"/>
              <w:bottom w:val="single" w:sz="8" w:space="0" w:color="4F81BD"/>
            </w:tcBorders>
            <w:shd w:val="clear" w:color="auto" w:fill="auto"/>
          </w:tcPr>
          <w:p w14:paraId="7B50474A" w14:textId="4691F724" w:rsidR="00211D8F" w:rsidRPr="000C69AE" w:rsidRDefault="00211D8F" w:rsidP="1786B6EB">
            <w:pPr>
              <w:spacing w:after="0" w:line="240" w:lineRule="auto"/>
              <w:rPr>
                <w:rFonts w:asciiTheme="minorHAnsi" w:hAnsiTheme="minorHAnsi"/>
              </w:rPr>
            </w:pPr>
            <w:r w:rsidRPr="1786B6EB">
              <w:rPr>
                <w:rFonts w:asciiTheme="minorHAnsi" w:hAnsiTheme="minorHAnsi"/>
              </w:rPr>
              <w:t>Within 1 month of Board vote</w:t>
            </w:r>
          </w:p>
          <w:p w14:paraId="084BC1EB" w14:textId="33751B43" w:rsidR="00211D8F" w:rsidRPr="000C69AE" w:rsidRDefault="00211D8F" w:rsidP="002D1C25">
            <w:pPr>
              <w:spacing w:after="0" w:line="240" w:lineRule="auto"/>
            </w:pPr>
          </w:p>
        </w:tc>
        <w:tc>
          <w:tcPr>
            <w:tcW w:w="1327" w:type="dxa"/>
            <w:tcBorders>
              <w:top w:val="single" w:sz="8" w:space="0" w:color="4F81BD"/>
              <w:bottom w:val="single" w:sz="8" w:space="0" w:color="4F81BD"/>
            </w:tcBorders>
            <w:shd w:val="clear" w:color="auto" w:fill="auto"/>
          </w:tcPr>
          <w:p w14:paraId="5D5AF7A9" w14:textId="77777777" w:rsidR="00211D8F" w:rsidRPr="003B14D3"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05DBFD71" w14:textId="57A90C3B" w:rsidR="00211D8F" w:rsidRPr="003B14D3" w:rsidRDefault="00211D8F" w:rsidP="0F753657">
            <w:pPr>
              <w:spacing w:after="0" w:line="240" w:lineRule="auto"/>
              <w:rPr>
                <w:rFonts w:asciiTheme="minorHAnsi" w:hAnsiTheme="minorHAnsi"/>
              </w:rPr>
            </w:pPr>
          </w:p>
        </w:tc>
      </w:tr>
      <w:tr w:rsidR="00211D8F" w:rsidRPr="000C69AE" w14:paraId="3F09FFB7" w14:textId="77777777" w:rsidTr="05254787">
        <w:tc>
          <w:tcPr>
            <w:tcW w:w="7380" w:type="dxa"/>
            <w:tcBorders>
              <w:top w:val="single" w:sz="8" w:space="0" w:color="4F81BD"/>
              <w:bottom w:val="single" w:sz="8" w:space="0" w:color="4F81BD"/>
            </w:tcBorders>
            <w:shd w:val="clear" w:color="auto" w:fill="auto"/>
          </w:tcPr>
          <w:p w14:paraId="228D3F0B" w14:textId="77777777" w:rsidR="00211D8F" w:rsidRPr="00202E9E"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Notify Debtors</w:t>
            </w:r>
          </w:p>
          <w:p w14:paraId="1FB84E28" w14:textId="77777777" w:rsidR="00211D8F" w:rsidRPr="00DF6968" w:rsidRDefault="00211D8F" w:rsidP="00E67E78">
            <w:pPr>
              <w:pStyle w:val="ListParagraph"/>
              <w:numPr>
                <w:ilvl w:val="0"/>
                <w:numId w:val="21"/>
              </w:numPr>
              <w:tabs>
                <w:tab w:val="left" w:pos="1674"/>
              </w:tabs>
              <w:spacing w:after="0" w:line="240" w:lineRule="auto"/>
              <w:rPr>
                <w:rFonts w:asciiTheme="minorHAnsi" w:hAnsiTheme="minorHAnsi"/>
                <w:bCs/>
              </w:rPr>
            </w:pPr>
            <w:r w:rsidRPr="00DF6968">
              <w:rPr>
                <w:rFonts w:asciiTheme="minorHAnsi" w:hAnsiTheme="minorHAnsi"/>
                <w:bCs/>
              </w:rPr>
              <w:t xml:space="preserve">Compile a listing of all debtors.  That list may include, but not be limited to, the categories listed above under </w:t>
            </w:r>
            <w:proofErr w:type="gramStart"/>
            <w:r w:rsidRPr="00DF6968">
              <w:rPr>
                <w:rFonts w:asciiTheme="minorHAnsi" w:hAnsiTheme="minorHAnsi"/>
                <w:bCs/>
              </w:rPr>
              <w:t>Creditors</w:t>
            </w:r>
            <w:r w:rsidR="00CE39C2">
              <w:rPr>
                <w:rFonts w:asciiTheme="minorHAnsi" w:hAnsiTheme="minorHAnsi"/>
                <w:bCs/>
              </w:rPr>
              <w:t>;</w:t>
            </w:r>
            <w:proofErr w:type="gramEnd"/>
          </w:p>
          <w:p w14:paraId="7C9B211B" w14:textId="77777777" w:rsidR="00211D8F" w:rsidRPr="00DF6968" w:rsidRDefault="00211D8F" w:rsidP="00E67E78">
            <w:pPr>
              <w:pStyle w:val="ListParagraph"/>
              <w:numPr>
                <w:ilvl w:val="0"/>
                <w:numId w:val="21"/>
              </w:numPr>
              <w:spacing w:after="0" w:line="240" w:lineRule="auto"/>
              <w:rPr>
                <w:rFonts w:asciiTheme="minorHAnsi" w:hAnsiTheme="minorHAnsi"/>
              </w:rPr>
            </w:pPr>
            <w:r w:rsidRPr="00DF6968">
              <w:rPr>
                <w:rFonts w:asciiTheme="minorHAnsi" w:hAnsiTheme="minorHAnsi"/>
              </w:rPr>
              <w:t>Contact a</w:t>
            </w:r>
            <w:r w:rsidR="00CE39C2">
              <w:rPr>
                <w:rFonts w:asciiTheme="minorHAnsi" w:hAnsiTheme="minorHAnsi"/>
              </w:rPr>
              <w:t xml:space="preserve">ll debtors and request </w:t>
            </w:r>
            <w:proofErr w:type="gramStart"/>
            <w:r w:rsidR="00CE39C2">
              <w:rPr>
                <w:rFonts w:asciiTheme="minorHAnsi" w:hAnsiTheme="minorHAnsi"/>
              </w:rPr>
              <w:t>payment;</w:t>
            </w:r>
            <w:proofErr w:type="gramEnd"/>
          </w:p>
          <w:p w14:paraId="6651FB12" w14:textId="77777777" w:rsidR="00211D8F" w:rsidRPr="00DF6968" w:rsidRDefault="00211D8F" w:rsidP="00E67E78">
            <w:pPr>
              <w:pStyle w:val="ListParagraph"/>
              <w:numPr>
                <w:ilvl w:val="0"/>
                <w:numId w:val="21"/>
              </w:numPr>
              <w:spacing w:after="0" w:line="240" w:lineRule="auto"/>
              <w:rPr>
                <w:rFonts w:asciiTheme="minorHAnsi" w:hAnsiTheme="minorHAnsi"/>
              </w:rPr>
            </w:pPr>
            <w:r w:rsidRPr="00DF6968">
              <w:rPr>
                <w:rFonts w:asciiTheme="minorHAnsi" w:hAnsiTheme="minorHAnsi"/>
              </w:rPr>
              <w:t>If collection efforts are unsuccessful, consider turning the debt over to a com</w:t>
            </w:r>
            <w:r w:rsidR="00CE39C2">
              <w:rPr>
                <w:rFonts w:asciiTheme="minorHAnsi" w:hAnsiTheme="minorHAnsi"/>
              </w:rPr>
              <w:t>mercial debt collection agency; and</w:t>
            </w:r>
          </w:p>
          <w:p w14:paraId="7219E1E3" w14:textId="77777777" w:rsidR="00211D8F" w:rsidRPr="00202E9E" w:rsidRDefault="00211D8F" w:rsidP="00E67E78">
            <w:pPr>
              <w:pStyle w:val="ListParagraph"/>
              <w:numPr>
                <w:ilvl w:val="0"/>
                <w:numId w:val="21"/>
              </w:numPr>
              <w:spacing w:after="0" w:line="240" w:lineRule="auto"/>
              <w:rPr>
                <w:rFonts w:asciiTheme="minorHAnsi" w:hAnsiTheme="minorHAnsi"/>
              </w:rPr>
            </w:pPr>
            <w:r w:rsidRPr="00202E9E">
              <w:rPr>
                <w:rFonts w:asciiTheme="minorHAnsi" w:hAnsiTheme="minorHAnsi"/>
              </w:rPr>
              <w:lastRenderedPageBreak/>
              <w:t>All records regarding such collection or disputes by debtors regarding amounts owed must be retained.</w:t>
            </w:r>
          </w:p>
        </w:tc>
        <w:tc>
          <w:tcPr>
            <w:tcW w:w="1440" w:type="dxa"/>
            <w:tcBorders>
              <w:top w:val="single" w:sz="8" w:space="0" w:color="4F81BD"/>
              <w:bottom w:val="single" w:sz="8" w:space="0" w:color="4F81BD"/>
            </w:tcBorders>
            <w:shd w:val="clear" w:color="auto" w:fill="auto"/>
          </w:tcPr>
          <w:p w14:paraId="65FBC76F" w14:textId="77777777" w:rsidR="00211D8F" w:rsidRPr="000C69AE" w:rsidRDefault="00F24B1C" w:rsidP="003762BB">
            <w:pPr>
              <w:spacing w:after="0" w:line="240" w:lineRule="auto"/>
              <w:rPr>
                <w:rFonts w:asciiTheme="minorHAnsi" w:hAnsiTheme="minorHAnsi"/>
              </w:rPr>
            </w:pPr>
            <w:r>
              <w:rPr>
                <w:rFonts w:asciiTheme="minorHAnsi" w:hAnsiTheme="minorHAnsi"/>
              </w:rPr>
              <w:lastRenderedPageBreak/>
              <w:t>School Contact</w:t>
            </w:r>
            <w:r w:rsidR="00C8236B">
              <w:rPr>
                <w:rFonts w:asciiTheme="minorHAnsi" w:hAnsiTheme="minorHAnsi"/>
              </w:rPr>
              <w:t>/Finance Person</w:t>
            </w:r>
          </w:p>
        </w:tc>
        <w:tc>
          <w:tcPr>
            <w:tcW w:w="1440" w:type="dxa"/>
            <w:tcBorders>
              <w:top w:val="single" w:sz="8" w:space="0" w:color="4F81BD"/>
              <w:bottom w:val="single" w:sz="8" w:space="0" w:color="4F81BD"/>
            </w:tcBorders>
            <w:shd w:val="clear" w:color="auto" w:fill="auto"/>
          </w:tcPr>
          <w:p w14:paraId="4452F247" w14:textId="38A2548A" w:rsidR="00211D8F" w:rsidRPr="002D1C25" w:rsidRDefault="00211D8F" w:rsidP="1786B6EB">
            <w:pPr>
              <w:spacing w:after="0" w:line="240" w:lineRule="auto"/>
              <w:rPr>
                <w:rFonts w:asciiTheme="minorHAnsi" w:hAnsiTheme="minorHAnsi"/>
              </w:rPr>
            </w:pPr>
            <w:r w:rsidRPr="1786B6EB">
              <w:rPr>
                <w:rFonts w:asciiTheme="minorHAnsi" w:hAnsiTheme="minorHAnsi"/>
              </w:rPr>
              <w:t>Within 1 month of Board vote</w:t>
            </w:r>
          </w:p>
          <w:p w14:paraId="071EE4D7" w14:textId="0FCA8249" w:rsidR="00211D8F" w:rsidRPr="000C69AE" w:rsidRDefault="00211D8F" w:rsidP="1786B6EB">
            <w:pPr>
              <w:spacing w:after="0" w:line="240" w:lineRule="auto"/>
            </w:pPr>
          </w:p>
        </w:tc>
        <w:tc>
          <w:tcPr>
            <w:tcW w:w="1327" w:type="dxa"/>
            <w:tcBorders>
              <w:top w:val="single" w:sz="8" w:space="0" w:color="4F81BD"/>
              <w:bottom w:val="single" w:sz="8" w:space="0" w:color="4F81BD"/>
            </w:tcBorders>
            <w:shd w:val="clear" w:color="auto" w:fill="auto"/>
          </w:tcPr>
          <w:p w14:paraId="473DB4B7" w14:textId="77777777" w:rsidR="00211D8F" w:rsidRPr="003B14D3"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254ABB8E" w14:textId="2D028881" w:rsidR="00211D8F" w:rsidRPr="003B14D3" w:rsidRDefault="00211D8F" w:rsidP="0F753657">
            <w:pPr>
              <w:spacing w:after="0" w:line="240" w:lineRule="auto"/>
              <w:rPr>
                <w:rFonts w:asciiTheme="minorHAnsi" w:hAnsiTheme="minorHAnsi"/>
              </w:rPr>
            </w:pPr>
          </w:p>
        </w:tc>
      </w:tr>
      <w:tr w:rsidR="00211D8F" w:rsidRPr="000C69AE" w14:paraId="617E0FC3" w14:textId="77777777" w:rsidTr="05254787">
        <w:tc>
          <w:tcPr>
            <w:tcW w:w="7380" w:type="dxa"/>
            <w:tcBorders>
              <w:top w:val="single" w:sz="8" w:space="0" w:color="4F81BD"/>
              <w:bottom w:val="single" w:sz="8" w:space="0" w:color="4F81BD"/>
            </w:tcBorders>
            <w:shd w:val="clear" w:color="auto" w:fill="auto"/>
          </w:tcPr>
          <w:p w14:paraId="7DA3F41B" w14:textId="77777777" w:rsidR="00211D8F" w:rsidRPr="00DF6968"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Close Out All State and Federal Grants</w:t>
            </w:r>
          </w:p>
          <w:p w14:paraId="15D8ADD7" w14:textId="77777777" w:rsidR="00211D8F" w:rsidRPr="00DF6968" w:rsidRDefault="00211D8F" w:rsidP="00211D8F">
            <w:pPr>
              <w:spacing w:after="0" w:line="240" w:lineRule="auto"/>
              <w:rPr>
                <w:rFonts w:asciiTheme="minorHAnsi" w:hAnsiTheme="minorHAnsi"/>
              </w:rPr>
            </w:pPr>
            <w:r w:rsidRPr="00DF6968">
              <w:rPr>
                <w:rFonts w:asciiTheme="minorHAnsi" w:hAnsiTheme="minorHAnsi"/>
              </w:rPr>
              <w:t xml:space="preserve">Notify all state, federal, and other grant providers of the school’s closure. </w:t>
            </w:r>
          </w:p>
          <w:p w14:paraId="3491D8AA" w14:textId="77777777" w:rsidR="00211D8F" w:rsidRPr="00DF6968" w:rsidRDefault="00211D8F" w:rsidP="00E67E78">
            <w:pPr>
              <w:pStyle w:val="ListParagraph"/>
              <w:numPr>
                <w:ilvl w:val="0"/>
                <w:numId w:val="22"/>
              </w:numPr>
              <w:spacing w:after="0" w:line="240" w:lineRule="auto"/>
              <w:ind w:left="769"/>
              <w:rPr>
                <w:rFonts w:asciiTheme="minorHAnsi" w:hAnsiTheme="minorHAnsi"/>
              </w:rPr>
            </w:pPr>
            <w:r w:rsidRPr="00DF6968">
              <w:rPr>
                <w:rFonts w:asciiTheme="minorHAnsi" w:hAnsiTheme="minorHAnsi"/>
              </w:rPr>
              <w:t>This includes filing any required expenditure reports or receipts and any required program reports, includi</w:t>
            </w:r>
            <w:r w:rsidR="00CE39C2">
              <w:rPr>
                <w:rFonts w:asciiTheme="minorHAnsi" w:hAnsiTheme="minorHAnsi"/>
              </w:rPr>
              <w:t xml:space="preserve">ng disposition of grant </w:t>
            </w:r>
            <w:proofErr w:type="gramStart"/>
            <w:r w:rsidR="00CE39C2">
              <w:rPr>
                <w:rFonts w:asciiTheme="minorHAnsi" w:hAnsiTheme="minorHAnsi"/>
              </w:rPr>
              <w:t>assets;</w:t>
            </w:r>
            <w:proofErr w:type="gramEnd"/>
            <w:r w:rsidRPr="00DF6968">
              <w:rPr>
                <w:rFonts w:asciiTheme="minorHAnsi" w:hAnsiTheme="minorHAnsi"/>
              </w:rPr>
              <w:t xml:space="preserve"> </w:t>
            </w:r>
          </w:p>
          <w:p w14:paraId="5A31B724" w14:textId="77777777" w:rsidR="00211D8F" w:rsidRPr="00DF6968" w:rsidRDefault="00211D8F" w:rsidP="00E67E78">
            <w:pPr>
              <w:pStyle w:val="ListParagraph"/>
              <w:numPr>
                <w:ilvl w:val="0"/>
                <w:numId w:val="22"/>
              </w:numPr>
              <w:spacing w:after="0" w:line="240" w:lineRule="auto"/>
              <w:ind w:left="769"/>
              <w:rPr>
                <w:rFonts w:asciiTheme="minorHAnsi" w:hAnsiTheme="minorHAnsi"/>
              </w:rPr>
            </w:pPr>
            <w:r w:rsidRPr="00DF6968">
              <w:rPr>
                <w:rFonts w:asciiTheme="minorHAnsi" w:hAnsiTheme="minorHAnsi"/>
              </w:rPr>
              <w:t>Contact the state department of education regarding procedures for the disposition of property purchased with federal grants (CDE School of Choice Unit</w:t>
            </w:r>
            <w:r w:rsidR="00CE39C2">
              <w:rPr>
                <w:rFonts w:asciiTheme="minorHAnsi" w:hAnsiTheme="minorHAnsi"/>
              </w:rPr>
              <w:t xml:space="preserve"> should be consulted initially); and</w:t>
            </w:r>
          </w:p>
          <w:p w14:paraId="404BC18F" w14:textId="77777777" w:rsidR="00211D8F" w:rsidRPr="00DF6968" w:rsidRDefault="00211D8F" w:rsidP="00E67E78">
            <w:pPr>
              <w:pStyle w:val="ListParagraph"/>
              <w:numPr>
                <w:ilvl w:val="0"/>
                <w:numId w:val="22"/>
              </w:numPr>
              <w:spacing w:after="0" w:line="240" w:lineRule="auto"/>
              <w:ind w:left="769"/>
              <w:rPr>
                <w:rFonts w:asciiTheme="minorHAnsi" w:hAnsiTheme="minorHAnsi"/>
              </w:rPr>
            </w:pPr>
            <w:r w:rsidRPr="00DF6968">
              <w:rPr>
                <w:rFonts w:asciiTheme="minorHAnsi" w:hAnsiTheme="minorHAnsi"/>
              </w:rPr>
              <w:t>Check the terms of all grants to ensure that the school is compliant with all requirements as the school closes.</w:t>
            </w:r>
          </w:p>
        </w:tc>
        <w:tc>
          <w:tcPr>
            <w:tcW w:w="1440" w:type="dxa"/>
            <w:tcBorders>
              <w:top w:val="single" w:sz="8" w:space="0" w:color="4F81BD"/>
              <w:bottom w:val="single" w:sz="8" w:space="0" w:color="4F81BD"/>
            </w:tcBorders>
            <w:shd w:val="clear" w:color="auto" w:fill="auto"/>
          </w:tcPr>
          <w:p w14:paraId="354D70DA" w14:textId="77777777" w:rsidR="00211D8F" w:rsidRPr="000C69AE" w:rsidRDefault="00C8236B" w:rsidP="00211D8F">
            <w:pPr>
              <w:spacing w:after="0" w:line="240" w:lineRule="auto"/>
              <w:rPr>
                <w:rFonts w:asciiTheme="minorHAnsi" w:hAnsiTheme="minorHAnsi"/>
              </w:rPr>
            </w:pPr>
            <w:r>
              <w:rPr>
                <w:rFonts w:asciiTheme="minorHAnsi" w:hAnsiTheme="minorHAnsi"/>
              </w:rPr>
              <w:t xml:space="preserve">CSI Director of Finance; </w:t>
            </w:r>
            <w:r w:rsidR="00F24B1C">
              <w:rPr>
                <w:rFonts w:asciiTheme="minorHAnsi" w:hAnsiTheme="minorHAnsi"/>
              </w:rPr>
              <w:t>School Contact</w:t>
            </w:r>
            <w:r>
              <w:rPr>
                <w:rFonts w:asciiTheme="minorHAnsi" w:hAnsiTheme="minorHAnsi"/>
              </w:rPr>
              <w:t>/Finance Person</w:t>
            </w:r>
          </w:p>
        </w:tc>
        <w:tc>
          <w:tcPr>
            <w:tcW w:w="1440" w:type="dxa"/>
            <w:tcBorders>
              <w:top w:val="single" w:sz="8" w:space="0" w:color="4F81BD"/>
              <w:bottom w:val="single" w:sz="8" w:space="0" w:color="4F81BD"/>
            </w:tcBorders>
            <w:shd w:val="clear" w:color="auto" w:fill="auto"/>
          </w:tcPr>
          <w:p w14:paraId="75CDBFDB" w14:textId="4EA78A07" w:rsidR="00211D8F" w:rsidRPr="000C69AE" w:rsidRDefault="00211D8F" w:rsidP="1786B6EB">
            <w:pPr>
              <w:spacing w:after="0" w:line="240" w:lineRule="auto"/>
              <w:rPr>
                <w:rFonts w:asciiTheme="minorHAnsi" w:hAnsiTheme="minorHAnsi"/>
              </w:rPr>
            </w:pPr>
            <w:r w:rsidRPr="1786B6EB">
              <w:rPr>
                <w:rFonts w:asciiTheme="minorHAnsi" w:hAnsiTheme="minorHAnsi"/>
              </w:rPr>
              <w:t>Within 1 month of board vote</w:t>
            </w:r>
          </w:p>
          <w:p w14:paraId="43868D5A" w14:textId="13877531" w:rsidR="00211D8F" w:rsidRPr="000C69AE" w:rsidRDefault="00211D8F" w:rsidP="1786B6EB">
            <w:pPr>
              <w:spacing w:after="0" w:line="240" w:lineRule="auto"/>
            </w:pPr>
          </w:p>
          <w:p w14:paraId="76EF363B" w14:textId="2504269D" w:rsidR="00211D8F" w:rsidRPr="000C69AE" w:rsidRDefault="00211D8F" w:rsidP="1786B6EB">
            <w:pPr>
              <w:spacing w:after="0" w:line="240" w:lineRule="auto"/>
            </w:pPr>
          </w:p>
        </w:tc>
        <w:tc>
          <w:tcPr>
            <w:tcW w:w="1327" w:type="dxa"/>
            <w:tcBorders>
              <w:top w:val="single" w:sz="8" w:space="0" w:color="4F81BD"/>
              <w:bottom w:val="single" w:sz="8" w:space="0" w:color="4F81BD"/>
            </w:tcBorders>
            <w:shd w:val="clear" w:color="auto" w:fill="auto"/>
          </w:tcPr>
          <w:p w14:paraId="520069DF" w14:textId="77777777" w:rsidR="00211D8F" w:rsidRPr="003B14D3"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74EA7456" w14:textId="4F8D04FD" w:rsidR="00211D8F" w:rsidRPr="003B14D3" w:rsidRDefault="00211D8F" w:rsidP="0F753657">
            <w:pPr>
              <w:spacing w:after="0" w:line="240" w:lineRule="auto"/>
              <w:rPr>
                <w:rFonts w:asciiTheme="minorHAnsi" w:hAnsiTheme="minorHAnsi"/>
              </w:rPr>
            </w:pPr>
          </w:p>
        </w:tc>
      </w:tr>
      <w:tr w:rsidR="00211D8F" w:rsidRPr="000C69AE" w14:paraId="41484BDB" w14:textId="77777777" w:rsidTr="05254787">
        <w:tc>
          <w:tcPr>
            <w:tcW w:w="7380" w:type="dxa"/>
            <w:tcBorders>
              <w:top w:val="single" w:sz="8" w:space="0" w:color="4F81BD"/>
              <w:bottom w:val="single" w:sz="8" w:space="0" w:color="4F81BD"/>
            </w:tcBorders>
            <w:shd w:val="clear" w:color="auto" w:fill="auto"/>
          </w:tcPr>
          <w:p w14:paraId="3C2F83E2" w14:textId="77777777" w:rsidR="00211D8F" w:rsidRPr="001A7E45"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Inventory assets</w:t>
            </w:r>
          </w:p>
          <w:p w14:paraId="05E338FE" w14:textId="77777777" w:rsidR="00211D8F" w:rsidRPr="001A7E45" w:rsidRDefault="00211D8F" w:rsidP="00211D8F">
            <w:pPr>
              <w:spacing w:after="0" w:line="240" w:lineRule="auto"/>
              <w:rPr>
                <w:rFonts w:asciiTheme="minorHAnsi" w:hAnsiTheme="minorHAnsi"/>
                <w:b/>
                <w:bCs/>
              </w:rPr>
            </w:pPr>
            <w:r w:rsidRPr="001A7E45">
              <w:rPr>
                <w:rFonts w:asciiTheme="minorHAnsi" w:hAnsiTheme="minorHAnsi"/>
                <w:bCs/>
              </w:rPr>
              <w:t>Inventory school assets, and identify items:</w:t>
            </w:r>
          </w:p>
          <w:p w14:paraId="790E0B1D" w14:textId="77777777" w:rsidR="00211D8F" w:rsidRPr="001A7E45" w:rsidRDefault="00CE39C2" w:rsidP="00E67E78">
            <w:pPr>
              <w:pStyle w:val="ListParagraph"/>
              <w:numPr>
                <w:ilvl w:val="0"/>
                <w:numId w:val="23"/>
              </w:numPr>
              <w:spacing w:after="0" w:line="240" w:lineRule="auto"/>
              <w:ind w:left="769"/>
              <w:rPr>
                <w:rFonts w:asciiTheme="minorHAnsi" w:hAnsiTheme="minorHAnsi"/>
                <w:b/>
                <w:bCs/>
              </w:rPr>
            </w:pPr>
            <w:r>
              <w:rPr>
                <w:rFonts w:asciiTheme="minorHAnsi" w:hAnsiTheme="minorHAnsi"/>
                <w:bCs/>
              </w:rPr>
              <w:t xml:space="preserve">Loaned from other </w:t>
            </w:r>
            <w:proofErr w:type="gramStart"/>
            <w:r>
              <w:rPr>
                <w:rFonts w:asciiTheme="minorHAnsi" w:hAnsiTheme="minorHAnsi"/>
                <w:bCs/>
              </w:rPr>
              <w:t>entities;</w:t>
            </w:r>
            <w:proofErr w:type="gramEnd"/>
          </w:p>
          <w:p w14:paraId="2ACD4322" w14:textId="77777777" w:rsidR="00211D8F" w:rsidRPr="001A7E45" w:rsidRDefault="00211D8F" w:rsidP="00E67E78">
            <w:pPr>
              <w:pStyle w:val="ListParagraph"/>
              <w:numPr>
                <w:ilvl w:val="0"/>
                <w:numId w:val="23"/>
              </w:numPr>
              <w:spacing w:after="0" w:line="240" w:lineRule="auto"/>
              <w:ind w:left="769"/>
              <w:rPr>
                <w:rFonts w:asciiTheme="minorHAnsi" w:hAnsiTheme="minorHAnsi"/>
                <w:b/>
                <w:bCs/>
              </w:rPr>
            </w:pPr>
            <w:r w:rsidRPr="001A7E45">
              <w:rPr>
                <w:rFonts w:asciiTheme="minorHAnsi" w:hAnsiTheme="minorHAnsi"/>
                <w:bCs/>
              </w:rPr>
              <w:t>Encumbered by the terms of a contingent gift, grant or d</w:t>
            </w:r>
            <w:r w:rsidR="00CE39C2">
              <w:rPr>
                <w:rFonts w:asciiTheme="minorHAnsi" w:hAnsiTheme="minorHAnsi"/>
                <w:bCs/>
              </w:rPr>
              <w:t xml:space="preserve">onation, or a security </w:t>
            </w:r>
            <w:proofErr w:type="gramStart"/>
            <w:r w:rsidR="00CE39C2">
              <w:rPr>
                <w:rFonts w:asciiTheme="minorHAnsi" w:hAnsiTheme="minorHAnsi"/>
                <w:bCs/>
              </w:rPr>
              <w:t>interest;</w:t>
            </w:r>
            <w:proofErr w:type="gramEnd"/>
          </w:p>
          <w:p w14:paraId="1F9542E6" w14:textId="77777777" w:rsidR="00211D8F" w:rsidRPr="001A7E45" w:rsidRDefault="00211D8F" w:rsidP="00E67E78">
            <w:pPr>
              <w:pStyle w:val="ListParagraph"/>
              <w:numPr>
                <w:ilvl w:val="0"/>
                <w:numId w:val="23"/>
              </w:numPr>
              <w:spacing w:after="0" w:line="240" w:lineRule="auto"/>
              <w:ind w:left="769"/>
              <w:rPr>
                <w:rFonts w:asciiTheme="minorHAnsi" w:hAnsiTheme="minorHAnsi"/>
                <w:b/>
                <w:bCs/>
              </w:rPr>
            </w:pPr>
            <w:r w:rsidRPr="001A7E45">
              <w:rPr>
                <w:rFonts w:asciiTheme="minorHAnsi" w:hAnsiTheme="minorHAnsi"/>
                <w:bCs/>
              </w:rPr>
              <w:t>Belonging to the EMO/CMO, if applicable</w:t>
            </w:r>
            <w:r w:rsidR="00CE39C2">
              <w:rPr>
                <w:rFonts w:asciiTheme="minorHAnsi" w:hAnsiTheme="minorHAnsi"/>
                <w:bCs/>
              </w:rPr>
              <w:t xml:space="preserve">, or other </w:t>
            </w:r>
            <w:proofErr w:type="gramStart"/>
            <w:r w:rsidR="00CE39C2">
              <w:rPr>
                <w:rFonts w:asciiTheme="minorHAnsi" w:hAnsiTheme="minorHAnsi"/>
                <w:bCs/>
              </w:rPr>
              <w:t>contractors;</w:t>
            </w:r>
            <w:proofErr w:type="gramEnd"/>
          </w:p>
          <w:p w14:paraId="3C343956" w14:textId="77777777" w:rsidR="00211D8F" w:rsidRPr="001A7E45" w:rsidRDefault="00211D8F" w:rsidP="00E67E78">
            <w:pPr>
              <w:pStyle w:val="ListParagraph"/>
              <w:numPr>
                <w:ilvl w:val="0"/>
                <w:numId w:val="23"/>
              </w:numPr>
              <w:spacing w:after="0" w:line="240" w:lineRule="auto"/>
              <w:ind w:left="769"/>
              <w:rPr>
                <w:rFonts w:asciiTheme="minorHAnsi" w:hAnsiTheme="minorHAnsi"/>
                <w:b/>
                <w:bCs/>
              </w:rPr>
            </w:pPr>
            <w:r w:rsidRPr="001A7E45">
              <w:rPr>
                <w:rFonts w:asciiTheme="minorHAnsi" w:hAnsiTheme="minorHAnsi"/>
                <w:bCs/>
              </w:rPr>
              <w:t>Purchased with federal grants (see grant close out i</w:t>
            </w:r>
            <w:r w:rsidR="00CE39C2">
              <w:rPr>
                <w:rFonts w:asciiTheme="minorHAnsi" w:hAnsiTheme="minorHAnsi"/>
                <w:bCs/>
              </w:rPr>
              <w:t>tem elsewhere in this document</w:t>
            </w:r>
            <w:proofErr w:type="gramStart"/>
            <w:r w:rsidR="00CE39C2">
              <w:rPr>
                <w:rFonts w:asciiTheme="minorHAnsi" w:hAnsiTheme="minorHAnsi"/>
                <w:bCs/>
              </w:rPr>
              <w:t>);</w:t>
            </w:r>
            <w:proofErr w:type="gramEnd"/>
          </w:p>
          <w:p w14:paraId="3A887288" w14:textId="77777777" w:rsidR="00211D8F" w:rsidRPr="001A7E45" w:rsidRDefault="00211D8F" w:rsidP="00E67E78">
            <w:pPr>
              <w:pStyle w:val="ListParagraph"/>
              <w:numPr>
                <w:ilvl w:val="0"/>
                <w:numId w:val="23"/>
              </w:numPr>
              <w:spacing w:after="0" w:line="240" w:lineRule="auto"/>
              <w:ind w:left="769"/>
              <w:rPr>
                <w:rFonts w:asciiTheme="minorHAnsi" w:hAnsiTheme="minorHAnsi"/>
                <w:b/>
                <w:bCs/>
              </w:rPr>
            </w:pPr>
            <w:r w:rsidRPr="001A7E45">
              <w:rPr>
                <w:rFonts w:asciiTheme="minorHAnsi" w:hAnsiTheme="minorHAnsi"/>
                <w:bCs/>
              </w:rPr>
              <w:t>P</w:t>
            </w:r>
            <w:r w:rsidR="00CE39C2">
              <w:rPr>
                <w:rFonts w:asciiTheme="minorHAnsi" w:hAnsiTheme="minorHAnsi"/>
                <w:bCs/>
              </w:rPr>
              <w:t xml:space="preserve">urchased using SPED or GT </w:t>
            </w:r>
            <w:proofErr w:type="gramStart"/>
            <w:r w:rsidR="00CE39C2">
              <w:rPr>
                <w:rFonts w:asciiTheme="minorHAnsi" w:hAnsiTheme="minorHAnsi"/>
                <w:bCs/>
              </w:rPr>
              <w:t>funds;</w:t>
            </w:r>
            <w:proofErr w:type="gramEnd"/>
          </w:p>
          <w:p w14:paraId="1F9EA087" w14:textId="77777777" w:rsidR="00211D8F" w:rsidRPr="001A7E45" w:rsidRDefault="00211D8F" w:rsidP="00E67E78">
            <w:pPr>
              <w:pStyle w:val="ListParagraph"/>
              <w:numPr>
                <w:ilvl w:val="0"/>
                <w:numId w:val="23"/>
              </w:numPr>
              <w:spacing w:after="0" w:line="240" w:lineRule="auto"/>
              <w:ind w:left="769"/>
              <w:rPr>
                <w:rFonts w:asciiTheme="minorHAnsi" w:hAnsiTheme="minorHAnsi"/>
                <w:b/>
                <w:bCs/>
              </w:rPr>
            </w:pPr>
            <w:r w:rsidRPr="001A7E45">
              <w:rPr>
                <w:rFonts w:asciiTheme="minorHAnsi" w:hAnsiTheme="minorHAnsi"/>
                <w:bCs/>
              </w:rPr>
              <w:t xml:space="preserve">Purchased with Public Charter School Program startup funds (transfer assets to another charter school within the </w:t>
            </w:r>
            <w:r w:rsidR="00CE39C2">
              <w:rPr>
                <w:rFonts w:asciiTheme="minorHAnsi" w:hAnsiTheme="minorHAnsi"/>
                <w:bCs/>
              </w:rPr>
              <w:t>district or state</w:t>
            </w:r>
            <w:proofErr w:type="gramStart"/>
            <w:r w:rsidR="00CE39C2">
              <w:rPr>
                <w:rFonts w:asciiTheme="minorHAnsi" w:hAnsiTheme="minorHAnsi"/>
                <w:bCs/>
              </w:rPr>
              <w:t>);</w:t>
            </w:r>
            <w:proofErr w:type="gramEnd"/>
          </w:p>
          <w:p w14:paraId="23811BB5" w14:textId="77777777" w:rsidR="00211D8F" w:rsidRPr="001A7E45" w:rsidRDefault="00211D8F" w:rsidP="00E67E78">
            <w:pPr>
              <w:pStyle w:val="ListParagraph"/>
              <w:numPr>
                <w:ilvl w:val="0"/>
                <w:numId w:val="23"/>
              </w:numPr>
              <w:spacing w:after="0" w:line="240" w:lineRule="auto"/>
              <w:ind w:left="769"/>
              <w:rPr>
                <w:rFonts w:asciiTheme="minorHAnsi" w:hAnsiTheme="minorHAnsi"/>
                <w:b/>
                <w:bCs/>
              </w:rPr>
            </w:pPr>
            <w:r w:rsidRPr="001A7E45">
              <w:rPr>
                <w:rFonts w:asciiTheme="minorHAnsi" w:hAnsiTheme="minorHAnsi"/>
                <w:bCs/>
              </w:rPr>
              <w:t>Return assets not belonging to school where ap</w:t>
            </w:r>
            <w:r w:rsidR="00CE39C2">
              <w:rPr>
                <w:rFonts w:asciiTheme="minorHAnsi" w:hAnsiTheme="minorHAnsi"/>
                <w:bCs/>
              </w:rPr>
              <w:t>propriate documentation exists; and</w:t>
            </w:r>
          </w:p>
          <w:p w14:paraId="2B10BF3A" w14:textId="77777777" w:rsidR="00211D8F" w:rsidRPr="001A7E45" w:rsidRDefault="00211D8F" w:rsidP="00E67E78">
            <w:pPr>
              <w:pStyle w:val="ListParagraph"/>
              <w:numPr>
                <w:ilvl w:val="0"/>
                <w:numId w:val="23"/>
              </w:numPr>
              <w:spacing w:after="0" w:line="240" w:lineRule="auto"/>
              <w:ind w:left="769"/>
              <w:rPr>
                <w:rFonts w:asciiTheme="minorHAnsi" w:hAnsiTheme="minorHAnsi"/>
                <w:b/>
                <w:bCs/>
              </w:rPr>
            </w:pPr>
            <w:r w:rsidRPr="001A7E45">
              <w:rPr>
                <w:rFonts w:asciiTheme="minorHAnsi" w:hAnsiTheme="minorHAnsi"/>
                <w:bCs/>
              </w:rPr>
              <w:t>Keep records of all assets returned.</w:t>
            </w:r>
          </w:p>
        </w:tc>
        <w:tc>
          <w:tcPr>
            <w:tcW w:w="1440" w:type="dxa"/>
            <w:tcBorders>
              <w:top w:val="single" w:sz="8" w:space="0" w:color="4F81BD"/>
              <w:bottom w:val="single" w:sz="8" w:space="0" w:color="4F81BD"/>
            </w:tcBorders>
            <w:shd w:val="clear" w:color="auto" w:fill="auto"/>
          </w:tcPr>
          <w:p w14:paraId="3C84F10F" w14:textId="77777777" w:rsidR="00211D8F" w:rsidRPr="000C69AE" w:rsidRDefault="00F24B1C" w:rsidP="00211D8F">
            <w:pPr>
              <w:spacing w:after="0" w:line="240" w:lineRule="auto"/>
              <w:rPr>
                <w:rFonts w:asciiTheme="minorHAnsi" w:hAnsiTheme="minorHAnsi"/>
              </w:rPr>
            </w:pPr>
            <w:r>
              <w:rPr>
                <w:rFonts w:asciiTheme="minorHAnsi" w:hAnsiTheme="minorHAnsi"/>
              </w:rPr>
              <w:t>School Contact</w:t>
            </w:r>
            <w:r w:rsidR="00C8236B">
              <w:rPr>
                <w:rFonts w:asciiTheme="minorHAnsi" w:hAnsiTheme="minorHAnsi"/>
              </w:rPr>
              <w:t>/Finance Person</w:t>
            </w:r>
          </w:p>
        </w:tc>
        <w:tc>
          <w:tcPr>
            <w:tcW w:w="1440" w:type="dxa"/>
            <w:tcBorders>
              <w:top w:val="single" w:sz="8" w:space="0" w:color="4F81BD"/>
              <w:bottom w:val="single" w:sz="8" w:space="0" w:color="4F81BD"/>
            </w:tcBorders>
            <w:shd w:val="clear" w:color="auto" w:fill="auto"/>
          </w:tcPr>
          <w:p w14:paraId="53208FE2" w14:textId="77777777" w:rsidR="00211D8F" w:rsidRPr="00123B23" w:rsidRDefault="00211D8F" w:rsidP="00211D8F">
            <w:pPr>
              <w:spacing w:after="0" w:line="240" w:lineRule="auto"/>
              <w:rPr>
                <w:rFonts w:asciiTheme="minorHAnsi" w:hAnsiTheme="minorHAnsi"/>
              </w:rPr>
            </w:pPr>
            <w:r w:rsidRPr="00123B23">
              <w:rPr>
                <w:rFonts w:asciiTheme="minorHAnsi" w:hAnsiTheme="minorHAnsi"/>
              </w:rPr>
              <w:t xml:space="preserve">Within </w:t>
            </w:r>
            <w:r>
              <w:rPr>
                <w:rFonts w:asciiTheme="minorHAnsi" w:hAnsiTheme="minorHAnsi"/>
              </w:rPr>
              <w:t>60</w:t>
            </w:r>
            <w:r w:rsidRPr="00123B23">
              <w:rPr>
                <w:rFonts w:asciiTheme="minorHAnsi" w:hAnsiTheme="minorHAnsi"/>
              </w:rPr>
              <w:t xml:space="preserve"> days of</w:t>
            </w:r>
          </w:p>
          <w:p w14:paraId="434541D3" w14:textId="549E0AE7" w:rsidR="00211D8F" w:rsidRPr="000C69AE" w:rsidRDefault="002D1C25" w:rsidP="1786B6EB">
            <w:pPr>
              <w:spacing w:after="0" w:line="240" w:lineRule="auto"/>
              <w:rPr>
                <w:rFonts w:asciiTheme="minorHAnsi" w:hAnsiTheme="minorHAnsi"/>
              </w:rPr>
            </w:pPr>
            <w:r>
              <w:rPr>
                <w:rFonts w:asciiTheme="minorHAnsi" w:hAnsiTheme="minorHAnsi"/>
              </w:rPr>
              <w:t>b</w:t>
            </w:r>
            <w:r w:rsidR="00211D8F" w:rsidRPr="1786B6EB">
              <w:rPr>
                <w:rFonts w:asciiTheme="minorHAnsi" w:hAnsiTheme="minorHAnsi"/>
              </w:rPr>
              <w:t>oard vote</w:t>
            </w:r>
          </w:p>
          <w:p w14:paraId="233CBD3A" w14:textId="639CDAEC" w:rsidR="00211D8F" w:rsidRPr="000C69AE" w:rsidRDefault="00211D8F" w:rsidP="1786B6EB">
            <w:pPr>
              <w:spacing w:after="0" w:line="240" w:lineRule="auto"/>
              <w:rPr>
                <w:rFonts w:asciiTheme="minorHAnsi" w:hAnsiTheme="minorHAnsi"/>
              </w:rPr>
            </w:pPr>
          </w:p>
        </w:tc>
        <w:tc>
          <w:tcPr>
            <w:tcW w:w="1327" w:type="dxa"/>
            <w:tcBorders>
              <w:top w:val="single" w:sz="8" w:space="0" w:color="4F81BD"/>
              <w:bottom w:val="single" w:sz="8" w:space="0" w:color="4F81BD"/>
            </w:tcBorders>
            <w:shd w:val="clear" w:color="auto" w:fill="auto"/>
          </w:tcPr>
          <w:p w14:paraId="6C3411AA" w14:textId="77777777" w:rsidR="00211D8F" w:rsidRPr="003B14D3" w:rsidRDefault="00211D8F" w:rsidP="7D77E186">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712C91E5" w14:textId="77777777" w:rsidR="00CB0C6D" w:rsidRDefault="00CB0C6D" w:rsidP="7D77E186">
            <w:pPr>
              <w:spacing w:after="0" w:line="240" w:lineRule="auto"/>
              <w:rPr>
                <w:rFonts w:asciiTheme="minorHAnsi" w:hAnsiTheme="minorHAnsi"/>
              </w:rPr>
            </w:pPr>
          </w:p>
          <w:p w14:paraId="24969E6C" w14:textId="248DDAB9" w:rsidR="005318EB" w:rsidRPr="003B14D3" w:rsidRDefault="005318EB" w:rsidP="7D77E186">
            <w:pPr>
              <w:spacing w:after="0" w:line="240" w:lineRule="auto"/>
              <w:rPr>
                <w:rFonts w:asciiTheme="minorHAnsi" w:hAnsiTheme="minorHAnsi"/>
              </w:rPr>
            </w:pPr>
          </w:p>
        </w:tc>
      </w:tr>
      <w:tr w:rsidR="00211D8F" w:rsidRPr="000C69AE" w14:paraId="74CA79BD" w14:textId="77777777" w:rsidTr="05254787">
        <w:tc>
          <w:tcPr>
            <w:tcW w:w="7380" w:type="dxa"/>
            <w:tcBorders>
              <w:top w:val="single" w:sz="8" w:space="0" w:color="4F81BD"/>
              <w:left w:val="single" w:sz="8" w:space="0" w:color="4F81BD"/>
              <w:bottom w:val="single" w:sz="8" w:space="0" w:color="4F81BD"/>
            </w:tcBorders>
          </w:tcPr>
          <w:p w14:paraId="0D92FA5C" w14:textId="77777777" w:rsidR="00211D8F" w:rsidRPr="008C70FF" w:rsidRDefault="00211D8F" w:rsidP="66A030F8">
            <w:pPr>
              <w:pStyle w:val="ListParagraph"/>
              <w:numPr>
                <w:ilvl w:val="0"/>
                <w:numId w:val="3"/>
              </w:numPr>
              <w:tabs>
                <w:tab w:val="left" w:pos="1959"/>
              </w:tabs>
              <w:spacing w:after="0" w:line="240" w:lineRule="auto"/>
              <w:ind w:left="319"/>
              <w:rPr>
                <w:rFonts w:asciiTheme="minorHAnsi" w:hAnsiTheme="minorHAnsi"/>
                <w:b/>
                <w:bCs/>
              </w:rPr>
            </w:pPr>
            <w:r w:rsidRPr="05254787">
              <w:rPr>
                <w:rFonts w:asciiTheme="minorHAnsi" w:hAnsiTheme="minorHAnsi"/>
                <w:b/>
                <w:bCs/>
              </w:rPr>
              <w:t>Terminate EMO /CMO Agreement (if applicable)</w:t>
            </w:r>
          </w:p>
          <w:p w14:paraId="5A9B612E" w14:textId="77777777" w:rsidR="00211D8F" w:rsidRPr="000C69AE" w:rsidRDefault="00211D8F" w:rsidP="00211D8F">
            <w:pPr>
              <w:tabs>
                <w:tab w:val="left" w:pos="1959"/>
              </w:tabs>
              <w:spacing w:after="0" w:line="240" w:lineRule="auto"/>
              <w:rPr>
                <w:rFonts w:asciiTheme="minorHAnsi" w:hAnsiTheme="minorHAnsi"/>
                <w:b/>
                <w:bCs/>
              </w:rPr>
            </w:pPr>
            <w:r w:rsidRPr="000C69AE">
              <w:rPr>
                <w:rFonts w:asciiTheme="minorHAnsi" w:hAnsiTheme="minorHAnsi"/>
                <w:bCs/>
              </w:rPr>
              <w:t>Review the management agreement and take steps needed to terminate the agreement at the end of the school year or when the charter contract expires.</w:t>
            </w:r>
          </w:p>
          <w:p w14:paraId="15EBFFAD" w14:textId="77777777" w:rsidR="00211D8F" w:rsidRPr="000C69AE" w:rsidRDefault="00211D8F" w:rsidP="00E67E78">
            <w:pPr>
              <w:pStyle w:val="ListParagraph"/>
              <w:numPr>
                <w:ilvl w:val="0"/>
                <w:numId w:val="24"/>
              </w:numPr>
              <w:tabs>
                <w:tab w:val="left" w:pos="1959"/>
              </w:tabs>
              <w:spacing w:after="0" w:line="240" w:lineRule="auto"/>
              <w:ind w:left="769"/>
              <w:rPr>
                <w:rFonts w:asciiTheme="minorHAnsi" w:hAnsiTheme="minorHAnsi"/>
                <w:b/>
                <w:bCs/>
              </w:rPr>
            </w:pPr>
            <w:r w:rsidRPr="000C69AE">
              <w:rPr>
                <w:rFonts w:asciiTheme="minorHAnsi" w:hAnsiTheme="minorHAnsi"/>
                <w:bCs/>
              </w:rPr>
              <w:t>The management company should be asked for a final invoice and accounting, including an accounting of any retained school fund</w:t>
            </w:r>
            <w:r w:rsidR="00CE39C2">
              <w:rPr>
                <w:rFonts w:asciiTheme="minorHAnsi" w:hAnsiTheme="minorHAnsi"/>
                <w:bCs/>
              </w:rPr>
              <w:t xml:space="preserve">s and the status of grant </w:t>
            </w:r>
            <w:proofErr w:type="gramStart"/>
            <w:r w:rsidR="00CE39C2">
              <w:rPr>
                <w:rFonts w:asciiTheme="minorHAnsi" w:hAnsiTheme="minorHAnsi"/>
                <w:bCs/>
              </w:rPr>
              <w:t>fund;</w:t>
            </w:r>
            <w:proofErr w:type="gramEnd"/>
          </w:p>
          <w:p w14:paraId="19BC3AC9" w14:textId="77777777" w:rsidR="00211D8F" w:rsidRPr="000C69AE" w:rsidRDefault="00211D8F" w:rsidP="00E67E78">
            <w:pPr>
              <w:pStyle w:val="ListParagraph"/>
              <w:numPr>
                <w:ilvl w:val="0"/>
                <w:numId w:val="24"/>
              </w:numPr>
              <w:tabs>
                <w:tab w:val="left" w:pos="1959"/>
              </w:tabs>
              <w:spacing w:after="0" w:line="240" w:lineRule="auto"/>
              <w:ind w:left="769"/>
              <w:rPr>
                <w:rFonts w:asciiTheme="minorHAnsi" w:hAnsiTheme="minorHAnsi"/>
                <w:b/>
                <w:bCs/>
              </w:rPr>
            </w:pPr>
            <w:r w:rsidRPr="000C69AE">
              <w:rPr>
                <w:rFonts w:asciiTheme="minorHAnsi" w:hAnsiTheme="minorHAnsi"/>
                <w:bCs/>
              </w:rPr>
              <w:t>The school and the management company should agree upon how the company will continue to provide educational services until the last day of i</w:t>
            </w:r>
            <w:r w:rsidR="00CE39C2">
              <w:rPr>
                <w:rFonts w:asciiTheme="minorHAnsi" w:hAnsiTheme="minorHAnsi"/>
                <w:bCs/>
              </w:rPr>
              <w:t>nstruction; and</w:t>
            </w:r>
          </w:p>
          <w:p w14:paraId="6527E791" w14:textId="77777777" w:rsidR="00211D8F" w:rsidRPr="000C69AE" w:rsidRDefault="00211D8F" w:rsidP="00E67E78">
            <w:pPr>
              <w:pStyle w:val="ListParagraph"/>
              <w:numPr>
                <w:ilvl w:val="0"/>
                <w:numId w:val="24"/>
              </w:numPr>
              <w:tabs>
                <w:tab w:val="left" w:pos="1959"/>
              </w:tabs>
              <w:spacing w:after="0" w:line="240" w:lineRule="auto"/>
              <w:ind w:left="769"/>
              <w:rPr>
                <w:rFonts w:asciiTheme="minorHAnsi" w:hAnsiTheme="minorHAnsi"/>
                <w:b/>
                <w:bCs/>
              </w:rPr>
            </w:pPr>
            <w:r w:rsidRPr="000C69AE">
              <w:rPr>
                <w:rFonts w:asciiTheme="minorHAnsi" w:hAnsiTheme="minorHAnsi"/>
                <w:bCs/>
              </w:rPr>
              <w:t>The school and the management company agree when other services including business services will end.</w:t>
            </w:r>
          </w:p>
        </w:tc>
        <w:tc>
          <w:tcPr>
            <w:tcW w:w="1440" w:type="dxa"/>
            <w:tcBorders>
              <w:top w:val="single" w:sz="8" w:space="0" w:color="4F81BD"/>
              <w:bottom w:val="single" w:sz="8" w:space="0" w:color="4F81BD"/>
            </w:tcBorders>
          </w:tcPr>
          <w:p w14:paraId="46EB8882" w14:textId="77777777" w:rsidR="00211D8F" w:rsidRPr="000C69AE" w:rsidRDefault="00F24B1C" w:rsidP="003762BB">
            <w:pPr>
              <w:spacing w:after="0" w:line="240" w:lineRule="auto"/>
              <w:rPr>
                <w:rFonts w:asciiTheme="minorHAnsi" w:hAnsiTheme="minorHAnsi"/>
              </w:rPr>
            </w:pPr>
            <w:r>
              <w:rPr>
                <w:rFonts w:asciiTheme="minorHAnsi" w:hAnsiTheme="minorHAnsi"/>
              </w:rPr>
              <w:t>School Contact</w:t>
            </w:r>
          </w:p>
        </w:tc>
        <w:tc>
          <w:tcPr>
            <w:tcW w:w="1440" w:type="dxa"/>
            <w:tcBorders>
              <w:top w:val="single" w:sz="8" w:space="0" w:color="4F81BD"/>
              <w:bottom w:val="single" w:sz="8" w:space="0" w:color="4F81BD"/>
            </w:tcBorders>
          </w:tcPr>
          <w:p w14:paraId="54E0AD1B" w14:textId="77777777" w:rsidR="00211D8F" w:rsidRPr="000C69AE" w:rsidRDefault="00211D8F" w:rsidP="00211D8F">
            <w:pPr>
              <w:spacing w:after="0" w:line="240" w:lineRule="auto"/>
              <w:rPr>
                <w:rFonts w:asciiTheme="minorHAnsi" w:hAnsiTheme="minorHAnsi"/>
              </w:rPr>
            </w:pPr>
            <w:r>
              <w:rPr>
                <w:rFonts w:asciiTheme="minorHAnsi" w:hAnsiTheme="minorHAnsi"/>
              </w:rPr>
              <w:t>In accordance with relevant contracts</w:t>
            </w:r>
          </w:p>
        </w:tc>
        <w:tc>
          <w:tcPr>
            <w:tcW w:w="1327" w:type="dxa"/>
            <w:tcBorders>
              <w:top w:val="single" w:sz="8" w:space="0" w:color="4F81BD"/>
              <w:bottom w:val="single" w:sz="8" w:space="0" w:color="4F81BD"/>
            </w:tcBorders>
          </w:tcPr>
          <w:p w14:paraId="4A5DC265"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09F77184" w14:textId="472CF1F3" w:rsidR="00211D8F" w:rsidRPr="000C69AE" w:rsidRDefault="00211D8F" w:rsidP="0B11737F">
            <w:pPr>
              <w:spacing w:after="0" w:line="240" w:lineRule="auto"/>
              <w:rPr>
                <w:rFonts w:asciiTheme="minorHAnsi" w:hAnsiTheme="minorHAnsi"/>
              </w:rPr>
            </w:pPr>
          </w:p>
        </w:tc>
      </w:tr>
      <w:tr w:rsidR="00211D8F" w:rsidRPr="000C69AE" w14:paraId="4BB8C64B" w14:textId="77777777" w:rsidTr="05254787">
        <w:tc>
          <w:tcPr>
            <w:tcW w:w="7380" w:type="dxa"/>
            <w:tcBorders>
              <w:top w:val="single" w:sz="8" w:space="0" w:color="4F81BD"/>
              <w:left w:val="single" w:sz="8" w:space="0" w:color="4F81BD"/>
              <w:bottom w:val="single" w:sz="8" w:space="0" w:color="4F81BD"/>
            </w:tcBorders>
          </w:tcPr>
          <w:p w14:paraId="16AD4EFC" w14:textId="77777777" w:rsidR="00211D8F" w:rsidRPr="00193BE7"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lastRenderedPageBreak/>
              <w:t>Information Technology</w:t>
            </w:r>
          </w:p>
          <w:p w14:paraId="11BBCED3" w14:textId="7658CF04" w:rsidR="00211D8F" w:rsidRPr="003762BB" w:rsidRDefault="00211D8F" w:rsidP="66A030F8">
            <w:pPr>
              <w:pStyle w:val="ListParagraph"/>
              <w:numPr>
                <w:ilvl w:val="0"/>
                <w:numId w:val="28"/>
              </w:numPr>
              <w:spacing w:after="0" w:line="240" w:lineRule="auto"/>
              <w:ind w:left="769"/>
              <w:rPr>
                <w:rFonts w:asciiTheme="minorHAnsi" w:hAnsiTheme="minorHAnsi"/>
              </w:rPr>
            </w:pPr>
            <w:r w:rsidRPr="66A030F8">
              <w:rPr>
                <w:rFonts w:asciiTheme="minorHAnsi" w:hAnsiTheme="minorHAnsi"/>
              </w:rPr>
              <w:t>Maintain use of and access to all student information systems including but not limited CSI supported systems (</w:t>
            </w:r>
            <w:r w:rsidR="00877AA1" w:rsidRPr="66A030F8">
              <w:rPr>
                <w:rFonts w:asciiTheme="minorHAnsi" w:hAnsiTheme="minorHAnsi"/>
              </w:rPr>
              <w:t>Infinite Campus</w:t>
            </w:r>
            <w:proofErr w:type="gramStart"/>
            <w:r w:rsidRPr="66A030F8">
              <w:rPr>
                <w:rFonts w:asciiTheme="minorHAnsi" w:hAnsiTheme="minorHAnsi"/>
              </w:rPr>
              <w:t>)</w:t>
            </w:r>
            <w:r w:rsidR="00CE39C2" w:rsidRPr="66A030F8">
              <w:rPr>
                <w:rFonts w:asciiTheme="minorHAnsi" w:hAnsiTheme="minorHAnsi"/>
              </w:rPr>
              <w:t>;</w:t>
            </w:r>
            <w:proofErr w:type="gramEnd"/>
          </w:p>
          <w:p w14:paraId="54B9E1F6" w14:textId="174A6E80" w:rsidR="00211D8F" w:rsidRPr="003762BB" w:rsidRDefault="00211D8F" w:rsidP="66A030F8">
            <w:pPr>
              <w:pStyle w:val="ListParagraph"/>
              <w:numPr>
                <w:ilvl w:val="0"/>
                <w:numId w:val="28"/>
              </w:numPr>
              <w:spacing w:after="0" w:line="240" w:lineRule="auto"/>
              <w:ind w:left="769"/>
              <w:rPr>
                <w:rFonts w:asciiTheme="minorHAnsi" w:eastAsiaTheme="minorEastAsia" w:hAnsiTheme="minorHAnsi" w:cstheme="minorBidi"/>
              </w:rPr>
            </w:pPr>
            <w:r w:rsidRPr="66A030F8">
              <w:rPr>
                <w:rFonts w:asciiTheme="minorHAnsi" w:hAnsiTheme="minorHAnsi"/>
              </w:rPr>
              <w:t>Work with CSI staff at year’s end to ensure that appropriate electronic records are available going forward.</w:t>
            </w:r>
          </w:p>
        </w:tc>
        <w:tc>
          <w:tcPr>
            <w:tcW w:w="1440" w:type="dxa"/>
            <w:tcBorders>
              <w:top w:val="single" w:sz="8" w:space="0" w:color="4F81BD"/>
              <w:bottom w:val="single" w:sz="8" w:space="0" w:color="4F81BD"/>
            </w:tcBorders>
          </w:tcPr>
          <w:p w14:paraId="7A1E71A8" w14:textId="77777777" w:rsidR="00211D8F" w:rsidRPr="00193BE7" w:rsidRDefault="00F24B1C" w:rsidP="00211D8F">
            <w:pPr>
              <w:spacing w:after="0" w:line="240" w:lineRule="auto"/>
              <w:rPr>
                <w:rFonts w:asciiTheme="minorHAnsi" w:hAnsiTheme="minorHAnsi"/>
              </w:rPr>
            </w:pPr>
            <w:r>
              <w:rPr>
                <w:rFonts w:asciiTheme="minorHAnsi" w:hAnsiTheme="minorHAnsi"/>
              </w:rPr>
              <w:t>School Contact</w:t>
            </w:r>
          </w:p>
        </w:tc>
        <w:tc>
          <w:tcPr>
            <w:tcW w:w="1440" w:type="dxa"/>
            <w:tcBorders>
              <w:top w:val="single" w:sz="8" w:space="0" w:color="4F81BD"/>
              <w:bottom w:val="single" w:sz="8" w:space="0" w:color="4F81BD"/>
            </w:tcBorders>
          </w:tcPr>
          <w:p w14:paraId="7CFB2B52" w14:textId="48156907" w:rsidR="00211D8F" w:rsidRPr="00193BE7" w:rsidRDefault="00211D8F" w:rsidP="1786B6EB">
            <w:pPr>
              <w:spacing w:after="0" w:line="240" w:lineRule="auto"/>
              <w:rPr>
                <w:rFonts w:asciiTheme="minorHAnsi" w:hAnsiTheme="minorHAnsi"/>
              </w:rPr>
            </w:pPr>
            <w:r w:rsidRPr="1786B6EB">
              <w:rPr>
                <w:rFonts w:asciiTheme="minorHAnsi" w:hAnsiTheme="minorHAnsi"/>
              </w:rPr>
              <w:t>Contact CSI IT staff 30 days before contract terminates.</w:t>
            </w:r>
          </w:p>
        </w:tc>
        <w:tc>
          <w:tcPr>
            <w:tcW w:w="1327" w:type="dxa"/>
            <w:tcBorders>
              <w:top w:val="single" w:sz="8" w:space="0" w:color="4F81BD"/>
              <w:bottom w:val="single" w:sz="8" w:space="0" w:color="4F81BD"/>
            </w:tcBorders>
          </w:tcPr>
          <w:p w14:paraId="4AB9DB34"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571B41D1" w14:textId="6D67A6B4" w:rsidR="00161251" w:rsidRPr="000C69AE" w:rsidRDefault="00161251" w:rsidP="00211D8F">
            <w:pPr>
              <w:spacing w:after="0" w:line="240" w:lineRule="auto"/>
              <w:rPr>
                <w:rFonts w:asciiTheme="minorHAnsi" w:hAnsiTheme="minorHAnsi"/>
              </w:rPr>
            </w:pPr>
          </w:p>
        </w:tc>
      </w:tr>
      <w:tr w:rsidR="00211D8F" w:rsidRPr="000C69AE" w14:paraId="2F07D706" w14:textId="77777777" w:rsidTr="05254787">
        <w:tc>
          <w:tcPr>
            <w:tcW w:w="7380" w:type="dxa"/>
            <w:tcBorders>
              <w:top w:val="single" w:sz="8" w:space="0" w:color="4F81BD"/>
              <w:left w:val="single" w:sz="8" w:space="0" w:color="4F81BD"/>
              <w:bottom w:val="single" w:sz="8" w:space="0" w:color="4F81BD"/>
              <w:right w:val="single" w:sz="4" w:space="0" w:color="auto"/>
            </w:tcBorders>
          </w:tcPr>
          <w:p w14:paraId="0A9BFD25" w14:textId="77777777" w:rsidR="00211D8F" w:rsidRPr="008C70FF"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Notify Food and Transportation Services and Cancel Contracts</w:t>
            </w:r>
          </w:p>
          <w:p w14:paraId="1D4B3C60" w14:textId="77777777" w:rsidR="00211D8F" w:rsidRPr="000C69AE" w:rsidRDefault="00211D8F" w:rsidP="00211D8F">
            <w:pPr>
              <w:spacing w:after="0" w:line="240" w:lineRule="auto"/>
              <w:rPr>
                <w:rFonts w:asciiTheme="minorHAnsi" w:hAnsiTheme="minorHAnsi"/>
                <w:b/>
                <w:bCs/>
              </w:rPr>
            </w:pPr>
            <w:r w:rsidRPr="000C69AE">
              <w:rPr>
                <w:rFonts w:asciiTheme="minorHAnsi" w:hAnsiTheme="minorHAnsi"/>
              </w:rPr>
              <w:t>Cancel school district or private food and/or transportation services for summer school and the next school year.</w:t>
            </w:r>
          </w:p>
        </w:tc>
        <w:tc>
          <w:tcPr>
            <w:tcW w:w="1440" w:type="dxa"/>
            <w:tcBorders>
              <w:top w:val="single" w:sz="8" w:space="0" w:color="4F81BD"/>
              <w:left w:val="single" w:sz="4" w:space="0" w:color="auto"/>
              <w:bottom w:val="single" w:sz="8" w:space="0" w:color="4F81BD"/>
              <w:right w:val="single" w:sz="4" w:space="0" w:color="auto"/>
            </w:tcBorders>
          </w:tcPr>
          <w:p w14:paraId="6A57F0BC" w14:textId="77777777" w:rsidR="00211D8F" w:rsidRPr="000C69AE" w:rsidRDefault="00F24B1C" w:rsidP="00211D8F">
            <w:pPr>
              <w:spacing w:after="0" w:line="240" w:lineRule="auto"/>
              <w:rPr>
                <w:rFonts w:asciiTheme="minorHAnsi" w:hAnsiTheme="minorHAnsi"/>
              </w:rPr>
            </w:pPr>
            <w:r>
              <w:rPr>
                <w:rFonts w:asciiTheme="minorHAnsi" w:hAnsiTheme="minorHAnsi"/>
              </w:rPr>
              <w:t>School Contact</w:t>
            </w:r>
          </w:p>
        </w:tc>
        <w:tc>
          <w:tcPr>
            <w:tcW w:w="1440" w:type="dxa"/>
            <w:tcBorders>
              <w:top w:val="single" w:sz="8" w:space="0" w:color="4F81BD"/>
              <w:left w:val="single" w:sz="4" w:space="0" w:color="auto"/>
              <w:bottom w:val="single" w:sz="8" w:space="0" w:color="4F81BD"/>
              <w:right w:val="single" w:sz="4" w:space="0" w:color="auto"/>
            </w:tcBorders>
          </w:tcPr>
          <w:p w14:paraId="4ABB4F89" w14:textId="77777777" w:rsidR="00211D8F" w:rsidRPr="000C69AE" w:rsidRDefault="00211D8F" w:rsidP="00211D8F">
            <w:pPr>
              <w:spacing w:after="0" w:line="240" w:lineRule="auto"/>
              <w:rPr>
                <w:rFonts w:asciiTheme="minorHAnsi" w:hAnsiTheme="minorHAnsi"/>
              </w:rPr>
            </w:pPr>
            <w:r>
              <w:rPr>
                <w:rFonts w:asciiTheme="minorHAnsi" w:hAnsiTheme="minorHAnsi"/>
              </w:rPr>
              <w:t xml:space="preserve">According to individual contracts </w:t>
            </w:r>
          </w:p>
        </w:tc>
        <w:tc>
          <w:tcPr>
            <w:tcW w:w="1327" w:type="dxa"/>
            <w:tcBorders>
              <w:top w:val="single" w:sz="8" w:space="0" w:color="4F81BD"/>
              <w:left w:val="single" w:sz="4" w:space="0" w:color="auto"/>
              <w:bottom w:val="single" w:sz="8" w:space="0" w:color="4F81BD"/>
              <w:right w:val="single" w:sz="4" w:space="0" w:color="auto"/>
            </w:tcBorders>
          </w:tcPr>
          <w:p w14:paraId="0EE7228C"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left w:val="single" w:sz="4" w:space="0" w:color="auto"/>
              <w:bottom w:val="single" w:sz="8" w:space="0" w:color="4F81BD"/>
              <w:right w:val="single" w:sz="8" w:space="0" w:color="4F81BD"/>
            </w:tcBorders>
          </w:tcPr>
          <w:p w14:paraId="54251E4A" w14:textId="124FE16D" w:rsidR="00211D8F" w:rsidRPr="000C69AE" w:rsidRDefault="00211D8F" w:rsidP="7D77E186">
            <w:pPr>
              <w:spacing w:after="0" w:line="240" w:lineRule="auto"/>
              <w:rPr>
                <w:rFonts w:asciiTheme="minorHAnsi" w:hAnsiTheme="minorHAnsi"/>
              </w:rPr>
            </w:pPr>
          </w:p>
        </w:tc>
      </w:tr>
      <w:tr w:rsidR="00211D8F" w:rsidRPr="000C69AE" w14:paraId="4A969546" w14:textId="77777777" w:rsidTr="05254787">
        <w:tc>
          <w:tcPr>
            <w:tcW w:w="7380" w:type="dxa"/>
            <w:tcBorders>
              <w:top w:val="single" w:sz="8" w:space="0" w:color="4F81BD"/>
              <w:left w:val="single" w:sz="8" w:space="0" w:color="4F81BD"/>
              <w:bottom w:val="single" w:sz="8" w:space="0" w:color="4F81BD"/>
            </w:tcBorders>
          </w:tcPr>
          <w:p w14:paraId="5AD0C85C" w14:textId="77777777" w:rsidR="00211D8F" w:rsidRPr="008C70FF"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Reconcile with CSI</w:t>
            </w:r>
          </w:p>
          <w:p w14:paraId="16A360B1" w14:textId="77777777" w:rsidR="00211D8F" w:rsidRPr="000C69AE" w:rsidRDefault="00211D8F" w:rsidP="00211D8F">
            <w:pPr>
              <w:spacing w:after="0" w:line="240" w:lineRule="auto"/>
              <w:rPr>
                <w:rFonts w:asciiTheme="minorHAnsi" w:hAnsiTheme="minorHAnsi"/>
                <w:b/>
                <w:bCs/>
              </w:rPr>
            </w:pPr>
            <w:r w:rsidRPr="000C69AE">
              <w:rPr>
                <w:rFonts w:asciiTheme="minorHAnsi" w:hAnsiTheme="minorHAnsi"/>
                <w:bCs/>
              </w:rPr>
              <w:t>Reconcile CSI billings and payments, including special education payments or other “lagged” payments. If the school owes CSI money, it should list CSI as a creditor and treat it accordingly.</w:t>
            </w:r>
          </w:p>
        </w:tc>
        <w:tc>
          <w:tcPr>
            <w:tcW w:w="1440" w:type="dxa"/>
            <w:tcBorders>
              <w:top w:val="single" w:sz="8" w:space="0" w:color="4F81BD"/>
              <w:bottom w:val="single" w:sz="8" w:space="0" w:color="4F81BD"/>
            </w:tcBorders>
          </w:tcPr>
          <w:p w14:paraId="14C13607" w14:textId="77777777" w:rsidR="00211D8F" w:rsidRPr="000C69AE" w:rsidRDefault="003F0BB7" w:rsidP="00211D8F">
            <w:pPr>
              <w:spacing w:after="0" w:line="240" w:lineRule="auto"/>
              <w:rPr>
                <w:rFonts w:asciiTheme="minorHAnsi" w:hAnsiTheme="minorHAnsi"/>
              </w:rPr>
            </w:pPr>
            <w:r>
              <w:rPr>
                <w:rFonts w:asciiTheme="minorHAnsi" w:hAnsiTheme="minorHAnsi"/>
              </w:rPr>
              <w:t xml:space="preserve">CSI Director of Finance; </w:t>
            </w:r>
            <w:r w:rsidR="00F24B1C">
              <w:rPr>
                <w:rFonts w:asciiTheme="minorHAnsi" w:hAnsiTheme="minorHAnsi"/>
              </w:rPr>
              <w:t>School Contact</w:t>
            </w:r>
            <w:r>
              <w:rPr>
                <w:rFonts w:asciiTheme="minorHAnsi" w:hAnsiTheme="minorHAnsi"/>
              </w:rPr>
              <w:t>/Finance Person</w:t>
            </w:r>
          </w:p>
        </w:tc>
        <w:tc>
          <w:tcPr>
            <w:tcW w:w="1440" w:type="dxa"/>
            <w:tcBorders>
              <w:top w:val="single" w:sz="8" w:space="0" w:color="4F81BD"/>
              <w:bottom w:val="single" w:sz="8" w:space="0" w:color="4F81BD"/>
            </w:tcBorders>
          </w:tcPr>
          <w:p w14:paraId="53426835" w14:textId="77777777" w:rsidR="00211D8F" w:rsidRPr="000C69AE" w:rsidRDefault="00211D8F" w:rsidP="00211D8F">
            <w:pPr>
              <w:spacing w:after="0" w:line="240" w:lineRule="auto"/>
              <w:rPr>
                <w:rFonts w:asciiTheme="minorHAnsi" w:hAnsiTheme="minorHAnsi"/>
              </w:rPr>
            </w:pPr>
            <w:r>
              <w:rPr>
                <w:rFonts w:asciiTheme="minorHAnsi" w:hAnsiTheme="minorHAnsi"/>
              </w:rPr>
              <w:t>At least 30 days prior to contract termination</w:t>
            </w:r>
          </w:p>
        </w:tc>
        <w:tc>
          <w:tcPr>
            <w:tcW w:w="1327" w:type="dxa"/>
            <w:tcBorders>
              <w:top w:val="single" w:sz="8" w:space="0" w:color="4F81BD"/>
              <w:bottom w:val="single" w:sz="8" w:space="0" w:color="4F81BD"/>
            </w:tcBorders>
          </w:tcPr>
          <w:p w14:paraId="35A4A5E7"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087D50EF" w14:textId="19CBAA13" w:rsidR="00211D8F" w:rsidRPr="000C69AE" w:rsidRDefault="00211D8F" w:rsidP="0B11737F">
            <w:pPr>
              <w:spacing w:after="0" w:line="240" w:lineRule="auto"/>
              <w:rPr>
                <w:rFonts w:asciiTheme="minorHAnsi" w:hAnsiTheme="minorHAnsi"/>
              </w:rPr>
            </w:pPr>
          </w:p>
        </w:tc>
      </w:tr>
      <w:tr w:rsidR="00211D8F" w:rsidRPr="000C69AE" w14:paraId="73EA587B" w14:textId="77777777" w:rsidTr="05254787">
        <w:tc>
          <w:tcPr>
            <w:tcW w:w="7380" w:type="dxa"/>
            <w:tcBorders>
              <w:top w:val="single" w:sz="8" w:space="0" w:color="4F81BD"/>
              <w:left w:val="single" w:sz="8" w:space="0" w:color="4F81BD"/>
              <w:bottom w:val="single" w:sz="8" w:space="0" w:color="4F81BD"/>
            </w:tcBorders>
          </w:tcPr>
          <w:p w14:paraId="0DE97DF7" w14:textId="77777777" w:rsidR="00211D8F" w:rsidRPr="003762BB" w:rsidRDefault="00211D8F" w:rsidP="66A030F8">
            <w:pPr>
              <w:pStyle w:val="ListParagraph"/>
              <w:numPr>
                <w:ilvl w:val="0"/>
                <w:numId w:val="3"/>
              </w:numPr>
              <w:spacing w:after="0" w:line="240" w:lineRule="auto"/>
              <w:ind w:left="319"/>
              <w:rPr>
                <w:rFonts w:asciiTheme="minorHAnsi" w:hAnsiTheme="minorHAnsi"/>
                <w:b/>
                <w:bCs/>
                <w:color w:val="FF0000"/>
              </w:rPr>
            </w:pPr>
            <w:r w:rsidRPr="05254787">
              <w:rPr>
                <w:rFonts w:asciiTheme="minorHAnsi" w:hAnsiTheme="minorHAnsi"/>
                <w:b/>
                <w:bCs/>
              </w:rPr>
              <w:t>Itemize Financials</w:t>
            </w:r>
          </w:p>
          <w:p w14:paraId="519236E9" w14:textId="77777777" w:rsidR="00211D8F" w:rsidRPr="000C69AE" w:rsidRDefault="00211D8F" w:rsidP="00211D8F">
            <w:pPr>
              <w:spacing w:after="0" w:line="240" w:lineRule="auto"/>
              <w:rPr>
                <w:rFonts w:asciiTheme="minorHAnsi" w:hAnsiTheme="minorHAnsi"/>
                <w:b/>
                <w:bCs/>
              </w:rPr>
            </w:pPr>
            <w:r w:rsidRPr="000C69AE">
              <w:rPr>
                <w:rFonts w:asciiTheme="minorHAnsi" w:hAnsiTheme="minorHAnsi"/>
              </w:rPr>
              <w:t>Review, prepare and make available the following:</w:t>
            </w:r>
          </w:p>
          <w:p w14:paraId="71515BBD" w14:textId="77777777" w:rsidR="00211D8F" w:rsidRPr="000C69AE" w:rsidRDefault="00211D8F" w:rsidP="00E67E78">
            <w:pPr>
              <w:pStyle w:val="ListParagraph"/>
              <w:numPr>
                <w:ilvl w:val="0"/>
                <w:numId w:val="30"/>
              </w:numPr>
              <w:spacing w:after="0" w:line="240" w:lineRule="auto"/>
              <w:ind w:left="769"/>
              <w:rPr>
                <w:rFonts w:asciiTheme="minorHAnsi" w:hAnsiTheme="minorHAnsi"/>
                <w:b/>
                <w:bCs/>
              </w:rPr>
            </w:pPr>
            <w:r w:rsidRPr="000C69AE">
              <w:rPr>
                <w:rFonts w:asciiTheme="minorHAnsi" w:hAnsiTheme="minorHAnsi"/>
                <w:bCs/>
              </w:rPr>
              <w:t>Fiscal year-e</w:t>
            </w:r>
            <w:r w:rsidR="00CE39C2">
              <w:rPr>
                <w:rFonts w:asciiTheme="minorHAnsi" w:hAnsiTheme="minorHAnsi"/>
                <w:bCs/>
              </w:rPr>
              <w:t xml:space="preserve">nd financial </w:t>
            </w:r>
            <w:proofErr w:type="gramStart"/>
            <w:r w:rsidR="00CE39C2">
              <w:rPr>
                <w:rFonts w:asciiTheme="minorHAnsi" w:hAnsiTheme="minorHAnsi"/>
                <w:bCs/>
              </w:rPr>
              <w:t>statements;</w:t>
            </w:r>
            <w:proofErr w:type="gramEnd"/>
          </w:p>
          <w:p w14:paraId="59394C5B" w14:textId="77777777" w:rsidR="00211D8F" w:rsidRPr="0062745D" w:rsidRDefault="00CE39C2" w:rsidP="00E67E78">
            <w:pPr>
              <w:pStyle w:val="ListParagraph"/>
              <w:numPr>
                <w:ilvl w:val="0"/>
                <w:numId w:val="30"/>
              </w:numPr>
              <w:spacing w:after="0" w:line="240" w:lineRule="auto"/>
              <w:ind w:left="769"/>
              <w:rPr>
                <w:rFonts w:asciiTheme="minorHAnsi" w:hAnsiTheme="minorHAnsi"/>
              </w:rPr>
            </w:pPr>
            <w:r>
              <w:rPr>
                <w:rFonts w:asciiTheme="minorHAnsi" w:hAnsiTheme="minorHAnsi"/>
                <w:bCs/>
              </w:rPr>
              <w:t xml:space="preserve">Cash </w:t>
            </w:r>
            <w:proofErr w:type="gramStart"/>
            <w:r>
              <w:rPr>
                <w:rFonts w:asciiTheme="minorHAnsi" w:hAnsiTheme="minorHAnsi"/>
                <w:bCs/>
              </w:rPr>
              <w:t>analysis;</w:t>
            </w:r>
            <w:proofErr w:type="gramEnd"/>
          </w:p>
          <w:p w14:paraId="06333214" w14:textId="77777777" w:rsidR="00211D8F" w:rsidRDefault="00211D8F" w:rsidP="00E67E78">
            <w:pPr>
              <w:pStyle w:val="ListParagraph"/>
              <w:numPr>
                <w:ilvl w:val="0"/>
                <w:numId w:val="30"/>
              </w:numPr>
              <w:spacing w:after="0" w:line="240" w:lineRule="auto"/>
              <w:ind w:left="769"/>
              <w:rPr>
                <w:rFonts w:asciiTheme="minorHAnsi" w:hAnsiTheme="minorHAnsi"/>
              </w:rPr>
            </w:pPr>
            <w:r w:rsidRPr="0062745D">
              <w:rPr>
                <w:rFonts w:asciiTheme="minorHAnsi" w:hAnsiTheme="minorHAnsi"/>
                <w:bCs/>
              </w:rPr>
              <w:t>Bank statements for the year, investments, payables (</w:t>
            </w:r>
            <w:r w:rsidRPr="0062745D">
              <w:rPr>
                <w:rFonts w:asciiTheme="minorHAnsi" w:hAnsiTheme="minorHAnsi"/>
              </w:rPr>
              <w:t>and determinations of when a check used to pay the liability will clear bank),</w:t>
            </w:r>
            <w:r w:rsidRPr="0062745D">
              <w:rPr>
                <w:rFonts w:asciiTheme="minorHAnsi" w:hAnsiTheme="minorHAnsi"/>
                <w:bCs/>
              </w:rPr>
              <w:t xml:space="preserve"> unused checks, petty cash, bank accounts, and payroll reports including </w:t>
            </w:r>
            <w:proofErr w:type="gramStart"/>
            <w:r w:rsidRPr="0062745D">
              <w:rPr>
                <w:rFonts w:asciiTheme="minorHAnsi" w:hAnsiTheme="minorHAnsi"/>
                <w:bCs/>
              </w:rPr>
              <w:t xml:space="preserve">taxes </w:t>
            </w:r>
            <w:r w:rsidRPr="0062745D">
              <w:rPr>
                <w:rFonts w:asciiTheme="minorHAnsi" w:hAnsiTheme="minorHAnsi"/>
              </w:rPr>
              <w:t>,</w:t>
            </w:r>
            <w:proofErr w:type="gramEnd"/>
            <w:r w:rsidRPr="0062745D">
              <w:rPr>
                <w:rFonts w:asciiTheme="minorHAnsi" w:hAnsiTheme="minorHAnsi"/>
              </w:rPr>
              <w:t xml:space="preserve"> retirement or ad</w:t>
            </w:r>
            <w:r w:rsidR="00CE39C2">
              <w:rPr>
                <w:rFonts w:asciiTheme="minorHAnsi" w:hAnsiTheme="minorHAnsi"/>
              </w:rPr>
              <w:t xml:space="preserve">justments on employee </w:t>
            </w:r>
            <w:proofErr w:type="gramStart"/>
            <w:r w:rsidR="00CE39C2">
              <w:rPr>
                <w:rFonts w:asciiTheme="minorHAnsi" w:hAnsiTheme="minorHAnsi"/>
              </w:rPr>
              <w:t>contracts;</w:t>
            </w:r>
            <w:proofErr w:type="gramEnd"/>
          </w:p>
          <w:p w14:paraId="7514D5C5" w14:textId="77777777" w:rsidR="00211D8F" w:rsidRDefault="00211D8F" w:rsidP="00E67E78">
            <w:pPr>
              <w:pStyle w:val="ListParagraph"/>
              <w:numPr>
                <w:ilvl w:val="0"/>
                <w:numId w:val="30"/>
              </w:numPr>
              <w:spacing w:after="0" w:line="240" w:lineRule="auto"/>
              <w:ind w:left="769"/>
              <w:rPr>
                <w:rFonts w:asciiTheme="minorHAnsi" w:hAnsiTheme="minorHAnsi"/>
              </w:rPr>
            </w:pPr>
            <w:r>
              <w:rPr>
                <w:rFonts w:asciiTheme="minorHAnsi" w:hAnsiTheme="minorHAnsi"/>
              </w:rPr>
              <w:t>A statement on the status of all contracts and other obligations of the school, and all funds owed to the s</w:t>
            </w:r>
            <w:r w:rsidR="00CE39C2">
              <w:rPr>
                <w:rFonts w:asciiTheme="minorHAnsi" w:hAnsiTheme="minorHAnsi"/>
              </w:rPr>
              <w:t>chool with supporting evidence; and</w:t>
            </w:r>
          </w:p>
          <w:p w14:paraId="04FFBD94" w14:textId="77777777" w:rsidR="00211D8F" w:rsidRDefault="00211D8F" w:rsidP="00E67E78">
            <w:pPr>
              <w:pStyle w:val="ListParagraph"/>
              <w:numPr>
                <w:ilvl w:val="0"/>
                <w:numId w:val="30"/>
              </w:numPr>
              <w:spacing w:after="0" w:line="240" w:lineRule="auto"/>
              <w:ind w:left="769"/>
              <w:rPr>
                <w:rFonts w:asciiTheme="minorHAnsi" w:hAnsiTheme="minorHAnsi"/>
              </w:rPr>
            </w:pPr>
            <w:r w:rsidRPr="0062745D">
              <w:rPr>
                <w:rFonts w:asciiTheme="minorHAnsi" w:hAnsiTheme="minorHAnsi"/>
              </w:rPr>
              <w:t>Collect and void all unused checks and destroy all credit and debit cards. Close accounts after transactions have cleared.</w:t>
            </w:r>
          </w:p>
          <w:p w14:paraId="3B59E2B9" w14:textId="4FA23847" w:rsidR="00B86CFC" w:rsidRPr="0062745D" w:rsidRDefault="00B86CFC" w:rsidP="00E67E78">
            <w:pPr>
              <w:pStyle w:val="ListParagraph"/>
              <w:numPr>
                <w:ilvl w:val="0"/>
                <w:numId w:val="30"/>
              </w:numPr>
              <w:spacing w:after="0" w:line="240" w:lineRule="auto"/>
              <w:ind w:left="769"/>
              <w:rPr>
                <w:rFonts w:asciiTheme="minorHAnsi" w:hAnsiTheme="minorHAnsi"/>
              </w:rPr>
            </w:pPr>
            <w:r>
              <w:rPr>
                <w:rFonts w:asciiTheme="minorHAnsi" w:hAnsiTheme="minorHAnsi"/>
              </w:rPr>
              <w:t xml:space="preserve">School will provide monthly financials from the month of closing announcement through final close out. </w:t>
            </w:r>
            <w:r w:rsidR="00A501F6">
              <w:rPr>
                <w:rFonts w:asciiTheme="minorHAnsi" w:hAnsiTheme="minorHAnsi"/>
              </w:rPr>
              <w:t>Due on the 15</w:t>
            </w:r>
            <w:r w:rsidR="00A501F6" w:rsidRPr="00A501F6">
              <w:rPr>
                <w:rFonts w:asciiTheme="minorHAnsi" w:hAnsiTheme="minorHAnsi"/>
                <w:vertAlign w:val="superscript"/>
              </w:rPr>
              <w:t>th</w:t>
            </w:r>
            <w:r w:rsidR="00A501F6">
              <w:rPr>
                <w:rFonts w:asciiTheme="minorHAnsi" w:hAnsiTheme="minorHAnsi"/>
              </w:rPr>
              <w:t xml:space="preserve"> after the closed month. </w:t>
            </w:r>
          </w:p>
        </w:tc>
        <w:tc>
          <w:tcPr>
            <w:tcW w:w="1440" w:type="dxa"/>
            <w:tcBorders>
              <w:top w:val="single" w:sz="8" w:space="0" w:color="4F81BD"/>
              <w:bottom w:val="single" w:sz="8" w:space="0" w:color="4F81BD"/>
            </w:tcBorders>
          </w:tcPr>
          <w:p w14:paraId="025BAC4D" w14:textId="77777777" w:rsidR="00211D8F" w:rsidRPr="000C69AE" w:rsidRDefault="00F24B1C" w:rsidP="00211D8F">
            <w:pPr>
              <w:spacing w:after="0" w:line="240" w:lineRule="auto"/>
              <w:rPr>
                <w:rFonts w:asciiTheme="minorHAnsi" w:hAnsiTheme="minorHAnsi"/>
              </w:rPr>
            </w:pPr>
            <w:r>
              <w:rPr>
                <w:rFonts w:asciiTheme="minorHAnsi" w:hAnsiTheme="minorHAnsi"/>
              </w:rPr>
              <w:t>School Contact</w:t>
            </w:r>
            <w:r w:rsidR="003F0BB7">
              <w:rPr>
                <w:rFonts w:asciiTheme="minorHAnsi" w:hAnsiTheme="minorHAnsi"/>
              </w:rPr>
              <w:t>/Finance Person</w:t>
            </w:r>
          </w:p>
        </w:tc>
        <w:tc>
          <w:tcPr>
            <w:tcW w:w="1440" w:type="dxa"/>
            <w:tcBorders>
              <w:top w:val="single" w:sz="8" w:space="0" w:color="4F81BD"/>
              <w:bottom w:val="single" w:sz="8" w:space="0" w:color="4F81BD"/>
            </w:tcBorders>
          </w:tcPr>
          <w:p w14:paraId="39C2E464" w14:textId="588F2940" w:rsidR="00211D8F" w:rsidRPr="000C69AE" w:rsidRDefault="1786B6EB" w:rsidP="1786B6EB">
            <w:pPr>
              <w:spacing w:after="0" w:line="240" w:lineRule="auto"/>
            </w:pPr>
            <w:r w:rsidRPr="1786B6EB">
              <w:rPr>
                <w:rFonts w:asciiTheme="minorHAnsi" w:hAnsiTheme="minorHAnsi"/>
              </w:rPr>
              <w:t>8/15/22</w:t>
            </w:r>
          </w:p>
          <w:p w14:paraId="67C52464" w14:textId="5D4FD34C" w:rsidR="00211D8F" w:rsidRPr="000C69AE" w:rsidRDefault="1786B6EB" w:rsidP="1786B6EB">
            <w:pPr>
              <w:spacing w:after="0" w:line="240" w:lineRule="auto"/>
            </w:pPr>
            <w:r w:rsidRPr="1786B6EB">
              <w:rPr>
                <w:rFonts w:asciiTheme="minorHAnsi" w:hAnsiTheme="minorHAnsi"/>
              </w:rPr>
              <w:t>Or otherwise noted</w:t>
            </w:r>
          </w:p>
        </w:tc>
        <w:tc>
          <w:tcPr>
            <w:tcW w:w="1327" w:type="dxa"/>
            <w:tcBorders>
              <w:top w:val="single" w:sz="8" w:space="0" w:color="4F81BD"/>
              <w:bottom w:val="single" w:sz="8" w:space="0" w:color="4F81BD"/>
            </w:tcBorders>
          </w:tcPr>
          <w:p w14:paraId="1111F1D0"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78767819" w14:textId="4190F37A" w:rsidR="00211D8F" w:rsidRPr="000C69AE" w:rsidRDefault="2F07B1DA" w:rsidP="0B11737F">
            <w:pPr>
              <w:spacing w:after="0" w:line="240" w:lineRule="auto"/>
              <w:rPr>
                <w:rFonts w:asciiTheme="minorHAnsi" w:hAnsiTheme="minorHAnsi"/>
              </w:rPr>
            </w:pPr>
            <w:r w:rsidRPr="0B11737F">
              <w:rPr>
                <w:rFonts w:asciiTheme="minorHAnsi" w:hAnsiTheme="minorHAnsi"/>
              </w:rPr>
              <w:t xml:space="preserve"> </w:t>
            </w:r>
          </w:p>
        </w:tc>
      </w:tr>
      <w:tr w:rsidR="00211D8F" w:rsidRPr="000C69AE" w14:paraId="704AD627" w14:textId="77777777" w:rsidTr="05254787">
        <w:tc>
          <w:tcPr>
            <w:tcW w:w="7380" w:type="dxa"/>
            <w:tcBorders>
              <w:top w:val="single" w:sz="8" w:space="0" w:color="4F81BD"/>
              <w:left w:val="single" w:sz="8" w:space="0" w:color="4F81BD"/>
              <w:bottom w:val="single" w:sz="8" w:space="0" w:color="4F81BD"/>
            </w:tcBorders>
          </w:tcPr>
          <w:p w14:paraId="00515B34" w14:textId="77777777" w:rsidR="00211D8F" w:rsidRPr="008C70FF" w:rsidRDefault="00211D8F" w:rsidP="66A030F8">
            <w:pPr>
              <w:pStyle w:val="ListParagraph"/>
              <w:numPr>
                <w:ilvl w:val="0"/>
                <w:numId w:val="3"/>
              </w:numPr>
              <w:tabs>
                <w:tab w:val="left" w:pos="2545"/>
              </w:tabs>
              <w:spacing w:after="0" w:line="240" w:lineRule="auto"/>
              <w:ind w:left="319"/>
              <w:rPr>
                <w:rFonts w:asciiTheme="minorHAnsi" w:hAnsiTheme="minorHAnsi"/>
                <w:b/>
                <w:bCs/>
              </w:rPr>
            </w:pPr>
            <w:r w:rsidRPr="05254787">
              <w:rPr>
                <w:rFonts w:asciiTheme="minorHAnsi" w:hAnsiTheme="minorHAnsi"/>
                <w:b/>
                <w:bCs/>
              </w:rPr>
              <w:t>Prepare Final Report Cards and Student Records Notice</w:t>
            </w:r>
          </w:p>
          <w:p w14:paraId="4B736C77" w14:textId="77777777" w:rsidR="00211D8F" w:rsidRDefault="00211D8F" w:rsidP="00211D8F">
            <w:pPr>
              <w:tabs>
                <w:tab w:val="left" w:pos="2545"/>
              </w:tabs>
              <w:spacing w:after="0" w:line="240" w:lineRule="auto"/>
              <w:rPr>
                <w:rFonts w:asciiTheme="minorHAnsi" w:hAnsiTheme="minorHAnsi"/>
                <w:bCs/>
              </w:rPr>
            </w:pPr>
            <w:r w:rsidRPr="000C69AE">
              <w:rPr>
                <w:rFonts w:asciiTheme="minorHAnsi" w:hAnsiTheme="minorHAnsi"/>
                <w:bCs/>
              </w:rPr>
              <w:t>Provide parents / guardians with copies of final report cards and notice of where student records will be sent along with contact information.</w:t>
            </w:r>
            <w:r w:rsidR="00477159">
              <w:rPr>
                <w:rFonts w:asciiTheme="minorHAnsi" w:hAnsiTheme="minorHAnsi"/>
                <w:bCs/>
              </w:rPr>
              <w:t xml:space="preserve"> </w:t>
            </w:r>
          </w:p>
          <w:p w14:paraId="4D15C6A8" w14:textId="77777777" w:rsidR="00477159" w:rsidRDefault="00477159" w:rsidP="00211D8F">
            <w:pPr>
              <w:tabs>
                <w:tab w:val="left" w:pos="2545"/>
              </w:tabs>
              <w:spacing w:after="0" w:line="240" w:lineRule="auto"/>
              <w:rPr>
                <w:rFonts w:asciiTheme="minorHAnsi" w:hAnsiTheme="minorHAnsi"/>
                <w:bCs/>
              </w:rPr>
            </w:pPr>
          </w:p>
          <w:p w14:paraId="4C247863" w14:textId="0326B5C7" w:rsidR="00477159" w:rsidRPr="000C69AE" w:rsidRDefault="00477159" w:rsidP="00211D8F">
            <w:pPr>
              <w:tabs>
                <w:tab w:val="left" w:pos="2545"/>
              </w:tabs>
              <w:spacing w:after="0" w:line="240" w:lineRule="auto"/>
              <w:rPr>
                <w:rFonts w:asciiTheme="minorHAnsi" w:hAnsiTheme="minorHAnsi"/>
                <w:b/>
                <w:bCs/>
              </w:rPr>
            </w:pPr>
          </w:p>
        </w:tc>
        <w:tc>
          <w:tcPr>
            <w:tcW w:w="1440" w:type="dxa"/>
            <w:tcBorders>
              <w:top w:val="single" w:sz="8" w:space="0" w:color="4F81BD"/>
              <w:bottom w:val="single" w:sz="8" w:space="0" w:color="4F81BD"/>
            </w:tcBorders>
          </w:tcPr>
          <w:p w14:paraId="2E2B4509" w14:textId="77777777" w:rsidR="00211D8F" w:rsidRPr="000C69AE" w:rsidRDefault="00F24B1C" w:rsidP="00211D8F">
            <w:pPr>
              <w:spacing w:after="0" w:line="240" w:lineRule="auto"/>
              <w:rPr>
                <w:rFonts w:asciiTheme="minorHAnsi" w:hAnsiTheme="minorHAnsi"/>
              </w:rPr>
            </w:pPr>
            <w:r>
              <w:rPr>
                <w:rFonts w:asciiTheme="minorHAnsi" w:hAnsiTheme="minorHAnsi"/>
              </w:rPr>
              <w:t>School Contact</w:t>
            </w:r>
          </w:p>
        </w:tc>
        <w:tc>
          <w:tcPr>
            <w:tcW w:w="1440" w:type="dxa"/>
            <w:tcBorders>
              <w:top w:val="single" w:sz="8" w:space="0" w:color="4F81BD"/>
              <w:bottom w:val="single" w:sz="8" w:space="0" w:color="4F81BD"/>
            </w:tcBorders>
          </w:tcPr>
          <w:p w14:paraId="4D042EAE" w14:textId="77777777" w:rsidR="00211D8F" w:rsidRPr="000C69AE" w:rsidRDefault="00211D8F" w:rsidP="00211D8F">
            <w:pPr>
              <w:spacing w:after="0" w:line="240" w:lineRule="auto"/>
              <w:rPr>
                <w:rFonts w:asciiTheme="minorHAnsi" w:hAnsiTheme="minorHAnsi"/>
              </w:rPr>
            </w:pPr>
            <w:r>
              <w:rPr>
                <w:rFonts w:asciiTheme="minorHAnsi" w:hAnsiTheme="minorHAnsi"/>
              </w:rPr>
              <w:t>Within 30 days of last day of classes</w:t>
            </w:r>
          </w:p>
        </w:tc>
        <w:tc>
          <w:tcPr>
            <w:tcW w:w="1327" w:type="dxa"/>
            <w:tcBorders>
              <w:top w:val="single" w:sz="8" w:space="0" w:color="4F81BD"/>
              <w:bottom w:val="single" w:sz="8" w:space="0" w:color="4F81BD"/>
            </w:tcBorders>
          </w:tcPr>
          <w:p w14:paraId="347F9CD5"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1EB06622" w14:textId="77777777" w:rsidR="00211D8F" w:rsidRPr="000C69AE" w:rsidRDefault="00211D8F" w:rsidP="00211D8F">
            <w:pPr>
              <w:spacing w:after="0" w:line="240" w:lineRule="auto"/>
              <w:rPr>
                <w:rFonts w:asciiTheme="minorHAnsi" w:hAnsiTheme="minorHAnsi"/>
              </w:rPr>
            </w:pPr>
          </w:p>
        </w:tc>
      </w:tr>
      <w:tr w:rsidR="00211D8F" w:rsidRPr="000C69AE" w14:paraId="6636CFB8" w14:textId="77777777" w:rsidTr="05254787">
        <w:tc>
          <w:tcPr>
            <w:tcW w:w="7380" w:type="dxa"/>
            <w:tcBorders>
              <w:top w:val="single" w:sz="8" w:space="0" w:color="4F81BD"/>
              <w:left w:val="single" w:sz="8" w:space="0" w:color="4F81BD"/>
              <w:bottom w:val="single" w:sz="8" w:space="0" w:color="4F81BD"/>
            </w:tcBorders>
          </w:tcPr>
          <w:p w14:paraId="02069207" w14:textId="77777777" w:rsidR="00211D8F" w:rsidRPr="008C70FF" w:rsidRDefault="00211D8F" w:rsidP="66A030F8">
            <w:pPr>
              <w:pStyle w:val="ListParagraph"/>
              <w:numPr>
                <w:ilvl w:val="0"/>
                <w:numId w:val="3"/>
              </w:numPr>
              <w:tabs>
                <w:tab w:val="left" w:pos="2813"/>
              </w:tabs>
              <w:spacing w:after="0" w:line="240" w:lineRule="auto"/>
              <w:ind w:left="319"/>
              <w:rPr>
                <w:rFonts w:asciiTheme="minorHAnsi" w:hAnsiTheme="minorHAnsi"/>
                <w:b/>
                <w:bCs/>
              </w:rPr>
            </w:pPr>
            <w:r w:rsidRPr="05254787">
              <w:rPr>
                <w:rFonts w:asciiTheme="minorHAnsi" w:hAnsiTheme="minorHAnsi"/>
                <w:b/>
                <w:bCs/>
              </w:rPr>
              <w:t>US Department of Education filings</w:t>
            </w:r>
          </w:p>
          <w:p w14:paraId="511CD3C2" w14:textId="77777777" w:rsidR="00211D8F" w:rsidRPr="00FA153E" w:rsidRDefault="00211D8F" w:rsidP="00211D8F">
            <w:pPr>
              <w:tabs>
                <w:tab w:val="left" w:pos="2813"/>
              </w:tabs>
              <w:spacing w:after="0" w:line="240" w:lineRule="auto"/>
              <w:rPr>
                <w:rFonts w:asciiTheme="minorHAnsi" w:hAnsiTheme="minorHAnsi"/>
                <w:bCs/>
                <w:color w:val="FF0000"/>
              </w:rPr>
            </w:pPr>
            <w:r w:rsidRPr="000E04FE">
              <w:rPr>
                <w:rFonts w:asciiTheme="minorHAnsi" w:hAnsiTheme="minorHAnsi"/>
                <w:bCs/>
              </w:rPr>
              <w:t xml:space="preserve">File Federal form 269 or 269a if the </w:t>
            </w:r>
            <w:proofErr w:type="gramStart"/>
            <w:r w:rsidRPr="000E04FE">
              <w:rPr>
                <w:rFonts w:asciiTheme="minorHAnsi" w:hAnsiTheme="minorHAnsi"/>
                <w:bCs/>
              </w:rPr>
              <w:t>School</w:t>
            </w:r>
            <w:proofErr w:type="gramEnd"/>
            <w:r w:rsidRPr="000E04FE">
              <w:rPr>
                <w:rFonts w:asciiTheme="minorHAnsi" w:hAnsiTheme="minorHAnsi"/>
                <w:bCs/>
              </w:rPr>
              <w:t xml:space="preserve"> was receiving funds</w:t>
            </w:r>
            <w:r>
              <w:rPr>
                <w:rFonts w:asciiTheme="minorHAnsi" w:hAnsiTheme="minorHAnsi"/>
                <w:bCs/>
              </w:rPr>
              <w:t xml:space="preserve"> </w:t>
            </w:r>
            <w:r w:rsidRPr="000E04FE">
              <w:rPr>
                <w:rFonts w:asciiTheme="minorHAnsi" w:hAnsiTheme="minorHAnsi"/>
                <w:bCs/>
              </w:rPr>
              <w:t>directly from the United States Department of Education. See 34</w:t>
            </w:r>
            <w:r>
              <w:rPr>
                <w:rFonts w:asciiTheme="minorHAnsi" w:hAnsiTheme="minorHAnsi"/>
                <w:bCs/>
              </w:rPr>
              <w:t xml:space="preserve"> </w:t>
            </w:r>
            <w:r w:rsidRPr="000E04FE">
              <w:rPr>
                <w:rFonts w:asciiTheme="minorHAnsi" w:hAnsiTheme="minorHAnsi"/>
                <w:bCs/>
              </w:rPr>
              <w:t>CFR 80.41.</w:t>
            </w:r>
          </w:p>
        </w:tc>
        <w:tc>
          <w:tcPr>
            <w:tcW w:w="1440" w:type="dxa"/>
            <w:tcBorders>
              <w:top w:val="single" w:sz="8" w:space="0" w:color="4F81BD"/>
              <w:bottom w:val="single" w:sz="8" w:space="0" w:color="4F81BD"/>
            </w:tcBorders>
          </w:tcPr>
          <w:p w14:paraId="59F4A2AD" w14:textId="77777777" w:rsidR="00211D8F" w:rsidRPr="000C69AE" w:rsidRDefault="00F24B1C" w:rsidP="003762BB">
            <w:pPr>
              <w:spacing w:after="0" w:line="240" w:lineRule="auto"/>
              <w:rPr>
                <w:rFonts w:asciiTheme="minorHAnsi" w:hAnsiTheme="minorHAnsi"/>
              </w:rPr>
            </w:pPr>
            <w:r>
              <w:rPr>
                <w:rFonts w:asciiTheme="minorHAnsi" w:hAnsiTheme="minorHAnsi"/>
              </w:rPr>
              <w:t>School Contact</w:t>
            </w:r>
          </w:p>
        </w:tc>
        <w:tc>
          <w:tcPr>
            <w:tcW w:w="1440" w:type="dxa"/>
            <w:tcBorders>
              <w:top w:val="single" w:sz="8" w:space="0" w:color="4F81BD"/>
              <w:bottom w:val="single" w:sz="8" w:space="0" w:color="4F81BD"/>
            </w:tcBorders>
          </w:tcPr>
          <w:p w14:paraId="1911B897" w14:textId="77777777" w:rsidR="00211D8F" w:rsidRPr="000C69AE" w:rsidRDefault="00211D8F" w:rsidP="00211D8F">
            <w:pPr>
              <w:spacing w:after="0" w:line="240" w:lineRule="auto"/>
              <w:rPr>
                <w:rFonts w:asciiTheme="minorHAnsi" w:hAnsiTheme="minorHAnsi"/>
              </w:rPr>
            </w:pPr>
            <w:r>
              <w:rPr>
                <w:rFonts w:asciiTheme="minorHAnsi" w:hAnsiTheme="minorHAnsi"/>
              </w:rPr>
              <w:t>Within 30 days of contract termination</w:t>
            </w:r>
          </w:p>
        </w:tc>
        <w:tc>
          <w:tcPr>
            <w:tcW w:w="1327" w:type="dxa"/>
            <w:tcBorders>
              <w:top w:val="single" w:sz="8" w:space="0" w:color="4F81BD"/>
              <w:bottom w:val="single" w:sz="8" w:space="0" w:color="4F81BD"/>
            </w:tcBorders>
          </w:tcPr>
          <w:p w14:paraId="57E3485A"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455B9A2F" w14:textId="77777777" w:rsidR="00211D8F" w:rsidRPr="000C69AE" w:rsidRDefault="00211D8F" w:rsidP="00211D8F">
            <w:pPr>
              <w:spacing w:after="0" w:line="240" w:lineRule="auto"/>
              <w:rPr>
                <w:rFonts w:asciiTheme="minorHAnsi" w:hAnsiTheme="minorHAnsi"/>
              </w:rPr>
            </w:pPr>
          </w:p>
        </w:tc>
      </w:tr>
      <w:tr w:rsidR="00211D8F" w:rsidRPr="000C69AE" w14:paraId="6EAEE0A3" w14:textId="77777777" w:rsidTr="05254787">
        <w:tc>
          <w:tcPr>
            <w:tcW w:w="7380" w:type="dxa"/>
            <w:tcBorders>
              <w:top w:val="single" w:sz="8" w:space="0" w:color="4F81BD"/>
              <w:left w:val="single" w:sz="8" w:space="0" w:color="4F81BD"/>
              <w:bottom w:val="single" w:sz="8" w:space="0" w:color="4F81BD"/>
              <w:right w:val="single" w:sz="4" w:space="0" w:color="auto"/>
            </w:tcBorders>
          </w:tcPr>
          <w:p w14:paraId="5FCBAD18" w14:textId="77777777" w:rsidR="00211D8F" w:rsidRPr="00004019"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lastRenderedPageBreak/>
              <w:t>Prepare End-of-Year Reports</w:t>
            </w:r>
          </w:p>
          <w:p w14:paraId="203C1AB8" w14:textId="77777777" w:rsidR="00AF588C" w:rsidRDefault="00AF588C" w:rsidP="66A030F8">
            <w:pPr>
              <w:pStyle w:val="ListParagraph"/>
              <w:numPr>
                <w:ilvl w:val="0"/>
                <w:numId w:val="31"/>
              </w:numPr>
              <w:spacing w:after="0" w:line="240" w:lineRule="auto"/>
              <w:ind w:left="769"/>
              <w:rPr>
                <w:rFonts w:asciiTheme="minorHAnsi" w:hAnsiTheme="minorHAnsi"/>
              </w:rPr>
            </w:pPr>
            <w:r w:rsidRPr="66A030F8">
              <w:rPr>
                <w:rFonts w:asciiTheme="minorHAnsi" w:hAnsiTheme="minorHAnsi"/>
              </w:rPr>
              <w:t>Identify the contact(s) for CSI to communicate with in the completion of each of the following end of year reports:</w:t>
            </w:r>
          </w:p>
          <w:p w14:paraId="23BC5719" w14:textId="4E0E9377" w:rsidR="00211D8F" w:rsidRPr="00004019" w:rsidRDefault="00211D8F" w:rsidP="00E67E78">
            <w:pPr>
              <w:pStyle w:val="ListParagraph"/>
              <w:numPr>
                <w:ilvl w:val="0"/>
                <w:numId w:val="31"/>
              </w:numPr>
              <w:spacing w:after="0" w:line="240" w:lineRule="auto"/>
              <w:ind w:left="769"/>
              <w:rPr>
                <w:rFonts w:asciiTheme="minorHAnsi" w:hAnsiTheme="minorHAnsi"/>
                <w:bCs/>
              </w:rPr>
            </w:pPr>
            <w:r w:rsidRPr="00004019">
              <w:rPr>
                <w:rFonts w:asciiTheme="minorHAnsi" w:hAnsiTheme="minorHAnsi"/>
                <w:bCs/>
              </w:rPr>
              <w:t xml:space="preserve">Prepare and submit all required end-of-year reports to CSI and CDE, including End of Year (beyond July 1), Safety and Discipline </w:t>
            </w:r>
            <w:r w:rsidR="00CE39C2">
              <w:rPr>
                <w:rFonts w:asciiTheme="minorHAnsi" w:hAnsiTheme="minorHAnsi"/>
                <w:bCs/>
              </w:rPr>
              <w:t xml:space="preserve">and READ </w:t>
            </w:r>
            <w:proofErr w:type="gramStart"/>
            <w:r w:rsidR="00CE39C2">
              <w:rPr>
                <w:rFonts w:asciiTheme="minorHAnsi" w:hAnsiTheme="minorHAnsi"/>
                <w:bCs/>
              </w:rPr>
              <w:t>Act;</w:t>
            </w:r>
            <w:proofErr w:type="gramEnd"/>
          </w:p>
          <w:p w14:paraId="0B662AB5" w14:textId="77777777" w:rsidR="00211D8F" w:rsidRPr="00004019" w:rsidRDefault="00211D8F" w:rsidP="00E67E78">
            <w:pPr>
              <w:pStyle w:val="ListParagraph"/>
              <w:numPr>
                <w:ilvl w:val="0"/>
                <w:numId w:val="31"/>
              </w:numPr>
              <w:spacing w:after="0" w:line="240" w:lineRule="auto"/>
              <w:ind w:left="769"/>
              <w:rPr>
                <w:rFonts w:asciiTheme="minorHAnsi" w:hAnsiTheme="minorHAnsi"/>
                <w:bCs/>
              </w:rPr>
            </w:pPr>
            <w:r w:rsidRPr="00004019">
              <w:rPr>
                <w:rFonts w:asciiTheme="minorHAnsi" w:hAnsiTheme="minorHAnsi"/>
                <w:bCs/>
              </w:rPr>
              <w:t xml:space="preserve">Compile all October count related documentation for current year (or beyond if needed) to prepare for any future audits.  Contact </w:t>
            </w:r>
            <w:proofErr w:type="gramStart"/>
            <w:r w:rsidRPr="00004019">
              <w:rPr>
                <w:rFonts w:asciiTheme="minorHAnsi" w:hAnsiTheme="minorHAnsi"/>
                <w:bCs/>
              </w:rPr>
              <w:t>CSI</w:t>
            </w:r>
            <w:proofErr w:type="gramEnd"/>
            <w:r w:rsidRPr="00004019">
              <w:rPr>
                <w:rFonts w:asciiTheme="minorHAnsi" w:hAnsiTheme="minorHAnsi"/>
                <w:bCs/>
              </w:rPr>
              <w:t xml:space="preserve"> Submission</w:t>
            </w:r>
            <w:r w:rsidR="00CE39C2">
              <w:rPr>
                <w:rFonts w:asciiTheme="minorHAnsi" w:hAnsiTheme="minorHAnsi"/>
                <w:bCs/>
              </w:rPr>
              <w:t xml:space="preserve">s director for more </w:t>
            </w:r>
            <w:proofErr w:type="gramStart"/>
            <w:r w:rsidR="00CE39C2">
              <w:rPr>
                <w:rFonts w:asciiTheme="minorHAnsi" w:hAnsiTheme="minorHAnsi"/>
                <w:bCs/>
              </w:rPr>
              <w:t>information;</w:t>
            </w:r>
            <w:proofErr w:type="gramEnd"/>
          </w:p>
          <w:p w14:paraId="69812650" w14:textId="77777777" w:rsidR="00211D8F" w:rsidRPr="00004019" w:rsidRDefault="00211D8F" w:rsidP="00E67E78">
            <w:pPr>
              <w:pStyle w:val="ListParagraph"/>
              <w:numPr>
                <w:ilvl w:val="0"/>
                <w:numId w:val="31"/>
              </w:numPr>
              <w:spacing w:after="0" w:line="240" w:lineRule="auto"/>
              <w:ind w:left="769"/>
              <w:rPr>
                <w:rFonts w:asciiTheme="minorHAnsi" w:hAnsiTheme="minorHAnsi"/>
                <w:bCs/>
              </w:rPr>
            </w:pPr>
            <w:r w:rsidRPr="00004019">
              <w:rPr>
                <w:rFonts w:asciiTheme="minorHAnsi" w:hAnsiTheme="minorHAnsi"/>
                <w:bCs/>
              </w:rPr>
              <w:t xml:space="preserve">Gifted/Talented EOY report due September 30 for previous year. Contact </w:t>
            </w:r>
            <w:proofErr w:type="gramStart"/>
            <w:r w:rsidRPr="00004019">
              <w:rPr>
                <w:rFonts w:asciiTheme="minorHAnsi" w:hAnsiTheme="minorHAnsi"/>
                <w:bCs/>
              </w:rPr>
              <w:t>E</w:t>
            </w:r>
            <w:r w:rsidR="00CE39C2">
              <w:rPr>
                <w:rFonts w:asciiTheme="minorHAnsi" w:hAnsiTheme="minorHAnsi"/>
                <w:bCs/>
              </w:rPr>
              <w:t>S</w:t>
            </w:r>
            <w:proofErr w:type="gramEnd"/>
            <w:r w:rsidR="00CE39C2">
              <w:rPr>
                <w:rFonts w:asciiTheme="minorHAnsi" w:hAnsiTheme="minorHAnsi"/>
                <w:bCs/>
              </w:rPr>
              <w:t xml:space="preserve"> director for more </w:t>
            </w:r>
            <w:proofErr w:type="gramStart"/>
            <w:r w:rsidR="00CE39C2">
              <w:rPr>
                <w:rFonts w:asciiTheme="minorHAnsi" w:hAnsiTheme="minorHAnsi"/>
                <w:bCs/>
              </w:rPr>
              <w:t>information;</w:t>
            </w:r>
            <w:proofErr w:type="gramEnd"/>
          </w:p>
          <w:p w14:paraId="1AA7AC9F" w14:textId="77777777" w:rsidR="00211D8F" w:rsidRPr="00004019" w:rsidRDefault="00211D8F" w:rsidP="00E67E78">
            <w:pPr>
              <w:pStyle w:val="ListParagraph"/>
              <w:numPr>
                <w:ilvl w:val="0"/>
                <w:numId w:val="31"/>
              </w:numPr>
              <w:spacing w:after="0" w:line="240" w:lineRule="auto"/>
              <w:ind w:left="769"/>
              <w:rPr>
                <w:rFonts w:asciiTheme="minorHAnsi" w:hAnsiTheme="minorHAnsi"/>
                <w:bCs/>
              </w:rPr>
            </w:pPr>
            <w:r w:rsidRPr="00004019">
              <w:rPr>
                <w:rFonts w:asciiTheme="minorHAnsi" w:hAnsiTheme="minorHAnsi"/>
                <w:bCs/>
              </w:rPr>
              <w:t xml:space="preserve">SPED EOY: Due in August for previous year. Contact </w:t>
            </w:r>
            <w:proofErr w:type="gramStart"/>
            <w:r w:rsidRPr="00004019">
              <w:rPr>
                <w:rFonts w:asciiTheme="minorHAnsi" w:hAnsiTheme="minorHAnsi"/>
                <w:bCs/>
              </w:rPr>
              <w:t>E</w:t>
            </w:r>
            <w:r w:rsidR="00CE39C2">
              <w:rPr>
                <w:rFonts w:asciiTheme="minorHAnsi" w:hAnsiTheme="minorHAnsi"/>
                <w:bCs/>
              </w:rPr>
              <w:t>S</w:t>
            </w:r>
            <w:proofErr w:type="gramEnd"/>
            <w:r w:rsidR="00CE39C2">
              <w:rPr>
                <w:rFonts w:asciiTheme="minorHAnsi" w:hAnsiTheme="minorHAnsi"/>
                <w:bCs/>
              </w:rPr>
              <w:t xml:space="preserve"> director for more </w:t>
            </w:r>
            <w:proofErr w:type="gramStart"/>
            <w:r w:rsidR="00CE39C2">
              <w:rPr>
                <w:rFonts w:asciiTheme="minorHAnsi" w:hAnsiTheme="minorHAnsi"/>
                <w:bCs/>
              </w:rPr>
              <w:t>information;</w:t>
            </w:r>
            <w:proofErr w:type="gramEnd"/>
          </w:p>
          <w:p w14:paraId="2D961645" w14:textId="77777777" w:rsidR="003762BB" w:rsidRDefault="00211D8F" w:rsidP="003762BB">
            <w:pPr>
              <w:pStyle w:val="ListParagraph"/>
              <w:numPr>
                <w:ilvl w:val="0"/>
                <w:numId w:val="31"/>
              </w:numPr>
              <w:spacing w:after="0" w:line="240" w:lineRule="auto"/>
              <w:ind w:left="769"/>
              <w:rPr>
                <w:rFonts w:asciiTheme="minorHAnsi" w:hAnsiTheme="minorHAnsi"/>
                <w:bCs/>
              </w:rPr>
            </w:pPr>
            <w:r w:rsidRPr="00004019">
              <w:rPr>
                <w:rFonts w:asciiTheme="minorHAnsi" w:hAnsiTheme="minorHAnsi"/>
                <w:bCs/>
              </w:rPr>
              <w:t>SPED Discipline: Due in August for previous year. Contact E</w:t>
            </w:r>
            <w:r w:rsidR="00CE39C2">
              <w:rPr>
                <w:rFonts w:asciiTheme="minorHAnsi" w:hAnsiTheme="minorHAnsi"/>
                <w:bCs/>
              </w:rPr>
              <w:t>S director for more information; and</w:t>
            </w:r>
          </w:p>
          <w:p w14:paraId="71E12BFB" w14:textId="77777777" w:rsidR="00211D8F" w:rsidRPr="003762BB" w:rsidRDefault="00211D8F" w:rsidP="003762BB">
            <w:pPr>
              <w:pStyle w:val="ListParagraph"/>
              <w:numPr>
                <w:ilvl w:val="0"/>
                <w:numId w:val="31"/>
              </w:numPr>
              <w:spacing w:after="0" w:line="240" w:lineRule="auto"/>
              <w:ind w:left="769"/>
              <w:rPr>
                <w:rFonts w:asciiTheme="minorHAnsi" w:hAnsiTheme="minorHAnsi"/>
                <w:bCs/>
              </w:rPr>
            </w:pPr>
            <w:r w:rsidRPr="003762BB">
              <w:rPr>
                <w:rFonts w:asciiTheme="minorHAnsi" w:hAnsiTheme="minorHAnsi"/>
              </w:rPr>
              <w:t>Civil Rights Data Collection (CRDC) due in September for the previous year. Contact Office Administrator for more information.</w:t>
            </w:r>
          </w:p>
        </w:tc>
        <w:tc>
          <w:tcPr>
            <w:tcW w:w="1440" w:type="dxa"/>
            <w:tcBorders>
              <w:top w:val="single" w:sz="8" w:space="0" w:color="4F81BD"/>
              <w:left w:val="single" w:sz="4" w:space="0" w:color="auto"/>
              <w:bottom w:val="single" w:sz="8" w:space="0" w:color="4F81BD"/>
              <w:right w:val="single" w:sz="4" w:space="0" w:color="auto"/>
            </w:tcBorders>
          </w:tcPr>
          <w:p w14:paraId="666130FF" w14:textId="77777777" w:rsidR="00211D8F" w:rsidRPr="00004019" w:rsidRDefault="00F24B1C" w:rsidP="003762BB">
            <w:pPr>
              <w:spacing w:after="0" w:line="240" w:lineRule="auto"/>
              <w:rPr>
                <w:rFonts w:asciiTheme="minorHAnsi" w:hAnsiTheme="minorHAnsi"/>
              </w:rPr>
            </w:pPr>
            <w:r>
              <w:rPr>
                <w:rFonts w:asciiTheme="minorHAnsi" w:hAnsiTheme="minorHAnsi"/>
              </w:rPr>
              <w:t>School Contact</w:t>
            </w:r>
          </w:p>
        </w:tc>
        <w:tc>
          <w:tcPr>
            <w:tcW w:w="1440" w:type="dxa"/>
            <w:tcBorders>
              <w:top w:val="single" w:sz="8" w:space="0" w:color="4F81BD"/>
              <w:left w:val="single" w:sz="4" w:space="0" w:color="auto"/>
              <w:bottom w:val="single" w:sz="8" w:space="0" w:color="4F81BD"/>
              <w:right w:val="single" w:sz="4" w:space="0" w:color="auto"/>
            </w:tcBorders>
          </w:tcPr>
          <w:p w14:paraId="39A1875F" w14:textId="77777777" w:rsidR="00211D8F" w:rsidRPr="00004019" w:rsidRDefault="00211D8F" w:rsidP="00211D8F">
            <w:pPr>
              <w:spacing w:after="0" w:line="240" w:lineRule="auto"/>
              <w:rPr>
                <w:rFonts w:asciiTheme="minorHAnsi" w:hAnsiTheme="minorHAnsi"/>
              </w:rPr>
            </w:pPr>
            <w:r w:rsidRPr="00004019">
              <w:rPr>
                <w:rFonts w:asciiTheme="minorHAnsi" w:hAnsiTheme="minorHAnsi"/>
              </w:rPr>
              <w:t>Contact specific CSI department for dates</w:t>
            </w:r>
          </w:p>
        </w:tc>
        <w:tc>
          <w:tcPr>
            <w:tcW w:w="1327" w:type="dxa"/>
            <w:tcBorders>
              <w:top w:val="single" w:sz="8" w:space="0" w:color="4F81BD"/>
              <w:left w:val="single" w:sz="4" w:space="0" w:color="auto"/>
              <w:bottom w:val="single" w:sz="8" w:space="0" w:color="4F81BD"/>
              <w:right w:val="single" w:sz="4" w:space="0" w:color="auto"/>
            </w:tcBorders>
          </w:tcPr>
          <w:p w14:paraId="04D30E19" w14:textId="77777777" w:rsidR="00211D8F" w:rsidRPr="004C31D0" w:rsidRDefault="00211D8F" w:rsidP="00211D8F">
            <w:pPr>
              <w:spacing w:after="0" w:line="240" w:lineRule="auto"/>
              <w:rPr>
                <w:rFonts w:asciiTheme="minorHAnsi" w:hAnsiTheme="minorHAnsi"/>
                <w:highlight w:val="yellow"/>
              </w:rPr>
            </w:pPr>
          </w:p>
        </w:tc>
        <w:tc>
          <w:tcPr>
            <w:tcW w:w="2880" w:type="dxa"/>
            <w:tcBorders>
              <w:top w:val="single" w:sz="8" w:space="0" w:color="4F81BD"/>
              <w:left w:val="single" w:sz="4" w:space="0" w:color="auto"/>
              <w:bottom w:val="single" w:sz="8" w:space="0" w:color="4F81BD"/>
              <w:right w:val="single" w:sz="8" w:space="0" w:color="4F81BD"/>
            </w:tcBorders>
            <w:shd w:val="clear" w:color="auto" w:fill="auto"/>
          </w:tcPr>
          <w:p w14:paraId="2FD08C9B" w14:textId="6C685D74" w:rsidR="00211D8F" w:rsidRPr="004C31D0" w:rsidRDefault="00211D8F" w:rsidP="00211D8F">
            <w:pPr>
              <w:spacing w:after="0" w:line="240" w:lineRule="auto"/>
              <w:rPr>
                <w:rFonts w:asciiTheme="minorHAnsi" w:hAnsiTheme="minorHAnsi"/>
                <w:highlight w:val="yellow"/>
              </w:rPr>
            </w:pPr>
          </w:p>
        </w:tc>
      </w:tr>
      <w:tr w:rsidR="00211D8F" w:rsidRPr="000C69AE" w14:paraId="2A1F0A59" w14:textId="77777777" w:rsidTr="05254787">
        <w:tc>
          <w:tcPr>
            <w:tcW w:w="7380" w:type="dxa"/>
            <w:tcBorders>
              <w:top w:val="single" w:sz="8" w:space="0" w:color="4F81BD"/>
              <w:left w:val="single" w:sz="8" w:space="0" w:color="4F81BD"/>
              <w:bottom w:val="single" w:sz="8" w:space="0" w:color="4F81BD"/>
              <w:right w:val="single" w:sz="4" w:space="0" w:color="auto"/>
            </w:tcBorders>
          </w:tcPr>
          <w:p w14:paraId="45ECAE3F" w14:textId="77777777" w:rsidR="00211D8F" w:rsidRPr="004F4A23" w:rsidRDefault="00211D8F" w:rsidP="66A030F8">
            <w:pPr>
              <w:pStyle w:val="ListParagraph"/>
              <w:numPr>
                <w:ilvl w:val="0"/>
                <w:numId w:val="3"/>
              </w:numPr>
              <w:tabs>
                <w:tab w:val="left" w:pos="2813"/>
              </w:tabs>
              <w:spacing w:after="0" w:line="240" w:lineRule="auto"/>
              <w:ind w:left="319"/>
              <w:rPr>
                <w:rFonts w:asciiTheme="minorHAnsi" w:hAnsiTheme="minorHAnsi"/>
                <w:b/>
                <w:bCs/>
              </w:rPr>
            </w:pPr>
            <w:r w:rsidRPr="05254787">
              <w:rPr>
                <w:rFonts w:asciiTheme="minorHAnsi" w:hAnsiTheme="minorHAnsi"/>
                <w:b/>
                <w:bCs/>
              </w:rPr>
              <w:t>Submit Final Report</w:t>
            </w:r>
          </w:p>
          <w:p w14:paraId="23E5896B" w14:textId="77777777" w:rsidR="00211D8F" w:rsidRPr="00AD072D" w:rsidRDefault="00211D8F" w:rsidP="00211D8F">
            <w:pPr>
              <w:tabs>
                <w:tab w:val="left" w:pos="2813"/>
              </w:tabs>
              <w:spacing w:after="0" w:line="240" w:lineRule="auto"/>
              <w:rPr>
                <w:rFonts w:asciiTheme="minorHAnsi" w:hAnsiTheme="minorHAnsi"/>
                <w:bCs/>
              </w:rPr>
            </w:pPr>
            <w:r w:rsidRPr="00AD072D">
              <w:rPr>
                <w:rFonts w:asciiTheme="minorHAnsi" w:hAnsiTheme="minorHAnsi"/>
                <w:bCs/>
              </w:rPr>
              <w:t>Submit a final report to CSI detailing completion of the closure plan tasks.</w:t>
            </w:r>
          </w:p>
        </w:tc>
        <w:tc>
          <w:tcPr>
            <w:tcW w:w="1440" w:type="dxa"/>
            <w:tcBorders>
              <w:top w:val="single" w:sz="8" w:space="0" w:color="4F81BD"/>
              <w:left w:val="single" w:sz="4" w:space="0" w:color="auto"/>
              <w:bottom w:val="single" w:sz="8" w:space="0" w:color="4F81BD"/>
              <w:right w:val="single" w:sz="4" w:space="0" w:color="auto"/>
            </w:tcBorders>
          </w:tcPr>
          <w:p w14:paraId="37D5A23E" w14:textId="77777777" w:rsidR="00211D8F" w:rsidRPr="000C69AE" w:rsidRDefault="00F24B1C" w:rsidP="003762BB">
            <w:pPr>
              <w:spacing w:after="0" w:line="240" w:lineRule="auto"/>
              <w:rPr>
                <w:rFonts w:asciiTheme="minorHAnsi" w:hAnsiTheme="minorHAnsi"/>
              </w:rPr>
            </w:pPr>
            <w:r>
              <w:rPr>
                <w:rFonts w:asciiTheme="minorHAnsi" w:hAnsiTheme="minorHAnsi"/>
              </w:rPr>
              <w:t>School Contact</w:t>
            </w:r>
          </w:p>
        </w:tc>
        <w:tc>
          <w:tcPr>
            <w:tcW w:w="1440" w:type="dxa"/>
            <w:tcBorders>
              <w:top w:val="single" w:sz="8" w:space="0" w:color="4F81BD"/>
              <w:left w:val="single" w:sz="4" w:space="0" w:color="auto"/>
              <w:bottom w:val="single" w:sz="8" w:space="0" w:color="4F81BD"/>
              <w:right w:val="single" w:sz="4" w:space="0" w:color="auto"/>
            </w:tcBorders>
          </w:tcPr>
          <w:p w14:paraId="19BDEC3C" w14:textId="77777777" w:rsidR="00211D8F" w:rsidRPr="000C69AE" w:rsidRDefault="00211D8F" w:rsidP="00211D8F">
            <w:pPr>
              <w:spacing w:after="0" w:line="240" w:lineRule="auto"/>
              <w:rPr>
                <w:rFonts w:asciiTheme="minorHAnsi" w:hAnsiTheme="minorHAnsi"/>
              </w:rPr>
            </w:pPr>
            <w:r>
              <w:rPr>
                <w:rFonts w:asciiTheme="minorHAnsi" w:hAnsiTheme="minorHAnsi"/>
              </w:rPr>
              <w:t>Within 30 days of contract termination</w:t>
            </w:r>
          </w:p>
        </w:tc>
        <w:tc>
          <w:tcPr>
            <w:tcW w:w="1327" w:type="dxa"/>
            <w:tcBorders>
              <w:top w:val="single" w:sz="8" w:space="0" w:color="4F81BD"/>
              <w:left w:val="single" w:sz="4" w:space="0" w:color="auto"/>
              <w:bottom w:val="single" w:sz="8" w:space="0" w:color="4F81BD"/>
              <w:right w:val="single" w:sz="4" w:space="0" w:color="auto"/>
            </w:tcBorders>
          </w:tcPr>
          <w:p w14:paraId="261C66C1"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left w:val="single" w:sz="4" w:space="0" w:color="auto"/>
              <w:bottom w:val="single" w:sz="8" w:space="0" w:color="4F81BD"/>
              <w:right w:val="single" w:sz="8" w:space="0" w:color="4F81BD"/>
            </w:tcBorders>
          </w:tcPr>
          <w:p w14:paraId="2A9ED35B" w14:textId="77777777" w:rsidR="00211D8F" w:rsidRPr="000C69AE" w:rsidRDefault="00211D8F" w:rsidP="00CE39C2">
            <w:pPr>
              <w:spacing w:after="0" w:line="240" w:lineRule="auto"/>
              <w:rPr>
                <w:rFonts w:asciiTheme="minorHAnsi" w:hAnsiTheme="minorHAnsi"/>
              </w:rPr>
            </w:pPr>
          </w:p>
        </w:tc>
      </w:tr>
      <w:tr w:rsidR="00211D8F" w:rsidRPr="000C69AE" w14:paraId="1141483C" w14:textId="77777777" w:rsidTr="05254787">
        <w:tc>
          <w:tcPr>
            <w:tcW w:w="7380" w:type="dxa"/>
            <w:tcBorders>
              <w:top w:val="single" w:sz="8" w:space="0" w:color="4F81BD"/>
              <w:left w:val="single" w:sz="8" w:space="0" w:color="4F81BD"/>
              <w:bottom w:val="single" w:sz="8" w:space="0" w:color="4F81BD"/>
            </w:tcBorders>
          </w:tcPr>
          <w:p w14:paraId="03DCCC55" w14:textId="77777777" w:rsidR="00211D8F" w:rsidRPr="00C27181" w:rsidRDefault="00211D8F" w:rsidP="1786B6EB">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Prepare Final Financial Statement</w:t>
            </w:r>
          </w:p>
          <w:p w14:paraId="48977DBE" w14:textId="77777777" w:rsidR="00211D8F" w:rsidRPr="00C27181" w:rsidRDefault="00211D8F" w:rsidP="1786B6EB">
            <w:pPr>
              <w:spacing w:after="0" w:line="240" w:lineRule="auto"/>
              <w:rPr>
                <w:rFonts w:asciiTheme="minorHAnsi" w:hAnsiTheme="minorHAnsi"/>
                <w:b/>
                <w:bCs/>
              </w:rPr>
            </w:pPr>
            <w:r w:rsidRPr="1786B6EB">
              <w:rPr>
                <w:rFonts w:asciiTheme="minorHAnsi" w:hAnsiTheme="minorHAnsi"/>
              </w:rPr>
              <w:t>Retain an independent accountant to prepare a final statement of the status of all contracts and other obligations of the school, and all funds owed to the school, showing:</w:t>
            </w:r>
          </w:p>
          <w:p w14:paraId="76BFC9F2" w14:textId="77777777" w:rsidR="00211D8F" w:rsidRPr="00C27181" w:rsidRDefault="00211D8F" w:rsidP="1786B6EB">
            <w:pPr>
              <w:pStyle w:val="ListParagraph"/>
              <w:numPr>
                <w:ilvl w:val="0"/>
                <w:numId w:val="32"/>
              </w:numPr>
              <w:spacing w:after="0" w:line="240" w:lineRule="auto"/>
              <w:rPr>
                <w:rFonts w:asciiTheme="minorHAnsi" w:hAnsiTheme="minorHAnsi"/>
                <w:b/>
                <w:bCs/>
              </w:rPr>
            </w:pPr>
            <w:r w:rsidRPr="1786B6EB">
              <w:rPr>
                <w:rFonts w:asciiTheme="minorHAnsi" w:hAnsiTheme="minorHAnsi"/>
              </w:rPr>
              <w:t xml:space="preserve">All assets and the value and location </w:t>
            </w:r>
            <w:proofErr w:type="gramStart"/>
            <w:r w:rsidRPr="1786B6EB">
              <w:rPr>
                <w:rFonts w:asciiTheme="minorHAnsi" w:hAnsiTheme="minorHAnsi"/>
              </w:rPr>
              <w:t>the</w:t>
            </w:r>
            <w:r w:rsidR="00CE39C2" w:rsidRPr="1786B6EB">
              <w:rPr>
                <w:rFonts w:asciiTheme="minorHAnsi" w:hAnsiTheme="minorHAnsi"/>
              </w:rPr>
              <w:t>reof;</w:t>
            </w:r>
            <w:proofErr w:type="gramEnd"/>
          </w:p>
          <w:p w14:paraId="36B346A5" w14:textId="77777777" w:rsidR="00211D8F" w:rsidRPr="00C27181" w:rsidRDefault="00211D8F" w:rsidP="1786B6EB">
            <w:pPr>
              <w:pStyle w:val="ListParagraph"/>
              <w:numPr>
                <w:ilvl w:val="0"/>
                <w:numId w:val="32"/>
              </w:numPr>
              <w:spacing w:after="0" w:line="240" w:lineRule="auto"/>
              <w:rPr>
                <w:rFonts w:asciiTheme="minorHAnsi" w:hAnsiTheme="minorHAnsi"/>
                <w:b/>
                <w:bCs/>
              </w:rPr>
            </w:pPr>
            <w:r w:rsidRPr="1786B6EB">
              <w:rPr>
                <w:rFonts w:asciiTheme="minorHAnsi" w:hAnsiTheme="minorHAnsi"/>
              </w:rPr>
              <w:t>Each rema</w:t>
            </w:r>
            <w:r w:rsidR="00CE39C2" w:rsidRPr="1786B6EB">
              <w:rPr>
                <w:rFonts w:asciiTheme="minorHAnsi" w:hAnsiTheme="minorHAnsi"/>
              </w:rPr>
              <w:t xml:space="preserve">ining creditor and amounts </w:t>
            </w:r>
            <w:proofErr w:type="gramStart"/>
            <w:r w:rsidR="00CE39C2" w:rsidRPr="1786B6EB">
              <w:rPr>
                <w:rFonts w:asciiTheme="minorHAnsi" w:hAnsiTheme="minorHAnsi"/>
              </w:rPr>
              <w:t>owed;</w:t>
            </w:r>
            <w:proofErr w:type="gramEnd"/>
          </w:p>
          <w:p w14:paraId="16A9F9FE" w14:textId="77777777" w:rsidR="00211D8F" w:rsidRPr="00C27181" w:rsidRDefault="00211D8F" w:rsidP="1786B6EB">
            <w:pPr>
              <w:pStyle w:val="ListParagraph"/>
              <w:numPr>
                <w:ilvl w:val="0"/>
                <w:numId w:val="32"/>
              </w:numPr>
              <w:spacing w:after="0" w:line="240" w:lineRule="auto"/>
              <w:rPr>
                <w:rFonts w:asciiTheme="minorHAnsi" w:hAnsiTheme="minorHAnsi"/>
                <w:b/>
                <w:bCs/>
              </w:rPr>
            </w:pPr>
            <w:r w:rsidRPr="1786B6EB">
              <w:rPr>
                <w:rFonts w:asciiTheme="minorHAnsi" w:hAnsiTheme="minorHAnsi"/>
              </w:rPr>
              <w:t>Statement that all debts have been collected or that good faith efforts</w:t>
            </w:r>
            <w:r w:rsidR="00CE39C2" w:rsidRPr="1786B6EB">
              <w:rPr>
                <w:rFonts w:asciiTheme="minorHAnsi" w:hAnsiTheme="minorHAnsi"/>
              </w:rPr>
              <w:t xml:space="preserve"> have been made to collect same; AND</w:t>
            </w:r>
          </w:p>
          <w:p w14:paraId="11E834C8" w14:textId="77777777" w:rsidR="00211D8F" w:rsidRPr="00C27181" w:rsidRDefault="00211D8F" w:rsidP="1786B6EB">
            <w:pPr>
              <w:pStyle w:val="ListParagraph"/>
              <w:numPr>
                <w:ilvl w:val="0"/>
                <w:numId w:val="32"/>
              </w:numPr>
              <w:spacing w:after="0" w:line="240" w:lineRule="auto"/>
              <w:rPr>
                <w:rFonts w:asciiTheme="minorHAnsi" w:hAnsiTheme="minorHAnsi"/>
                <w:b/>
                <w:bCs/>
              </w:rPr>
            </w:pPr>
            <w:r w:rsidRPr="1786B6EB">
              <w:rPr>
                <w:rFonts w:asciiTheme="minorHAnsi" w:hAnsiTheme="minorHAnsi"/>
              </w:rPr>
              <w:t>Each remaining debtor and the amounts owed.</w:t>
            </w:r>
          </w:p>
          <w:p w14:paraId="143D9647" w14:textId="77777777" w:rsidR="00211D8F" w:rsidRPr="00C27181" w:rsidRDefault="00211D8F" w:rsidP="1786B6EB">
            <w:pPr>
              <w:spacing w:after="0" w:line="240" w:lineRule="auto"/>
              <w:rPr>
                <w:rFonts w:asciiTheme="minorHAnsi" w:hAnsiTheme="minorHAnsi"/>
                <w:b/>
                <w:bCs/>
              </w:rPr>
            </w:pPr>
          </w:p>
          <w:p w14:paraId="19BAEF6C" w14:textId="77777777" w:rsidR="00211D8F" w:rsidRPr="005B1EB3" w:rsidRDefault="00211D8F" w:rsidP="1786B6EB">
            <w:pPr>
              <w:spacing w:after="0" w:line="240" w:lineRule="auto"/>
              <w:rPr>
                <w:rFonts w:asciiTheme="minorHAnsi" w:hAnsiTheme="minorHAnsi"/>
                <w:b/>
                <w:bCs/>
              </w:rPr>
            </w:pPr>
            <w:r w:rsidRPr="1786B6EB">
              <w:rPr>
                <w:rFonts w:asciiTheme="minorHAnsi" w:hAnsiTheme="minorHAnsi"/>
                <w:b/>
                <w:bCs/>
              </w:rPr>
              <w:t>Abide by the Financial Transparency Act Reporting Requireme</w:t>
            </w:r>
            <w:r w:rsidR="00CE39C2" w:rsidRPr="1786B6EB">
              <w:rPr>
                <w:rFonts w:asciiTheme="minorHAnsi" w:hAnsiTheme="minorHAnsi"/>
                <w:b/>
                <w:bCs/>
              </w:rPr>
              <w:t>nts [C.R.S. 22-44-304]</w:t>
            </w:r>
            <w:r w:rsidRPr="1786B6EB">
              <w:rPr>
                <w:rFonts w:asciiTheme="minorHAnsi" w:hAnsiTheme="minorHAnsi"/>
                <w:b/>
                <w:bCs/>
              </w:rPr>
              <w:t xml:space="preserve"> when compiling financial report for the final year.</w:t>
            </w:r>
          </w:p>
        </w:tc>
        <w:tc>
          <w:tcPr>
            <w:tcW w:w="1440" w:type="dxa"/>
            <w:tcBorders>
              <w:top w:val="single" w:sz="8" w:space="0" w:color="4F81BD"/>
              <w:bottom w:val="single" w:sz="8" w:space="0" w:color="4F81BD"/>
            </w:tcBorders>
          </w:tcPr>
          <w:p w14:paraId="337FBC9B" w14:textId="77777777" w:rsidR="00211D8F" w:rsidRPr="000C69AE" w:rsidRDefault="00F24B1C" w:rsidP="00211D8F">
            <w:pPr>
              <w:spacing w:after="0" w:line="240" w:lineRule="auto"/>
              <w:rPr>
                <w:rFonts w:asciiTheme="minorHAnsi" w:hAnsiTheme="minorHAnsi"/>
              </w:rPr>
            </w:pPr>
            <w:r>
              <w:rPr>
                <w:rFonts w:asciiTheme="minorHAnsi" w:hAnsiTheme="minorHAnsi"/>
              </w:rPr>
              <w:t>School Contact</w:t>
            </w:r>
            <w:r w:rsidR="003F0BB7">
              <w:rPr>
                <w:rFonts w:asciiTheme="minorHAnsi" w:hAnsiTheme="minorHAnsi"/>
              </w:rPr>
              <w:t>/Finance Person</w:t>
            </w:r>
          </w:p>
        </w:tc>
        <w:tc>
          <w:tcPr>
            <w:tcW w:w="1440" w:type="dxa"/>
            <w:tcBorders>
              <w:top w:val="single" w:sz="8" w:space="0" w:color="4F81BD"/>
              <w:bottom w:val="single" w:sz="8" w:space="0" w:color="4F81BD"/>
            </w:tcBorders>
          </w:tcPr>
          <w:p w14:paraId="46734CE4" w14:textId="77777777" w:rsidR="00211D8F" w:rsidRPr="000C69AE" w:rsidRDefault="00211D8F" w:rsidP="00211D8F">
            <w:pPr>
              <w:spacing w:after="0" w:line="240" w:lineRule="auto"/>
              <w:rPr>
                <w:rFonts w:asciiTheme="minorHAnsi" w:hAnsiTheme="minorHAnsi"/>
              </w:rPr>
            </w:pPr>
            <w:r>
              <w:rPr>
                <w:rFonts w:asciiTheme="minorHAnsi" w:hAnsiTheme="minorHAnsi"/>
              </w:rPr>
              <w:t>Within 30 days of contract termination</w:t>
            </w:r>
          </w:p>
        </w:tc>
        <w:tc>
          <w:tcPr>
            <w:tcW w:w="1327" w:type="dxa"/>
            <w:tcBorders>
              <w:top w:val="single" w:sz="8" w:space="0" w:color="4F81BD"/>
              <w:bottom w:val="single" w:sz="8" w:space="0" w:color="4F81BD"/>
            </w:tcBorders>
          </w:tcPr>
          <w:p w14:paraId="5059A4B6"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1A10CAD0" w14:textId="3F128A82" w:rsidR="00211D8F" w:rsidRPr="000C69AE" w:rsidRDefault="00211D8F" w:rsidP="7D77E186">
            <w:pPr>
              <w:spacing w:after="0" w:line="240" w:lineRule="auto"/>
              <w:rPr>
                <w:rFonts w:asciiTheme="minorHAnsi" w:hAnsiTheme="minorHAnsi"/>
              </w:rPr>
            </w:pPr>
          </w:p>
        </w:tc>
      </w:tr>
      <w:tr w:rsidR="00211D8F" w:rsidRPr="000C69AE" w14:paraId="4F919882" w14:textId="77777777" w:rsidTr="05254787">
        <w:tc>
          <w:tcPr>
            <w:tcW w:w="7380" w:type="dxa"/>
            <w:tcBorders>
              <w:top w:val="single" w:sz="8" w:space="0" w:color="4F81BD"/>
              <w:left w:val="single" w:sz="8" w:space="0" w:color="4F81BD"/>
              <w:bottom w:val="single" w:sz="8" w:space="0" w:color="4F81BD"/>
              <w:right w:val="single" w:sz="4" w:space="0" w:color="auto"/>
            </w:tcBorders>
          </w:tcPr>
          <w:p w14:paraId="107CE1E5" w14:textId="77777777" w:rsidR="00211D8F" w:rsidRPr="003762BB"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Complete Final Financial Audit</w:t>
            </w:r>
          </w:p>
          <w:p w14:paraId="21F2B53B" w14:textId="64EF0DDC" w:rsidR="00211D8F" w:rsidRPr="007B2047" w:rsidRDefault="00211D8F" w:rsidP="66A030F8">
            <w:pPr>
              <w:pStyle w:val="ListParagraph"/>
              <w:numPr>
                <w:ilvl w:val="0"/>
                <w:numId w:val="33"/>
              </w:numPr>
              <w:spacing w:after="0" w:line="240" w:lineRule="auto"/>
              <w:ind w:left="679"/>
              <w:rPr>
                <w:rFonts w:asciiTheme="minorHAnsi" w:hAnsiTheme="minorHAnsi"/>
                <w:b/>
                <w:bCs/>
              </w:rPr>
            </w:pPr>
            <w:r w:rsidRPr="1786B6EB">
              <w:rPr>
                <w:rFonts w:asciiTheme="minorHAnsi" w:hAnsiTheme="minorHAnsi"/>
              </w:rPr>
              <w:t>Complete and submi</w:t>
            </w:r>
            <w:r w:rsidRPr="00495D72">
              <w:rPr>
                <w:rFonts w:asciiTheme="minorHAnsi" w:hAnsiTheme="minorHAnsi"/>
                <w:u w:val="single"/>
              </w:rPr>
              <w:t>t</w:t>
            </w:r>
            <w:r w:rsidRPr="1786B6EB">
              <w:rPr>
                <w:rFonts w:asciiTheme="minorHAnsi" w:hAnsiTheme="minorHAnsi"/>
              </w:rPr>
              <w:t xml:space="preserve"> a financial audit of the school in accordance with the Charter Schools Act. A draft audit is due by</w:t>
            </w:r>
            <w:r w:rsidR="00CE39C2" w:rsidRPr="1786B6EB">
              <w:rPr>
                <w:rFonts w:asciiTheme="minorHAnsi" w:hAnsiTheme="minorHAnsi"/>
              </w:rPr>
              <w:t xml:space="preserve"> Sept 30</w:t>
            </w:r>
            <w:r w:rsidR="00CE39C2" w:rsidRPr="1786B6EB">
              <w:rPr>
                <w:rFonts w:asciiTheme="minorHAnsi" w:hAnsiTheme="minorHAnsi"/>
                <w:vertAlign w:val="superscript"/>
              </w:rPr>
              <w:t>th</w:t>
            </w:r>
            <w:r w:rsidR="00CE39C2" w:rsidRPr="1786B6EB">
              <w:rPr>
                <w:rFonts w:asciiTheme="minorHAnsi" w:hAnsiTheme="minorHAnsi"/>
              </w:rPr>
              <w:t xml:space="preserve"> with a final audit due by October 14</w:t>
            </w:r>
            <w:r w:rsidR="00CE39C2" w:rsidRPr="1786B6EB">
              <w:rPr>
                <w:rFonts w:asciiTheme="minorHAnsi" w:hAnsiTheme="minorHAnsi"/>
                <w:vertAlign w:val="superscript"/>
              </w:rPr>
              <w:t>th</w:t>
            </w:r>
            <w:r w:rsidR="00CE39C2" w:rsidRPr="1786B6EB">
              <w:rPr>
                <w:rFonts w:asciiTheme="minorHAnsi" w:hAnsiTheme="minorHAnsi"/>
              </w:rPr>
              <w:t xml:space="preserve">. </w:t>
            </w:r>
          </w:p>
          <w:p w14:paraId="20E4A6B9" w14:textId="15382F9A" w:rsidR="40223054" w:rsidRDefault="40223054" w:rsidP="40223054">
            <w:pPr>
              <w:pStyle w:val="ListParagraph"/>
              <w:numPr>
                <w:ilvl w:val="0"/>
                <w:numId w:val="33"/>
              </w:numPr>
              <w:spacing w:after="0" w:line="240" w:lineRule="auto"/>
              <w:ind w:left="679"/>
              <w:rPr>
                <w:b/>
                <w:bCs/>
              </w:rPr>
            </w:pPr>
            <w:r w:rsidRPr="05254787">
              <w:rPr>
                <w:rFonts w:asciiTheme="minorHAnsi" w:hAnsiTheme="minorHAnsi"/>
                <w:b/>
                <w:bCs/>
              </w:rPr>
              <w:lastRenderedPageBreak/>
              <w:t xml:space="preserve"> Submit all files needed for the data pipeline by Sept 30th</w:t>
            </w:r>
          </w:p>
          <w:p w14:paraId="771F6442" w14:textId="77777777" w:rsidR="00211D8F" w:rsidRPr="007B2047" w:rsidRDefault="00211D8F" w:rsidP="66A030F8">
            <w:pPr>
              <w:pStyle w:val="ListParagraph"/>
              <w:numPr>
                <w:ilvl w:val="0"/>
                <w:numId w:val="33"/>
              </w:numPr>
              <w:spacing w:after="0" w:line="240" w:lineRule="auto"/>
              <w:ind w:left="679"/>
              <w:rPr>
                <w:rFonts w:asciiTheme="minorHAnsi" w:hAnsiTheme="minorHAnsi"/>
                <w:b/>
                <w:bCs/>
              </w:rPr>
            </w:pPr>
            <w:r w:rsidRPr="05254787">
              <w:rPr>
                <w:rFonts w:asciiTheme="minorHAnsi" w:hAnsiTheme="minorHAnsi"/>
              </w:rPr>
              <w:t>Ensure funding and payment procedure is in place to provide for the audit procedures, records access, etc.  Much of the work will be conducted after termination of the charter contract.</w:t>
            </w:r>
          </w:p>
        </w:tc>
        <w:tc>
          <w:tcPr>
            <w:tcW w:w="1440" w:type="dxa"/>
            <w:tcBorders>
              <w:top w:val="single" w:sz="8" w:space="0" w:color="4F81BD"/>
              <w:left w:val="single" w:sz="4" w:space="0" w:color="auto"/>
              <w:bottom w:val="single" w:sz="8" w:space="0" w:color="4F81BD"/>
              <w:right w:val="single" w:sz="4" w:space="0" w:color="auto"/>
            </w:tcBorders>
          </w:tcPr>
          <w:p w14:paraId="0A56314A" w14:textId="77777777" w:rsidR="00211D8F" w:rsidRPr="000C69AE" w:rsidRDefault="00F24B1C" w:rsidP="003762BB">
            <w:pPr>
              <w:spacing w:after="0" w:line="240" w:lineRule="auto"/>
              <w:rPr>
                <w:rFonts w:asciiTheme="minorHAnsi" w:hAnsiTheme="minorHAnsi"/>
              </w:rPr>
            </w:pPr>
            <w:r>
              <w:rPr>
                <w:rFonts w:asciiTheme="minorHAnsi" w:hAnsiTheme="minorHAnsi"/>
              </w:rPr>
              <w:lastRenderedPageBreak/>
              <w:t>School Contact</w:t>
            </w:r>
            <w:r w:rsidR="003F0BB7">
              <w:rPr>
                <w:rFonts w:asciiTheme="minorHAnsi" w:hAnsiTheme="minorHAnsi"/>
              </w:rPr>
              <w:t>/Finance Person</w:t>
            </w:r>
          </w:p>
        </w:tc>
        <w:tc>
          <w:tcPr>
            <w:tcW w:w="1440" w:type="dxa"/>
            <w:tcBorders>
              <w:top w:val="single" w:sz="8" w:space="0" w:color="4F81BD"/>
              <w:left w:val="single" w:sz="4" w:space="0" w:color="auto"/>
              <w:bottom w:val="single" w:sz="8" w:space="0" w:color="4F81BD"/>
              <w:right w:val="single" w:sz="4" w:space="0" w:color="auto"/>
            </w:tcBorders>
          </w:tcPr>
          <w:p w14:paraId="27AD9A5C" w14:textId="77777777" w:rsidR="00211D8F" w:rsidRPr="000C69AE" w:rsidRDefault="00211D8F" w:rsidP="00211D8F">
            <w:pPr>
              <w:spacing w:after="0" w:line="240" w:lineRule="auto"/>
              <w:rPr>
                <w:rFonts w:asciiTheme="minorHAnsi" w:hAnsiTheme="minorHAnsi"/>
              </w:rPr>
            </w:pPr>
            <w:r>
              <w:rPr>
                <w:rFonts w:asciiTheme="minorHAnsi" w:hAnsiTheme="minorHAnsi"/>
              </w:rPr>
              <w:t>Determined by CSI Finance staff</w:t>
            </w:r>
          </w:p>
        </w:tc>
        <w:tc>
          <w:tcPr>
            <w:tcW w:w="1327" w:type="dxa"/>
            <w:tcBorders>
              <w:top w:val="single" w:sz="8" w:space="0" w:color="4F81BD"/>
              <w:left w:val="single" w:sz="4" w:space="0" w:color="auto"/>
              <w:bottom w:val="single" w:sz="8" w:space="0" w:color="4F81BD"/>
              <w:right w:val="single" w:sz="4" w:space="0" w:color="auto"/>
            </w:tcBorders>
          </w:tcPr>
          <w:p w14:paraId="4A0770EC"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left w:val="single" w:sz="4" w:space="0" w:color="auto"/>
              <w:bottom w:val="single" w:sz="8" w:space="0" w:color="4F81BD"/>
              <w:right w:val="single" w:sz="8" w:space="0" w:color="4F81BD"/>
            </w:tcBorders>
          </w:tcPr>
          <w:p w14:paraId="1A83DBBD" w14:textId="16095105" w:rsidR="00211D8F" w:rsidRPr="000C69AE" w:rsidRDefault="00211D8F" w:rsidP="7D77E186">
            <w:pPr>
              <w:spacing w:after="0" w:line="240" w:lineRule="auto"/>
              <w:rPr>
                <w:rFonts w:asciiTheme="minorHAnsi" w:hAnsiTheme="minorHAnsi"/>
              </w:rPr>
            </w:pPr>
          </w:p>
        </w:tc>
      </w:tr>
      <w:tr w:rsidR="004C0499" w:rsidRPr="000C69AE" w14:paraId="3C0BCF9D" w14:textId="77777777" w:rsidTr="05254787">
        <w:tc>
          <w:tcPr>
            <w:tcW w:w="7380" w:type="dxa"/>
            <w:tcBorders>
              <w:top w:val="single" w:sz="8" w:space="0" w:color="4F81BD"/>
              <w:bottom w:val="single" w:sz="8" w:space="0" w:color="4F81BD"/>
            </w:tcBorders>
            <w:shd w:val="clear" w:color="auto" w:fill="C5E0B3" w:themeFill="accent6" w:themeFillTint="66"/>
          </w:tcPr>
          <w:p w14:paraId="1F948B92" w14:textId="77777777" w:rsidR="004C0499" w:rsidRPr="003762BB" w:rsidRDefault="004C0499" w:rsidP="004C0499">
            <w:pPr>
              <w:pStyle w:val="ListParagraph"/>
              <w:spacing w:after="0" w:line="240" w:lineRule="auto"/>
              <w:ind w:left="319"/>
              <w:rPr>
                <w:rFonts w:asciiTheme="minorHAnsi" w:hAnsiTheme="minorHAnsi"/>
                <w:b/>
                <w:bCs/>
              </w:rPr>
            </w:pPr>
            <w:r>
              <w:rPr>
                <w:rFonts w:asciiTheme="minorHAnsi" w:hAnsiTheme="minorHAnsi"/>
                <w:b/>
                <w:bCs/>
              </w:rPr>
              <w:t>Dissolution</w:t>
            </w:r>
          </w:p>
        </w:tc>
        <w:tc>
          <w:tcPr>
            <w:tcW w:w="1440" w:type="dxa"/>
            <w:tcBorders>
              <w:top w:val="single" w:sz="8" w:space="0" w:color="4F81BD"/>
              <w:bottom w:val="single" w:sz="8" w:space="0" w:color="4F81BD"/>
            </w:tcBorders>
            <w:shd w:val="clear" w:color="auto" w:fill="C5E0B3" w:themeFill="accent6" w:themeFillTint="66"/>
          </w:tcPr>
          <w:p w14:paraId="20BB1970" w14:textId="77777777" w:rsidR="004C0499" w:rsidRDefault="004C0499" w:rsidP="003F0BB7">
            <w:pPr>
              <w:rPr>
                <w:rFonts w:asciiTheme="minorHAnsi" w:hAnsiTheme="minorHAnsi"/>
              </w:rPr>
            </w:pPr>
          </w:p>
        </w:tc>
        <w:tc>
          <w:tcPr>
            <w:tcW w:w="1440" w:type="dxa"/>
            <w:tcBorders>
              <w:top w:val="single" w:sz="8" w:space="0" w:color="4F81BD"/>
              <w:bottom w:val="single" w:sz="8" w:space="0" w:color="4F81BD"/>
            </w:tcBorders>
            <w:shd w:val="clear" w:color="auto" w:fill="C5E0B3" w:themeFill="accent6" w:themeFillTint="66"/>
          </w:tcPr>
          <w:p w14:paraId="44CB9669" w14:textId="77777777" w:rsidR="004C0499" w:rsidRPr="00EA186D" w:rsidRDefault="004C0499" w:rsidP="00211D8F">
            <w:pPr>
              <w:spacing w:after="0" w:line="240" w:lineRule="auto"/>
              <w:rPr>
                <w:rFonts w:asciiTheme="minorHAnsi" w:hAnsiTheme="minorHAnsi"/>
              </w:rPr>
            </w:pPr>
          </w:p>
        </w:tc>
        <w:tc>
          <w:tcPr>
            <w:tcW w:w="1327" w:type="dxa"/>
            <w:tcBorders>
              <w:top w:val="single" w:sz="8" w:space="0" w:color="4F81BD"/>
              <w:bottom w:val="single" w:sz="8" w:space="0" w:color="4F81BD"/>
            </w:tcBorders>
            <w:shd w:val="clear" w:color="auto" w:fill="C5E0B3" w:themeFill="accent6" w:themeFillTint="66"/>
          </w:tcPr>
          <w:p w14:paraId="515600E0" w14:textId="77777777" w:rsidR="004C0499" w:rsidRPr="000C69AE" w:rsidRDefault="004C0499"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C5E0B3" w:themeFill="accent6" w:themeFillTint="66"/>
          </w:tcPr>
          <w:p w14:paraId="6B6C7D32" w14:textId="77777777" w:rsidR="004C0499" w:rsidRPr="000C69AE" w:rsidRDefault="004C0499" w:rsidP="00E67E78">
            <w:pPr>
              <w:spacing w:after="0" w:line="240" w:lineRule="auto"/>
              <w:rPr>
                <w:rFonts w:asciiTheme="minorHAnsi" w:hAnsiTheme="minorHAnsi"/>
              </w:rPr>
            </w:pPr>
          </w:p>
        </w:tc>
      </w:tr>
      <w:tr w:rsidR="00211D8F" w:rsidRPr="000C69AE" w14:paraId="40689656" w14:textId="77777777" w:rsidTr="05254787">
        <w:tc>
          <w:tcPr>
            <w:tcW w:w="7380" w:type="dxa"/>
            <w:tcBorders>
              <w:top w:val="single" w:sz="8" w:space="0" w:color="4F81BD"/>
              <w:bottom w:val="single" w:sz="8" w:space="0" w:color="4F81BD"/>
            </w:tcBorders>
            <w:shd w:val="clear" w:color="auto" w:fill="auto"/>
          </w:tcPr>
          <w:p w14:paraId="2C289BF8" w14:textId="77777777" w:rsidR="00211D8F" w:rsidRPr="003762BB"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Dissolve the Charter School</w:t>
            </w:r>
          </w:p>
          <w:p w14:paraId="2CF43C15" w14:textId="77777777" w:rsidR="00211D8F" w:rsidRPr="003516E6" w:rsidRDefault="00211D8F" w:rsidP="00E67E78">
            <w:pPr>
              <w:pStyle w:val="ListParagraph"/>
              <w:numPr>
                <w:ilvl w:val="0"/>
                <w:numId w:val="34"/>
              </w:numPr>
              <w:spacing w:after="0" w:line="240" w:lineRule="auto"/>
              <w:ind w:left="679"/>
              <w:rPr>
                <w:rFonts w:asciiTheme="minorHAnsi" w:hAnsiTheme="minorHAnsi"/>
                <w:b/>
                <w:bCs/>
              </w:rPr>
            </w:pPr>
            <w:r w:rsidRPr="003516E6">
              <w:rPr>
                <w:rFonts w:asciiTheme="minorHAnsi" w:hAnsiTheme="minorHAnsi"/>
                <w:bCs/>
              </w:rPr>
              <w:t>The charter board adopts a resolution to dissolve that indicates to whom the school assets purchased with non-public funds will be distributed aft</w:t>
            </w:r>
            <w:r w:rsidR="00CE39C2">
              <w:rPr>
                <w:rFonts w:asciiTheme="minorHAnsi" w:hAnsiTheme="minorHAnsi"/>
                <w:bCs/>
              </w:rPr>
              <w:t xml:space="preserve">er all creditors have been </w:t>
            </w:r>
            <w:proofErr w:type="gramStart"/>
            <w:r w:rsidR="00CE39C2">
              <w:rPr>
                <w:rFonts w:asciiTheme="minorHAnsi" w:hAnsiTheme="minorHAnsi"/>
                <w:bCs/>
              </w:rPr>
              <w:t>paid;</w:t>
            </w:r>
            <w:proofErr w:type="gramEnd"/>
          </w:p>
          <w:p w14:paraId="30B1B3F1" w14:textId="77777777" w:rsidR="00211D8F" w:rsidRPr="00BC1557" w:rsidRDefault="00211D8F" w:rsidP="00E67E78">
            <w:pPr>
              <w:pStyle w:val="ListParagraph"/>
              <w:numPr>
                <w:ilvl w:val="0"/>
                <w:numId w:val="34"/>
              </w:numPr>
              <w:spacing w:after="0" w:line="240" w:lineRule="auto"/>
              <w:ind w:left="679"/>
              <w:rPr>
                <w:rFonts w:asciiTheme="minorHAnsi" w:hAnsiTheme="minorHAnsi"/>
                <w:b/>
                <w:bCs/>
              </w:rPr>
            </w:pPr>
            <w:r w:rsidRPr="003516E6">
              <w:rPr>
                <w:rFonts w:asciiTheme="minorHAnsi" w:hAnsiTheme="minorHAnsi"/>
                <w:bCs/>
              </w:rPr>
              <w:t xml:space="preserve">Unless otherwise provided in the bylaws, the members (if any) or board votes on the resolution to dissolve. A non-profit corporation is dissolved </w:t>
            </w:r>
            <w:r w:rsidRPr="00BC1557">
              <w:rPr>
                <w:rFonts w:asciiTheme="minorHAnsi" w:hAnsiTheme="minorHAnsi"/>
                <w:bCs/>
              </w:rPr>
              <w:t xml:space="preserve">upon the effective date of its articles of </w:t>
            </w:r>
            <w:r w:rsidR="00CE39C2">
              <w:rPr>
                <w:rFonts w:asciiTheme="minorHAnsi" w:hAnsiTheme="minorHAnsi"/>
                <w:bCs/>
              </w:rPr>
              <w:t>dissolution. (C.R.S. 7-134-103</w:t>
            </w:r>
            <w:proofErr w:type="gramStart"/>
            <w:r w:rsidR="00CE39C2">
              <w:rPr>
                <w:rFonts w:asciiTheme="minorHAnsi" w:hAnsiTheme="minorHAnsi"/>
                <w:bCs/>
              </w:rPr>
              <w:t>);</w:t>
            </w:r>
            <w:proofErr w:type="gramEnd"/>
          </w:p>
          <w:p w14:paraId="2C50F4E0" w14:textId="77777777" w:rsidR="00211D8F" w:rsidRPr="00BC1557" w:rsidRDefault="00211D8F" w:rsidP="00E67E78">
            <w:pPr>
              <w:pStyle w:val="ListParagraph"/>
              <w:numPr>
                <w:ilvl w:val="0"/>
                <w:numId w:val="34"/>
              </w:numPr>
              <w:spacing w:after="0" w:line="240" w:lineRule="auto"/>
              <w:ind w:left="679"/>
              <w:rPr>
                <w:rFonts w:asciiTheme="minorHAnsi" w:hAnsiTheme="minorHAnsi"/>
                <w:b/>
                <w:bCs/>
              </w:rPr>
            </w:pPr>
            <w:r w:rsidRPr="00BC1557">
              <w:rPr>
                <w:rFonts w:asciiTheme="minorHAnsi" w:hAnsiTheme="minorHAnsi"/>
                <w:bCs/>
              </w:rPr>
              <w:t xml:space="preserve">Consult with School’s attorney for further details. </w:t>
            </w:r>
          </w:p>
        </w:tc>
        <w:tc>
          <w:tcPr>
            <w:tcW w:w="1440" w:type="dxa"/>
            <w:tcBorders>
              <w:top w:val="single" w:sz="8" w:space="0" w:color="4F81BD"/>
              <w:bottom w:val="single" w:sz="8" w:space="0" w:color="4F81BD"/>
            </w:tcBorders>
            <w:shd w:val="clear" w:color="auto" w:fill="auto"/>
          </w:tcPr>
          <w:p w14:paraId="38CF046D" w14:textId="77777777" w:rsidR="00211D8F" w:rsidRPr="003F0BB7" w:rsidRDefault="00F24B1C" w:rsidP="003F0BB7">
            <w:pPr>
              <w:rPr>
                <w:rFonts w:asciiTheme="minorHAnsi" w:hAnsiTheme="minorHAnsi"/>
              </w:rPr>
            </w:pPr>
            <w:r>
              <w:rPr>
                <w:rFonts w:asciiTheme="minorHAnsi" w:hAnsiTheme="minorHAnsi"/>
              </w:rPr>
              <w:t>School Contact</w:t>
            </w:r>
          </w:p>
        </w:tc>
        <w:tc>
          <w:tcPr>
            <w:tcW w:w="1440" w:type="dxa"/>
            <w:tcBorders>
              <w:top w:val="single" w:sz="8" w:space="0" w:color="4F81BD"/>
              <w:bottom w:val="single" w:sz="8" w:space="0" w:color="4F81BD"/>
            </w:tcBorders>
            <w:shd w:val="clear" w:color="auto" w:fill="auto"/>
          </w:tcPr>
          <w:p w14:paraId="78E99546" w14:textId="08D2F9A4" w:rsidR="00211D8F" w:rsidRPr="00EA186D" w:rsidRDefault="66A030F8" w:rsidP="66A030F8">
            <w:pPr>
              <w:spacing w:after="0" w:line="240" w:lineRule="auto"/>
              <w:rPr>
                <w:rFonts w:asciiTheme="minorHAnsi" w:hAnsiTheme="minorHAnsi"/>
              </w:rPr>
            </w:pPr>
            <w:r w:rsidRPr="66A030F8">
              <w:rPr>
                <w:rFonts w:asciiTheme="minorHAnsi" w:hAnsiTheme="minorHAnsi"/>
              </w:rPr>
              <w:t>TBD</w:t>
            </w:r>
          </w:p>
        </w:tc>
        <w:tc>
          <w:tcPr>
            <w:tcW w:w="1327" w:type="dxa"/>
            <w:tcBorders>
              <w:top w:val="single" w:sz="8" w:space="0" w:color="4F81BD"/>
              <w:bottom w:val="single" w:sz="8" w:space="0" w:color="4F81BD"/>
            </w:tcBorders>
            <w:shd w:val="clear" w:color="auto" w:fill="auto"/>
          </w:tcPr>
          <w:p w14:paraId="341089CE"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7983628C" w14:textId="77777777" w:rsidR="00211D8F" w:rsidRPr="000C69AE" w:rsidRDefault="00211D8F" w:rsidP="00E67E78">
            <w:pPr>
              <w:spacing w:after="0" w:line="240" w:lineRule="auto"/>
              <w:rPr>
                <w:rFonts w:asciiTheme="minorHAnsi" w:hAnsiTheme="minorHAnsi"/>
              </w:rPr>
            </w:pPr>
          </w:p>
        </w:tc>
      </w:tr>
      <w:tr w:rsidR="00211D8F" w:rsidRPr="000C69AE" w14:paraId="1B2A555A" w14:textId="77777777" w:rsidTr="05254787">
        <w:tc>
          <w:tcPr>
            <w:tcW w:w="7380" w:type="dxa"/>
            <w:tcBorders>
              <w:top w:val="single" w:sz="8" w:space="0" w:color="4F81BD"/>
              <w:bottom w:val="single" w:sz="8" w:space="0" w:color="4F81BD"/>
            </w:tcBorders>
            <w:shd w:val="clear" w:color="auto" w:fill="auto"/>
          </w:tcPr>
          <w:p w14:paraId="075C364A" w14:textId="77777777" w:rsidR="00211D8F" w:rsidRPr="00EA186D"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Notify the Colorado Secretary of State’s office</w:t>
            </w:r>
          </w:p>
          <w:p w14:paraId="779B6E93" w14:textId="77777777" w:rsidR="00211D8F" w:rsidRPr="00EA186D" w:rsidRDefault="00211D8F" w:rsidP="00211D8F">
            <w:pPr>
              <w:spacing w:after="0" w:line="240" w:lineRule="auto"/>
              <w:rPr>
                <w:rFonts w:asciiTheme="minorHAnsi" w:hAnsiTheme="minorHAnsi"/>
                <w:b/>
                <w:bCs/>
              </w:rPr>
            </w:pPr>
            <w:r w:rsidRPr="00EA186D">
              <w:rPr>
                <w:rFonts w:asciiTheme="minorHAnsi" w:hAnsiTheme="minorHAnsi"/>
                <w:bCs/>
              </w:rPr>
              <w:t>After the resolution to dissolve is authorized, dissolve the corporation by delivering to the Secretary of State for filing articles of dissolution setting forth:</w:t>
            </w:r>
          </w:p>
          <w:p w14:paraId="20EDF85D" w14:textId="77777777" w:rsidR="00211D8F" w:rsidRPr="00EA186D" w:rsidRDefault="00211D8F" w:rsidP="00E67E78">
            <w:pPr>
              <w:pStyle w:val="ListParagraph"/>
              <w:numPr>
                <w:ilvl w:val="0"/>
                <w:numId w:val="35"/>
              </w:numPr>
              <w:spacing w:after="0" w:line="240" w:lineRule="auto"/>
              <w:ind w:left="679"/>
              <w:rPr>
                <w:rFonts w:asciiTheme="minorHAnsi" w:hAnsiTheme="minorHAnsi"/>
                <w:b/>
                <w:bCs/>
              </w:rPr>
            </w:pPr>
            <w:r w:rsidRPr="00EA186D">
              <w:rPr>
                <w:rFonts w:asciiTheme="minorHAnsi" w:hAnsiTheme="minorHAnsi"/>
                <w:bCs/>
              </w:rPr>
              <w:t xml:space="preserve">The name </w:t>
            </w:r>
            <w:r w:rsidR="00E67E78">
              <w:rPr>
                <w:rFonts w:asciiTheme="minorHAnsi" w:hAnsiTheme="minorHAnsi"/>
                <w:bCs/>
              </w:rPr>
              <w:t xml:space="preserve">of the non-profit </w:t>
            </w:r>
            <w:proofErr w:type="gramStart"/>
            <w:r w:rsidR="00E67E78">
              <w:rPr>
                <w:rFonts w:asciiTheme="minorHAnsi" w:hAnsiTheme="minorHAnsi"/>
                <w:bCs/>
              </w:rPr>
              <w:t>corporation;</w:t>
            </w:r>
            <w:proofErr w:type="gramEnd"/>
          </w:p>
          <w:p w14:paraId="645DBE1B" w14:textId="77777777" w:rsidR="00211D8F" w:rsidRPr="00EA186D" w:rsidRDefault="00211D8F" w:rsidP="00E67E78">
            <w:pPr>
              <w:pStyle w:val="ListParagraph"/>
              <w:numPr>
                <w:ilvl w:val="0"/>
                <w:numId w:val="35"/>
              </w:numPr>
              <w:spacing w:after="0" w:line="240" w:lineRule="auto"/>
              <w:ind w:left="679"/>
              <w:rPr>
                <w:rFonts w:asciiTheme="minorHAnsi" w:hAnsiTheme="minorHAnsi"/>
                <w:b/>
                <w:bCs/>
              </w:rPr>
            </w:pPr>
            <w:r w:rsidRPr="00EA186D">
              <w:rPr>
                <w:rFonts w:asciiTheme="minorHAnsi" w:hAnsiTheme="minorHAnsi"/>
                <w:bCs/>
              </w:rPr>
              <w:t>The address of the non-profit</w:t>
            </w:r>
            <w:r w:rsidR="00E67E78">
              <w:rPr>
                <w:rFonts w:asciiTheme="minorHAnsi" w:hAnsiTheme="minorHAnsi"/>
                <w:bCs/>
              </w:rPr>
              <w:t xml:space="preserve"> corporation’s principal </w:t>
            </w:r>
            <w:proofErr w:type="gramStart"/>
            <w:r w:rsidR="00E67E78">
              <w:rPr>
                <w:rFonts w:asciiTheme="minorHAnsi" w:hAnsiTheme="minorHAnsi"/>
                <w:bCs/>
              </w:rPr>
              <w:t>office;</w:t>
            </w:r>
            <w:proofErr w:type="gramEnd"/>
          </w:p>
          <w:p w14:paraId="7B530618" w14:textId="77777777" w:rsidR="00211D8F" w:rsidRPr="00EA186D" w:rsidRDefault="00211D8F" w:rsidP="00E67E78">
            <w:pPr>
              <w:pStyle w:val="ListParagraph"/>
              <w:numPr>
                <w:ilvl w:val="0"/>
                <w:numId w:val="35"/>
              </w:numPr>
              <w:spacing w:after="0" w:line="240" w:lineRule="auto"/>
              <w:ind w:left="679"/>
              <w:rPr>
                <w:rFonts w:asciiTheme="minorHAnsi" w:hAnsiTheme="minorHAnsi"/>
                <w:b/>
                <w:bCs/>
              </w:rPr>
            </w:pPr>
            <w:r w:rsidRPr="00EA186D">
              <w:rPr>
                <w:rFonts w:asciiTheme="minorHAnsi" w:hAnsiTheme="minorHAnsi"/>
                <w:bCs/>
              </w:rPr>
              <w:t xml:space="preserve">The </w:t>
            </w:r>
            <w:r w:rsidR="00E67E78">
              <w:rPr>
                <w:rFonts w:asciiTheme="minorHAnsi" w:hAnsiTheme="minorHAnsi"/>
                <w:bCs/>
              </w:rPr>
              <w:t xml:space="preserve">date dissolution was </w:t>
            </w:r>
            <w:proofErr w:type="gramStart"/>
            <w:r w:rsidR="00E67E78">
              <w:rPr>
                <w:rFonts w:asciiTheme="minorHAnsi" w:hAnsiTheme="minorHAnsi"/>
                <w:bCs/>
              </w:rPr>
              <w:t>authorized;</w:t>
            </w:r>
            <w:proofErr w:type="gramEnd"/>
          </w:p>
          <w:p w14:paraId="3B1DC353" w14:textId="77777777" w:rsidR="00211D8F" w:rsidRPr="00EA186D" w:rsidRDefault="00211D8F" w:rsidP="00E67E78">
            <w:pPr>
              <w:pStyle w:val="ListParagraph"/>
              <w:numPr>
                <w:ilvl w:val="0"/>
                <w:numId w:val="35"/>
              </w:numPr>
              <w:spacing w:after="0" w:line="240" w:lineRule="auto"/>
              <w:ind w:left="679"/>
              <w:rPr>
                <w:rFonts w:asciiTheme="minorHAnsi" w:hAnsiTheme="minorHAnsi"/>
                <w:b/>
                <w:bCs/>
              </w:rPr>
            </w:pPr>
            <w:r w:rsidRPr="00EA186D">
              <w:rPr>
                <w:rFonts w:asciiTheme="minorHAnsi" w:hAnsiTheme="minorHAnsi"/>
                <w:bCs/>
              </w:rPr>
              <w:t>If dissolution was authorized by the direct</w:t>
            </w:r>
            <w:r w:rsidR="00E67E78">
              <w:rPr>
                <w:rFonts w:asciiTheme="minorHAnsi" w:hAnsiTheme="minorHAnsi"/>
                <w:bCs/>
              </w:rPr>
              <w:t xml:space="preserve">ors, a statement to that </w:t>
            </w:r>
            <w:proofErr w:type="gramStart"/>
            <w:r w:rsidR="00E67E78">
              <w:rPr>
                <w:rFonts w:asciiTheme="minorHAnsi" w:hAnsiTheme="minorHAnsi"/>
                <w:bCs/>
              </w:rPr>
              <w:t>effect;</w:t>
            </w:r>
            <w:proofErr w:type="gramEnd"/>
          </w:p>
          <w:p w14:paraId="7FDB23AF" w14:textId="77777777" w:rsidR="00211D8F" w:rsidRPr="00EA186D" w:rsidRDefault="00211D8F" w:rsidP="00E67E78">
            <w:pPr>
              <w:pStyle w:val="ListParagraph"/>
              <w:numPr>
                <w:ilvl w:val="0"/>
                <w:numId w:val="35"/>
              </w:numPr>
              <w:spacing w:after="0" w:line="240" w:lineRule="auto"/>
              <w:ind w:left="679"/>
              <w:rPr>
                <w:rFonts w:asciiTheme="minorHAnsi" w:hAnsiTheme="minorHAnsi"/>
                <w:b/>
                <w:bCs/>
              </w:rPr>
            </w:pPr>
            <w:r w:rsidRPr="00EA186D">
              <w:rPr>
                <w:rFonts w:asciiTheme="minorHAnsi" w:hAnsiTheme="minorHAnsi"/>
                <w:bCs/>
              </w:rPr>
              <w:t>If dissolution was approved by the members, a statement of the number of votes ca</w:t>
            </w:r>
            <w:r w:rsidR="00E67E78">
              <w:rPr>
                <w:rFonts w:asciiTheme="minorHAnsi" w:hAnsiTheme="minorHAnsi"/>
                <w:bCs/>
              </w:rPr>
              <w:t>st for the proposal to dissolve; and</w:t>
            </w:r>
          </w:p>
          <w:p w14:paraId="14F4FD4B" w14:textId="77777777" w:rsidR="00211D8F" w:rsidRPr="00EA186D" w:rsidRDefault="00211D8F" w:rsidP="00E67E78">
            <w:pPr>
              <w:pStyle w:val="ListParagraph"/>
              <w:numPr>
                <w:ilvl w:val="0"/>
                <w:numId w:val="35"/>
              </w:numPr>
              <w:spacing w:after="0" w:line="240" w:lineRule="auto"/>
              <w:ind w:left="679"/>
              <w:rPr>
                <w:rFonts w:asciiTheme="minorHAnsi" w:hAnsiTheme="minorHAnsi"/>
                <w:b/>
                <w:bCs/>
              </w:rPr>
            </w:pPr>
            <w:r w:rsidRPr="00EA186D">
              <w:rPr>
                <w:rFonts w:asciiTheme="minorHAnsi" w:hAnsiTheme="minorHAnsi"/>
                <w:bCs/>
              </w:rPr>
              <w:t>Such additional information as the Secretary of State determines is necessary or appropriate.</w:t>
            </w:r>
          </w:p>
        </w:tc>
        <w:tc>
          <w:tcPr>
            <w:tcW w:w="1440" w:type="dxa"/>
            <w:tcBorders>
              <w:top w:val="single" w:sz="8" w:space="0" w:color="4F81BD"/>
              <w:bottom w:val="single" w:sz="8" w:space="0" w:color="4F81BD"/>
            </w:tcBorders>
            <w:shd w:val="clear" w:color="auto" w:fill="auto"/>
          </w:tcPr>
          <w:p w14:paraId="15A5DE85" w14:textId="77777777" w:rsidR="00211D8F" w:rsidRPr="000C69AE" w:rsidRDefault="00F24B1C" w:rsidP="00211D8F">
            <w:pPr>
              <w:spacing w:after="0" w:line="240" w:lineRule="auto"/>
              <w:rPr>
                <w:rFonts w:asciiTheme="minorHAnsi" w:hAnsiTheme="minorHAnsi"/>
              </w:rPr>
            </w:pPr>
            <w:r>
              <w:rPr>
                <w:rFonts w:asciiTheme="minorHAnsi" w:hAnsiTheme="minorHAnsi"/>
              </w:rPr>
              <w:t>School Contact</w:t>
            </w:r>
          </w:p>
        </w:tc>
        <w:tc>
          <w:tcPr>
            <w:tcW w:w="1440" w:type="dxa"/>
            <w:tcBorders>
              <w:top w:val="single" w:sz="8" w:space="0" w:color="4F81BD"/>
              <w:bottom w:val="single" w:sz="8" w:space="0" w:color="4F81BD"/>
            </w:tcBorders>
            <w:shd w:val="clear" w:color="auto" w:fill="auto"/>
          </w:tcPr>
          <w:p w14:paraId="1756579B" w14:textId="77777777" w:rsidR="00211D8F" w:rsidRPr="00EA186D" w:rsidRDefault="00211D8F" w:rsidP="00211D8F">
            <w:pPr>
              <w:spacing w:after="0" w:line="240" w:lineRule="auto"/>
              <w:rPr>
                <w:rFonts w:asciiTheme="minorHAnsi" w:hAnsiTheme="minorHAnsi"/>
              </w:rPr>
            </w:pPr>
            <w:r w:rsidRPr="00EA186D">
              <w:rPr>
                <w:rFonts w:asciiTheme="minorHAnsi" w:hAnsiTheme="minorHAnsi"/>
              </w:rPr>
              <w:t>Within 2 weeks of when School board’s resolution to dissolve is passed</w:t>
            </w:r>
          </w:p>
        </w:tc>
        <w:tc>
          <w:tcPr>
            <w:tcW w:w="1327" w:type="dxa"/>
            <w:tcBorders>
              <w:top w:val="single" w:sz="8" w:space="0" w:color="4F81BD"/>
              <w:bottom w:val="single" w:sz="8" w:space="0" w:color="4F81BD"/>
            </w:tcBorders>
            <w:shd w:val="clear" w:color="auto" w:fill="auto"/>
          </w:tcPr>
          <w:p w14:paraId="666B8D21"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47121131" w14:textId="77777777" w:rsidR="00211D8F" w:rsidRPr="000C69AE" w:rsidRDefault="00211D8F" w:rsidP="00211D8F">
            <w:pPr>
              <w:spacing w:after="0" w:line="240" w:lineRule="auto"/>
              <w:rPr>
                <w:rFonts w:asciiTheme="minorHAnsi" w:hAnsiTheme="minorHAnsi"/>
              </w:rPr>
            </w:pPr>
          </w:p>
        </w:tc>
      </w:tr>
      <w:tr w:rsidR="00211D8F" w:rsidRPr="000C69AE" w14:paraId="6206CA64" w14:textId="77777777" w:rsidTr="05254787">
        <w:tc>
          <w:tcPr>
            <w:tcW w:w="7380" w:type="dxa"/>
            <w:tcBorders>
              <w:top w:val="single" w:sz="8" w:space="0" w:color="4F81BD"/>
              <w:bottom w:val="single" w:sz="8" w:space="0" w:color="4F81BD"/>
            </w:tcBorders>
            <w:shd w:val="clear" w:color="auto" w:fill="auto"/>
          </w:tcPr>
          <w:p w14:paraId="42191B49" w14:textId="77777777" w:rsidR="00211D8F" w:rsidRPr="008C70FF" w:rsidRDefault="00211D8F" w:rsidP="66A030F8">
            <w:pPr>
              <w:pStyle w:val="ListParagraph"/>
              <w:numPr>
                <w:ilvl w:val="0"/>
                <w:numId w:val="3"/>
              </w:numPr>
              <w:tabs>
                <w:tab w:val="left" w:pos="1959"/>
              </w:tabs>
              <w:spacing w:after="0" w:line="240" w:lineRule="auto"/>
              <w:ind w:left="319"/>
              <w:rPr>
                <w:rFonts w:asciiTheme="minorHAnsi" w:hAnsiTheme="minorHAnsi"/>
                <w:b/>
                <w:bCs/>
              </w:rPr>
            </w:pPr>
            <w:r w:rsidRPr="05254787">
              <w:rPr>
                <w:rFonts w:asciiTheme="minorHAnsi" w:hAnsiTheme="minorHAnsi"/>
                <w:b/>
                <w:bCs/>
              </w:rPr>
              <w:t>Notify Known Claimants</w:t>
            </w:r>
          </w:p>
          <w:p w14:paraId="5838A532" w14:textId="556CC58C" w:rsidR="00211D8F" w:rsidRPr="006C6EF0" w:rsidRDefault="00211D8F" w:rsidP="00211D8F">
            <w:pPr>
              <w:tabs>
                <w:tab w:val="left" w:pos="1959"/>
              </w:tabs>
              <w:spacing w:after="0" w:line="240" w:lineRule="auto"/>
              <w:rPr>
                <w:rFonts w:asciiTheme="minorHAnsi" w:hAnsiTheme="minorHAnsi"/>
                <w:b/>
                <w:bCs/>
              </w:rPr>
            </w:pPr>
            <w:r w:rsidRPr="006C6EF0">
              <w:rPr>
                <w:rFonts w:asciiTheme="minorHAnsi" w:hAnsiTheme="minorHAnsi"/>
                <w:bCs/>
              </w:rPr>
              <w:t xml:space="preserve">Give written notice of the dissolution to known claimants within 90 days </w:t>
            </w:r>
            <w:r w:rsidRPr="003516E6">
              <w:rPr>
                <w:rFonts w:asciiTheme="minorHAnsi" w:hAnsiTheme="minorHAnsi"/>
                <w:bCs/>
              </w:rPr>
              <w:t xml:space="preserve">of the </w:t>
            </w:r>
            <w:r w:rsidR="002D1C25">
              <w:rPr>
                <w:rFonts w:asciiTheme="minorHAnsi" w:hAnsiTheme="minorHAnsi"/>
                <w:bCs/>
              </w:rPr>
              <w:t>Board</w:t>
            </w:r>
            <w:r w:rsidRPr="003516E6">
              <w:rPr>
                <w:rFonts w:asciiTheme="minorHAnsi" w:hAnsiTheme="minorHAnsi"/>
                <w:bCs/>
              </w:rPr>
              <w:t xml:space="preserve"> closure vote</w:t>
            </w:r>
            <w:r w:rsidRPr="006C6EF0">
              <w:rPr>
                <w:rFonts w:asciiTheme="minorHAnsi" w:hAnsiTheme="minorHAnsi"/>
                <w:bCs/>
              </w:rPr>
              <w:t>.</w:t>
            </w:r>
          </w:p>
        </w:tc>
        <w:tc>
          <w:tcPr>
            <w:tcW w:w="1440" w:type="dxa"/>
            <w:tcBorders>
              <w:top w:val="single" w:sz="8" w:space="0" w:color="4F81BD"/>
              <w:bottom w:val="single" w:sz="8" w:space="0" w:color="4F81BD"/>
            </w:tcBorders>
            <w:shd w:val="clear" w:color="auto" w:fill="auto"/>
          </w:tcPr>
          <w:p w14:paraId="10265BAA" w14:textId="77777777" w:rsidR="00211D8F" w:rsidRPr="000C69AE" w:rsidRDefault="00F24B1C" w:rsidP="00211D8F">
            <w:pPr>
              <w:spacing w:after="0" w:line="240" w:lineRule="auto"/>
              <w:rPr>
                <w:rFonts w:asciiTheme="minorHAnsi" w:hAnsiTheme="minorHAnsi"/>
              </w:rPr>
            </w:pPr>
            <w:r>
              <w:rPr>
                <w:rFonts w:asciiTheme="minorHAnsi" w:hAnsiTheme="minorHAnsi"/>
              </w:rPr>
              <w:t>School Contact</w:t>
            </w:r>
          </w:p>
        </w:tc>
        <w:tc>
          <w:tcPr>
            <w:tcW w:w="1440" w:type="dxa"/>
            <w:tcBorders>
              <w:top w:val="single" w:sz="8" w:space="0" w:color="4F81BD"/>
              <w:bottom w:val="single" w:sz="8" w:space="0" w:color="4F81BD"/>
            </w:tcBorders>
            <w:shd w:val="clear" w:color="auto" w:fill="auto"/>
          </w:tcPr>
          <w:p w14:paraId="2A973CD6" w14:textId="77777777" w:rsidR="00211D8F" w:rsidRPr="00EA186D" w:rsidRDefault="00211D8F" w:rsidP="00211D8F">
            <w:pPr>
              <w:spacing w:after="0" w:line="240" w:lineRule="auto"/>
              <w:rPr>
                <w:rFonts w:asciiTheme="minorHAnsi" w:hAnsiTheme="minorHAnsi"/>
              </w:rPr>
            </w:pPr>
            <w:r w:rsidRPr="00EA186D">
              <w:rPr>
                <w:rFonts w:asciiTheme="minorHAnsi" w:hAnsiTheme="minorHAnsi"/>
              </w:rPr>
              <w:t>Within 90 days of closure decision</w:t>
            </w:r>
          </w:p>
        </w:tc>
        <w:tc>
          <w:tcPr>
            <w:tcW w:w="1327" w:type="dxa"/>
            <w:tcBorders>
              <w:top w:val="single" w:sz="8" w:space="0" w:color="4F81BD"/>
              <w:bottom w:val="single" w:sz="8" w:space="0" w:color="4F81BD"/>
            </w:tcBorders>
            <w:shd w:val="clear" w:color="auto" w:fill="auto"/>
          </w:tcPr>
          <w:p w14:paraId="07059A70" w14:textId="77777777" w:rsidR="00211D8F" w:rsidRPr="003B14D3"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7D02731B" w14:textId="77777777" w:rsidR="00211D8F" w:rsidRPr="003B14D3" w:rsidRDefault="00211D8F" w:rsidP="00211D8F">
            <w:pPr>
              <w:spacing w:after="0" w:line="240" w:lineRule="auto"/>
              <w:rPr>
                <w:rFonts w:asciiTheme="minorHAnsi" w:hAnsiTheme="minorHAnsi"/>
              </w:rPr>
            </w:pPr>
          </w:p>
        </w:tc>
      </w:tr>
      <w:tr w:rsidR="00211D8F" w:rsidRPr="000C69AE" w14:paraId="717E1472" w14:textId="77777777" w:rsidTr="05254787">
        <w:tc>
          <w:tcPr>
            <w:tcW w:w="7380" w:type="dxa"/>
            <w:tcBorders>
              <w:top w:val="single" w:sz="8" w:space="0" w:color="4F81BD"/>
              <w:bottom w:val="single" w:sz="8" w:space="0" w:color="4F81BD"/>
            </w:tcBorders>
            <w:shd w:val="clear" w:color="auto" w:fill="auto"/>
          </w:tcPr>
          <w:p w14:paraId="398F5AA3" w14:textId="77777777" w:rsidR="00211D8F" w:rsidRPr="008C70FF" w:rsidRDefault="00211D8F" w:rsidP="66A030F8">
            <w:pPr>
              <w:pStyle w:val="ListParagraph"/>
              <w:numPr>
                <w:ilvl w:val="0"/>
                <w:numId w:val="3"/>
              </w:numPr>
              <w:tabs>
                <w:tab w:val="left" w:pos="2813"/>
              </w:tabs>
              <w:spacing w:after="0" w:line="240" w:lineRule="auto"/>
              <w:ind w:left="319"/>
              <w:rPr>
                <w:rFonts w:asciiTheme="minorHAnsi" w:hAnsiTheme="minorHAnsi"/>
                <w:b/>
                <w:bCs/>
              </w:rPr>
            </w:pPr>
            <w:r w:rsidRPr="05254787">
              <w:rPr>
                <w:rFonts w:asciiTheme="minorHAnsi" w:hAnsiTheme="minorHAnsi"/>
                <w:b/>
                <w:bCs/>
              </w:rPr>
              <w:t>End Corporate Existence</w:t>
            </w:r>
          </w:p>
          <w:p w14:paraId="4B94DFCD" w14:textId="77777777" w:rsidR="00211D8F" w:rsidRPr="000C69AE" w:rsidRDefault="00211D8F" w:rsidP="00211D8F">
            <w:pPr>
              <w:tabs>
                <w:tab w:val="left" w:pos="2813"/>
              </w:tabs>
              <w:spacing w:after="0" w:line="240" w:lineRule="auto"/>
              <w:rPr>
                <w:rFonts w:asciiTheme="minorHAnsi" w:hAnsiTheme="minorHAnsi"/>
                <w:b/>
                <w:bCs/>
              </w:rPr>
            </w:pPr>
            <w:r w:rsidRPr="000C69AE">
              <w:rPr>
                <w:rFonts w:asciiTheme="minorHAnsi" w:hAnsiTheme="minorHAnsi"/>
                <w:bCs/>
              </w:rPr>
              <w:t xml:space="preserve">A dissolved non-profit corporation continues its corporate existence, but may not carry on any activities except as is appropriate to wind up and liquidate its affairs, including: </w:t>
            </w:r>
          </w:p>
          <w:p w14:paraId="295AAB58" w14:textId="77777777" w:rsidR="00211D8F" w:rsidRPr="000C69AE" w:rsidRDefault="00E67E78" w:rsidP="00E67E78">
            <w:pPr>
              <w:pStyle w:val="ListParagraph"/>
              <w:numPr>
                <w:ilvl w:val="0"/>
                <w:numId w:val="36"/>
              </w:numPr>
              <w:tabs>
                <w:tab w:val="left" w:pos="2813"/>
              </w:tabs>
              <w:spacing w:after="0" w:line="240" w:lineRule="auto"/>
              <w:rPr>
                <w:rFonts w:asciiTheme="minorHAnsi" w:hAnsiTheme="minorHAnsi"/>
                <w:b/>
                <w:bCs/>
              </w:rPr>
            </w:pPr>
            <w:r>
              <w:rPr>
                <w:rFonts w:asciiTheme="minorHAnsi" w:hAnsiTheme="minorHAnsi"/>
                <w:bCs/>
              </w:rPr>
              <w:t xml:space="preserve">Collecting its </w:t>
            </w:r>
            <w:proofErr w:type="gramStart"/>
            <w:r>
              <w:rPr>
                <w:rFonts w:asciiTheme="minorHAnsi" w:hAnsiTheme="minorHAnsi"/>
                <w:bCs/>
              </w:rPr>
              <w:t>assets;</w:t>
            </w:r>
            <w:proofErr w:type="gramEnd"/>
          </w:p>
          <w:p w14:paraId="166C09B7" w14:textId="77777777" w:rsidR="00211D8F" w:rsidRPr="000C69AE" w:rsidRDefault="00211D8F" w:rsidP="00E67E78">
            <w:pPr>
              <w:pStyle w:val="ListParagraph"/>
              <w:numPr>
                <w:ilvl w:val="0"/>
                <w:numId w:val="36"/>
              </w:numPr>
              <w:tabs>
                <w:tab w:val="left" w:pos="2813"/>
              </w:tabs>
              <w:spacing w:after="0" w:line="240" w:lineRule="auto"/>
              <w:rPr>
                <w:rFonts w:asciiTheme="minorHAnsi" w:hAnsiTheme="minorHAnsi"/>
                <w:b/>
                <w:bCs/>
              </w:rPr>
            </w:pPr>
            <w:r w:rsidRPr="000C69AE">
              <w:rPr>
                <w:rFonts w:asciiTheme="minorHAnsi" w:hAnsiTheme="minorHAnsi"/>
                <w:bCs/>
              </w:rPr>
              <w:t>Transferring, subject to any contractual or legal requirements, its assets as provided in or authorized by its articles</w:t>
            </w:r>
            <w:r w:rsidR="00E67E78">
              <w:rPr>
                <w:rFonts w:asciiTheme="minorHAnsi" w:hAnsiTheme="minorHAnsi"/>
                <w:bCs/>
              </w:rPr>
              <w:t xml:space="preserve"> of incorporation or </w:t>
            </w:r>
            <w:proofErr w:type="gramStart"/>
            <w:r w:rsidR="00E67E78">
              <w:rPr>
                <w:rFonts w:asciiTheme="minorHAnsi" w:hAnsiTheme="minorHAnsi"/>
                <w:bCs/>
              </w:rPr>
              <w:t>bylaws;</w:t>
            </w:r>
            <w:proofErr w:type="gramEnd"/>
          </w:p>
          <w:p w14:paraId="49BD748B" w14:textId="77777777" w:rsidR="00211D8F" w:rsidRPr="000C69AE" w:rsidRDefault="00211D8F" w:rsidP="00E67E78">
            <w:pPr>
              <w:pStyle w:val="ListParagraph"/>
              <w:numPr>
                <w:ilvl w:val="0"/>
                <w:numId w:val="36"/>
              </w:numPr>
              <w:tabs>
                <w:tab w:val="left" w:pos="2813"/>
              </w:tabs>
              <w:spacing w:after="0" w:line="240" w:lineRule="auto"/>
              <w:rPr>
                <w:rFonts w:asciiTheme="minorHAnsi" w:hAnsiTheme="minorHAnsi"/>
                <w:b/>
                <w:bCs/>
              </w:rPr>
            </w:pPr>
            <w:r w:rsidRPr="000C69AE">
              <w:rPr>
                <w:rFonts w:asciiTheme="minorHAnsi" w:hAnsiTheme="minorHAnsi"/>
                <w:bCs/>
              </w:rPr>
              <w:lastRenderedPageBreak/>
              <w:t xml:space="preserve">Discharging or making provision </w:t>
            </w:r>
            <w:r w:rsidR="00E67E78">
              <w:rPr>
                <w:rFonts w:asciiTheme="minorHAnsi" w:hAnsiTheme="minorHAnsi"/>
                <w:bCs/>
              </w:rPr>
              <w:t>for discharging its liabilities; and</w:t>
            </w:r>
          </w:p>
          <w:p w14:paraId="042CC1C8" w14:textId="77777777" w:rsidR="00211D8F" w:rsidRPr="000C69AE" w:rsidRDefault="00211D8F" w:rsidP="00E67E78">
            <w:pPr>
              <w:pStyle w:val="ListParagraph"/>
              <w:numPr>
                <w:ilvl w:val="0"/>
                <w:numId w:val="36"/>
              </w:numPr>
              <w:tabs>
                <w:tab w:val="left" w:pos="2813"/>
              </w:tabs>
              <w:spacing w:after="0" w:line="240" w:lineRule="auto"/>
              <w:rPr>
                <w:rFonts w:asciiTheme="minorHAnsi" w:hAnsiTheme="minorHAnsi"/>
                <w:b/>
                <w:bCs/>
              </w:rPr>
            </w:pPr>
            <w:r w:rsidRPr="000C69AE">
              <w:rPr>
                <w:rFonts w:asciiTheme="minorHAnsi" w:hAnsiTheme="minorHAnsi"/>
                <w:bCs/>
              </w:rPr>
              <w:t xml:space="preserve">Doing every other act necessary to wind up and liquidate its assets and affairs. </w:t>
            </w:r>
            <w:r w:rsidRPr="000C69AE">
              <w:rPr>
                <w:rFonts w:asciiTheme="minorHAnsi" w:hAnsiTheme="minorHAnsi"/>
                <w:bCs/>
              </w:rPr>
              <w:br/>
              <w:t>(C.R.S. 7-134-105).</w:t>
            </w:r>
          </w:p>
        </w:tc>
        <w:tc>
          <w:tcPr>
            <w:tcW w:w="1440" w:type="dxa"/>
            <w:tcBorders>
              <w:top w:val="single" w:sz="8" w:space="0" w:color="4F81BD"/>
              <w:bottom w:val="single" w:sz="8" w:space="0" w:color="4F81BD"/>
            </w:tcBorders>
            <w:shd w:val="clear" w:color="auto" w:fill="auto"/>
          </w:tcPr>
          <w:p w14:paraId="4412BB7F" w14:textId="77777777" w:rsidR="00211D8F" w:rsidRPr="000C69AE" w:rsidRDefault="00F24B1C" w:rsidP="00211D8F">
            <w:pPr>
              <w:spacing w:after="0" w:line="240" w:lineRule="auto"/>
              <w:rPr>
                <w:rFonts w:asciiTheme="minorHAnsi" w:hAnsiTheme="minorHAnsi"/>
              </w:rPr>
            </w:pPr>
            <w:r>
              <w:rPr>
                <w:rFonts w:asciiTheme="minorHAnsi" w:hAnsiTheme="minorHAnsi"/>
              </w:rPr>
              <w:lastRenderedPageBreak/>
              <w:t>School Contact</w:t>
            </w:r>
          </w:p>
        </w:tc>
        <w:tc>
          <w:tcPr>
            <w:tcW w:w="1440" w:type="dxa"/>
            <w:tcBorders>
              <w:top w:val="single" w:sz="8" w:space="0" w:color="4F81BD"/>
              <w:bottom w:val="single" w:sz="8" w:space="0" w:color="4F81BD"/>
            </w:tcBorders>
            <w:shd w:val="clear" w:color="auto" w:fill="auto"/>
          </w:tcPr>
          <w:p w14:paraId="1DAFC690" w14:textId="77777777" w:rsidR="00211D8F" w:rsidRPr="001A7E45" w:rsidRDefault="00211D8F" w:rsidP="00211D8F">
            <w:pPr>
              <w:spacing w:after="0" w:line="240" w:lineRule="auto"/>
              <w:rPr>
                <w:rFonts w:asciiTheme="minorHAnsi" w:hAnsiTheme="minorHAnsi"/>
              </w:rPr>
            </w:pPr>
            <w:r w:rsidRPr="001A7E45">
              <w:rPr>
                <w:rFonts w:asciiTheme="minorHAnsi" w:hAnsiTheme="minorHAnsi"/>
              </w:rPr>
              <w:t>Within 90 days of dissolution</w:t>
            </w:r>
          </w:p>
        </w:tc>
        <w:tc>
          <w:tcPr>
            <w:tcW w:w="1327" w:type="dxa"/>
            <w:tcBorders>
              <w:top w:val="single" w:sz="8" w:space="0" w:color="4F81BD"/>
              <w:bottom w:val="single" w:sz="8" w:space="0" w:color="4F81BD"/>
            </w:tcBorders>
            <w:shd w:val="clear" w:color="auto" w:fill="auto"/>
          </w:tcPr>
          <w:p w14:paraId="7B614A77" w14:textId="77777777" w:rsidR="00211D8F" w:rsidRPr="003B14D3"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5E72B45C" w14:textId="77777777" w:rsidR="00211D8F" w:rsidRPr="003B14D3" w:rsidRDefault="00211D8F" w:rsidP="00211D8F">
            <w:pPr>
              <w:spacing w:after="0" w:line="240" w:lineRule="auto"/>
              <w:rPr>
                <w:rFonts w:asciiTheme="minorHAnsi" w:hAnsiTheme="minorHAnsi"/>
              </w:rPr>
            </w:pPr>
          </w:p>
        </w:tc>
      </w:tr>
      <w:tr w:rsidR="00211D8F" w:rsidRPr="000C69AE" w14:paraId="1597DB2F" w14:textId="77777777" w:rsidTr="05254787">
        <w:tc>
          <w:tcPr>
            <w:tcW w:w="7380" w:type="dxa"/>
            <w:tcBorders>
              <w:top w:val="single" w:sz="8" w:space="0" w:color="4F81BD"/>
              <w:bottom w:val="single" w:sz="8" w:space="0" w:color="4F81BD"/>
            </w:tcBorders>
            <w:shd w:val="clear" w:color="auto" w:fill="auto"/>
          </w:tcPr>
          <w:p w14:paraId="0CE35041" w14:textId="77777777" w:rsidR="00211D8F" w:rsidRPr="008C70FF"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Notify IRS</w:t>
            </w:r>
          </w:p>
          <w:p w14:paraId="078A8464" w14:textId="77777777" w:rsidR="00211D8F" w:rsidRPr="000C69AE" w:rsidRDefault="00211D8F" w:rsidP="00211D8F">
            <w:pPr>
              <w:spacing w:after="0" w:line="240" w:lineRule="auto"/>
              <w:rPr>
                <w:rFonts w:asciiTheme="minorHAnsi" w:hAnsiTheme="minorHAnsi"/>
                <w:b/>
                <w:bCs/>
              </w:rPr>
            </w:pPr>
            <w:r w:rsidRPr="000C69AE">
              <w:rPr>
                <w:rFonts w:asciiTheme="minorHAnsi" w:hAnsiTheme="minorHAnsi"/>
                <w:bCs/>
              </w:rPr>
              <w:t>Notify the IRS of dissolution of the education corporation and its 501(c)(3) status and furnish a copy to CSI.</w:t>
            </w:r>
            <w:r>
              <w:rPr>
                <w:rFonts w:asciiTheme="minorHAnsi" w:hAnsiTheme="minorHAnsi"/>
                <w:bCs/>
              </w:rPr>
              <w:t xml:space="preserve"> Determine with the School’s counsel which tax returns and reports are required to be filed.</w:t>
            </w:r>
          </w:p>
        </w:tc>
        <w:tc>
          <w:tcPr>
            <w:tcW w:w="1440" w:type="dxa"/>
            <w:tcBorders>
              <w:top w:val="single" w:sz="8" w:space="0" w:color="4F81BD"/>
              <w:bottom w:val="single" w:sz="8" w:space="0" w:color="4F81BD"/>
            </w:tcBorders>
            <w:shd w:val="clear" w:color="auto" w:fill="auto"/>
          </w:tcPr>
          <w:p w14:paraId="68059B56" w14:textId="77777777" w:rsidR="00211D8F" w:rsidRPr="000C69AE" w:rsidRDefault="00F24B1C" w:rsidP="003762BB">
            <w:pPr>
              <w:spacing w:after="0" w:line="240" w:lineRule="auto"/>
              <w:rPr>
                <w:rFonts w:asciiTheme="minorHAnsi" w:hAnsiTheme="minorHAnsi"/>
              </w:rPr>
            </w:pPr>
            <w:r>
              <w:rPr>
                <w:rFonts w:asciiTheme="minorHAnsi" w:hAnsiTheme="minorHAnsi"/>
              </w:rPr>
              <w:t>School Contact</w:t>
            </w:r>
          </w:p>
        </w:tc>
        <w:tc>
          <w:tcPr>
            <w:tcW w:w="1440" w:type="dxa"/>
            <w:tcBorders>
              <w:top w:val="single" w:sz="8" w:space="0" w:color="4F81BD"/>
              <w:bottom w:val="single" w:sz="8" w:space="0" w:color="4F81BD"/>
            </w:tcBorders>
            <w:shd w:val="clear" w:color="auto" w:fill="auto"/>
          </w:tcPr>
          <w:p w14:paraId="3A25161F" w14:textId="77777777" w:rsidR="00211D8F" w:rsidRPr="001A7E45" w:rsidRDefault="00211D8F" w:rsidP="00211D8F">
            <w:pPr>
              <w:spacing w:after="0" w:line="240" w:lineRule="auto"/>
              <w:rPr>
                <w:rFonts w:asciiTheme="minorHAnsi" w:hAnsiTheme="minorHAnsi"/>
              </w:rPr>
            </w:pPr>
            <w:r w:rsidRPr="001A7E45">
              <w:rPr>
                <w:rFonts w:asciiTheme="minorHAnsi" w:hAnsiTheme="minorHAnsi"/>
              </w:rPr>
              <w:t>Within 90 days of dissolution</w:t>
            </w:r>
          </w:p>
        </w:tc>
        <w:tc>
          <w:tcPr>
            <w:tcW w:w="1327" w:type="dxa"/>
            <w:tcBorders>
              <w:top w:val="single" w:sz="8" w:space="0" w:color="4F81BD"/>
              <w:bottom w:val="single" w:sz="8" w:space="0" w:color="4F81BD"/>
            </w:tcBorders>
            <w:shd w:val="clear" w:color="auto" w:fill="auto"/>
          </w:tcPr>
          <w:p w14:paraId="3BCE81F9" w14:textId="77777777" w:rsidR="00211D8F" w:rsidRPr="003B14D3"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7C5CF7B5" w14:textId="77777777" w:rsidR="00211D8F" w:rsidRPr="003B14D3" w:rsidRDefault="00211D8F" w:rsidP="00211D8F">
            <w:pPr>
              <w:spacing w:after="0" w:line="240" w:lineRule="auto"/>
              <w:rPr>
                <w:rFonts w:asciiTheme="minorHAnsi" w:hAnsiTheme="minorHAnsi"/>
              </w:rPr>
            </w:pPr>
          </w:p>
        </w:tc>
      </w:tr>
      <w:tr w:rsidR="00211D8F" w:rsidRPr="000C69AE" w14:paraId="575A55A6" w14:textId="77777777" w:rsidTr="05254787">
        <w:tc>
          <w:tcPr>
            <w:tcW w:w="14467" w:type="dxa"/>
            <w:gridSpan w:val="5"/>
            <w:tcBorders>
              <w:top w:val="single" w:sz="8" w:space="0" w:color="4F81BD"/>
              <w:left w:val="single" w:sz="8" w:space="0" w:color="4F81BD"/>
              <w:bottom w:val="single" w:sz="8" w:space="0" w:color="4F81BD"/>
              <w:right w:val="single" w:sz="8" w:space="0" w:color="4F81BD"/>
            </w:tcBorders>
            <w:shd w:val="clear" w:color="auto" w:fill="D5DCE4" w:themeFill="text2" w:themeFillTint="33"/>
          </w:tcPr>
          <w:p w14:paraId="7DC05A6F" w14:textId="77777777" w:rsidR="00211D8F" w:rsidRPr="00D353B3" w:rsidRDefault="00211D8F" w:rsidP="00211D8F">
            <w:pPr>
              <w:spacing w:after="0" w:line="240" w:lineRule="auto"/>
              <w:jc w:val="center"/>
              <w:rPr>
                <w:rFonts w:asciiTheme="minorHAnsi" w:hAnsiTheme="minorHAnsi"/>
                <w:b/>
                <w:sz w:val="24"/>
                <w:szCs w:val="24"/>
              </w:rPr>
            </w:pPr>
            <w:r w:rsidRPr="00D353B3">
              <w:rPr>
                <w:rFonts w:asciiTheme="minorHAnsi" w:hAnsiTheme="minorHAnsi"/>
                <w:b/>
                <w:sz w:val="24"/>
                <w:szCs w:val="24"/>
              </w:rPr>
              <w:t>ONGOING TASKS</w:t>
            </w:r>
          </w:p>
        </w:tc>
      </w:tr>
      <w:tr w:rsidR="00211D8F" w:rsidRPr="000C69AE" w14:paraId="230367A3" w14:textId="77777777" w:rsidTr="05254787">
        <w:tc>
          <w:tcPr>
            <w:tcW w:w="7380" w:type="dxa"/>
            <w:tcBorders>
              <w:top w:val="single" w:sz="8" w:space="0" w:color="4F81BD"/>
              <w:left w:val="single" w:sz="8" w:space="0" w:color="4F81BD"/>
              <w:bottom w:val="single" w:sz="8" w:space="0" w:color="4F81BD"/>
              <w:right w:val="single" w:sz="4" w:space="0" w:color="auto"/>
            </w:tcBorders>
          </w:tcPr>
          <w:p w14:paraId="3F94AEED" w14:textId="77777777" w:rsidR="00211D8F" w:rsidRPr="008C70FF" w:rsidRDefault="00211D8F" w:rsidP="00E67E78">
            <w:pPr>
              <w:pStyle w:val="ListParagraph"/>
              <w:numPr>
                <w:ilvl w:val="0"/>
                <w:numId w:val="4"/>
              </w:numPr>
              <w:spacing w:after="0" w:line="240" w:lineRule="auto"/>
              <w:ind w:left="319"/>
              <w:rPr>
                <w:rFonts w:asciiTheme="minorHAnsi" w:hAnsiTheme="minorHAnsi"/>
                <w:b/>
                <w:bCs/>
              </w:rPr>
            </w:pPr>
            <w:r w:rsidRPr="008C70FF">
              <w:rPr>
                <w:rFonts w:asciiTheme="minorHAnsi" w:hAnsiTheme="minorHAnsi"/>
                <w:b/>
                <w:bCs/>
              </w:rPr>
              <w:t>Monthly Financial Submission</w:t>
            </w:r>
          </w:p>
          <w:p w14:paraId="460789F9" w14:textId="095EE015" w:rsidR="00211D8F" w:rsidRPr="000C69AE" w:rsidRDefault="00211D8F" w:rsidP="00211D8F">
            <w:pPr>
              <w:spacing w:after="0" w:line="240" w:lineRule="auto"/>
              <w:rPr>
                <w:rFonts w:asciiTheme="minorHAnsi" w:hAnsiTheme="minorHAnsi"/>
                <w:b/>
                <w:bCs/>
              </w:rPr>
            </w:pPr>
            <w:r>
              <w:rPr>
                <w:rFonts w:asciiTheme="minorHAnsi" w:hAnsiTheme="minorHAnsi"/>
                <w:bCs/>
              </w:rPr>
              <w:t>Submit monthly income and cash flow statements beginning the month following the closure decision to CSI CFO.</w:t>
            </w:r>
            <w:r w:rsidR="00E82FCD">
              <w:rPr>
                <w:rFonts w:asciiTheme="minorHAnsi" w:hAnsiTheme="minorHAnsi"/>
                <w:bCs/>
              </w:rPr>
              <w:t xml:space="preserve"> Due on the 15</w:t>
            </w:r>
            <w:r w:rsidR="00E82FCD" w:rsidRPr="00E82FCD">
              <w:rPr>
                <w:rFonts w:asciiTheme="minorHAnsi" w:hAnsiTheme="minorHAnsi"/>
                <w:bCs/>
                <w:vertAlign w:val="superscript"/>
              </w:rPr>
              <w:t>th</w:t>
            </w:r>
            <w:r w:rsidR="00E82FCD">
              <w:rPr>
                <w:rFonts w:asciiTheme="minorHAnsi" w:hAnsiTheme="minorHAnsi"/>
                <w:bCs/>
              </w:rPr>
              <w:t xml:space="preserve"> of the month.</w:t>
            </w:r>
          </w:p>
        </w:tc>
        <w:tc>
          <w:tcPr>
            <w:tcW w:w="1440" w:type="dxa"/>
            <w:tcBorders>
              <w:top w:val="single" w:sz="8" w:space="0" w:color="4F81BD"/>
              <w:left w:val="single" w:sz="4" w:space="0" w:color="auto"/>
              <w:bottom w:val="single" w:sz="8" w:space="0" w:color="4F81BD"/>
              <w:right w:val="single" w:sz="4" w:space="0" w:color="auto"/>
            </w:tcBorders>
          </w:tcPr>
          <w:p w14:paraId="2A44E110" w14:textId="77777777" w:rsidR="00211D8F" w:rsidRPr="000C69AE" w:rsidRDefault="00F24B1C" w:rsidP="00211D8F">
            <w:pPr>
              <w:spacing w:after="0" w:line="240" w:lineRule="auto"/>
              <w:rPr>
                <w:rFonts w:asciiTheme="minorHAnsi" w:hAnsiTheme="minorHAnsi"/>
              </w:rPr>
            </w:pPr>
            <w:r>
              <w:rPr>
                <w:rFonts w:asciiTheme="minorHAnsi" w:hAnsiTheme="minorHAnsi"/>
              </w:rPr>
              <w:t>School Contact</w:t>
            </w:r>
            <w:r w:rsidR="003F0BB7">
              <w:rPr>
                <w:rFonts w:asciiTheme="minorHAnsi" w:hAnsiTheme="minorHAnsi"/>
              </w:rPr>
              <w:t>/Finance Person</w:t>
            </w:r>
          </w:p>
        </w:tc>
        <w:tc>
          <w:tcPr>
            <w:tcW w:w="1440" w:type="dxa"/>
            <w:tcBorders>
              <w:top w:val="single" w:sz="8" w:space="0" w:color="4F81BD"/>
              <w:left w:val="single" w:sz="4" w:space="0" w:color="auto"/>
              <w:bottom w:val="single" w:sz="8" w:space="0" w:color="4F81BD"/>
              <w:right w:val="single" w:sz="4" w:space="0" w:color="auto"/>
            </w:tcBorders>
          </w:tcPr>
          <w:p w14:paraId="2F7AE0DB" w14:textId="59E071BF" w:rsidR="00211D8F" w:rsidRPr="000C69AE" w:rsidRDefault="00211D8F" w:rsidP="00211D8F">
            <w:pPr>
              <w:spacing w:after="0" w:line="240" w:lineRule="auto"/>
              <w:rPr>
                <w:rFonts w:asciiTheme="minorHAnsi" w:hAnsiTheme="minorHAnsi"/>
              </w:rPr>
            </w:pPr>
            <w:r>
              <w:rPr>
                <w:rFonts w:asciiTheme="minorHAnsi" w:hAnsiTheme="minorHAnsi"/>
              </w:rPr>
              <w:t xml:space="preserve">Monthly following </w:t>
            </w:r>
            <w:r w:rsidR="002D1C25">
              <w:rPr>
                <w:rFonts w:asciiTheme="minorHAnsi" w:hAnsiTheme="minorHAnsi"/>
              </w:rPr>
              <w:t>Board</w:t>
            </w:r>
            <w:r>
              <w:rPr>
                <w:rFonts w:asciiTheme="minorHAnsi" w:hAnsiTheme="minorHAnsi"/>
              </w:rPr>
              <w:t xml:space="preserve"> vote</w:t>
            </w:r>
          </w:p>
        </w:tc>
        <w:tc>
          <w:tcPr>
            <w:tcW w:w="1327" w:type="dxa"/>
            <w:tcBorders>
              <w:top w:val="single" w:sz="8" w:space="0" w:color="4F81BD"/>
              <w:left w:val="single" w:sz="4" w:space="0" w:color="auto"/>
              <w:bottom w:val="single" w:sz="8" w:space="0" w:color="4F81BD"/>
              <w:right w:val="single" w:sz="4" w:space="0" w:color="auto"/>
            </w:tcBorders>
          </w:tcPr>
          <w:p w14:paraId="1810F453"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left w:val="single" w:sz="4" w:space="0" w:color="auto"/>
              <w:bottom w:val="single" w:sz="8" w:space="0" w:color="4F81BD"/>
              <w:right w:val="single" w:sz="8" w:space="0" w:color="4F81BD"/>
            </w:tcBorders>
          </w:tcPr>
          <w:p w14:paraId="5D79C18F" w14:textId="6F63DDF8" w:rsidR="00211D8F" w:rsidRPr="000C69AE" w:rsidRDefault="00211D8F" w:rsidP="006D7F74">
            <w:pPr>
              <w:spacing w:after="0" w:line="240" w:lineRule="auto"/>
            </w:pPr>
          </w:p>
        </w:tc>
      </w:tr>
      <w:tr w:rsidR="00211D8F" w:rsidRPr="000C69AE" w14:paraId="28A5730E" w14:textId="77777777" w:rsidTr="05254787">
        <w:tc>
          <w:tcPr>
            <w:tcW w:w="7380" w:type="dxa"/>
            <w:tcBorders>
              <w:top w:val="single" w:sz="8" w:space="0" w:color="4F81BD"/>
              <w:left w:val="single" w:sz="8" w:space="0" w:color="4F81BD"/>
              <w:bottom w:val="single" w:sz="8" w:space="0" w:color="4F81BD"/>
              <w:right w:val="single" w:sz="4" w:space="0" w:color="auto"/>
            </w:tcBorders>
          </w:tcPr>
          <w:p w14:paraId="54ABA624" w14:textId="77777777" w:rsidR="00211D8F" w:rsidRPr="008C70FF" w:rsidRDefault="00211D8F" w:rsidP="00E67E78">
            <w:pPr>
              <w:pStyle w:val="ListParagraph"/>
              <w:numPr>
                <w:ilvl w:val="0"/>
                <w:numId w:val="4"/>
              </w:numPr>
              <w:spacing w:after="0" w:line="240" w:lineRule="auto"/>
              <w:ind w:left="319"/>
              <w:rPr>
                <w:rFonts w:asciiTheme="minorHAnsi" w:hAnsiTheme="minorHAnsi"/>
                <w:b/>
                <w:bCs/>
              </w:rPr>
            </w:pPr>
            <w:r w:rsidRPr="008C70FF">
              <w:rPr>
                <w:rFonts w:asciiTheme="minorHAnsi" w:hAnsiTheme="minorHAnsi"/>
                <w:b/>
                <w:bCs/>
              </w:rPr>
              <w:t>Maintain Identifiable Location</w:t>
            </w:r>
          </w:p>
          <w:p w14:paraId="58118952" w14:textId="77777777" w:rsidR="00211D8F" w:rsidRPr="00D46600" w:rsidRDefault="00211D8F" w:rsidP="00211D8F">
            <w:pPr>
              <w:spacing w:after="0" w:line="240" w:lineRule="auto"/>
              <w:rPr>
                <w:rFonts w:asciiTheme="minorHAnsi" w:hAnsiTheme="minorHAnsi"/>
                <w:bCs/>
              </w:rPr>
            </w:pPr>
            <w:r w:rsidRPr="00D46600">
              <w:rPr>
                <w:rFonts w:asciiTheme="minorHAnsi" w:hAnsiTheme="minorHAnsi"/>
                <w:bCs/>
              </w:rPr>
              <w:t>For the duration of closing out the school’s business, regulatory</w:t>
            </w:r>
            <w:r>
              <w:rPr>
                <w:rFonts w:asciiTheme="minorHAnsi" w:hAnsiTheme="minorHAnsi"/>
                <w:bCs/>
              </w:rPr>
              <w:t xml:space="preserve"> </w:t>
            </w:r>
            <w:r w:rsidRPr="00D46600">
              <w:rPr>
                <w:rFonts w:asciiTheme="minorHAnsi" w:hAnsiTheme="minorHAnsi"/>
                <w:bCs/>
              </w:rPr>
              <w:t>and legal obligations, establish if the school will maintain the</w:t>
            </w:r>
            <w:r>
              <w:rPr>
                <w:rFonts w:asciiTheme="minorHAnsi" w:hAnsiTheme="minorHAnsi"/>
                <w:bCs/>
              </w:rPr>
              <w:t xml:space="preserve"> </w:t>
            </w:r>
            <w:r w:rsidRPr="00D46600">
              <w:rPr>
                <w:rFonts w:asciiTheme="minorHAnsi" w:hAnsiTheme="minorHAnsi"/>
                <w:bCs/>
              </w:rPr>
              <w:t>current facility as its locus of operation. If so, access to the facility</w:t>
            </w:r>
            <w:r>
              <w:rPr>
                <w:rFonts w:asciiTheme="minorHAnsi" w:hAnsiTheme="minorHAnsi"/>
                <w:bCs/>
              </w:rPr>
              <w:t xml:space="preserve"> </w:t>
            </w:r>
            <w:r w:rsidRPr="00D46600">
              <w:rPr>
                <w:rFonts w:asciiTheme="minorHAnsi" w:hAnsiTheme="minorHAnsi"/>
                <w:bCs/>
              </w:rPr>
              <w:t>should be maintained. In the event the facility is sold or otherwise</w:t>
            </w:r>
            <w:r>
              <w:rPr>
                <w:rFonts w:asciiTheme="minorHAnsi" w:hAnsiTheme="minorHAnsi"/>
                <w:bCs/>
              </w:rPr>
              <w:t xml:space="preserve"> </w:t>
            </w:r>
            <w:r w:rsidRPr="00D46600">
              <w:rPr>
                <w:rFonts w:asciiTheme="minorHAnsi" w:hAnsiTheme="minorHAnsi"/>
                <w:bCs/>
              </w:rPr>
              <w:t>vacated before concluding the sc</w:t>
            </w:r>
            <w:r>
              <w:rPr>
                <w:rFonts w:asciiTheme="minorHAnsi" w:hAnsiTheme="minorHAnsi"/>
                <w:bCs/>
              </w:rPr>
              <w:t xml:space="preserve">hool’s affairs, the school must </w:t>
            </w:r>
            <w:r w:rsidRPr="00D46600">
              <w:rPr>
                <w:rFonts w:asciiTheme="minorHAnsi" w:hAnsiTheme="minorHAnsi"/>
                <w:bCs/>
              </w:rPr>
              <w:t>relocate its business records and remaining assets to a location</w:t>
            </w:r>
            <w:r>
              <w:rPr>
                <w:rFonts w:asciiTheme="minorHAnsi" w:hAnsiTheme="minorHAnsi"/>
                <w:bCs/>
              </w:rPr>
              <w:t xml:space="preserve"> </w:t>
            </w:r>
            <w:r w:rsidRPr="00D46600">
              <w:rPr>
                <w:rFonts w:asciiTheme="minorHAnsi" w:hAnsiTheme="minorHAnsi"/>
                <w:bCs/>
              </w:rPr>
              <w:t>where a responsive and knowledgeable party is available to assist</w:t>
            </w:r>
            <w:r>
              <w:rPr>
                <w:rFonts w:asciiTheme="minorHAnsi" w:hAnsiTheme="minorHAnsi"/>
                <w:bCs/>
              </w:rPr>
              <w:t xml:space="preserve"> </w:t>
            </w:r>
            <w:r w:rsidRPr="00D46600">
              <w:rPr>
                <w:rFonts w:asciiTheme="minorHAnsi" w:hAnsiTheme="minorHAnsi"/>
                <w:bCs/>
              </w:rPr>
              <w:t>with closure operations. The school must maintain operational</w:t>
            </w:r>
            <w:r>
              <w:rPr>
                <w:rFonts w:asciiTheme="minorHAnsi" w:hAnsiTheme="minorHAnsi"/>
                <w:bCs/>
              </w:rPr>
              <w:t xml:space="preserve"> </w:t>
            </w:r>
            <w:r w:rsidRPr="00D46600">
              <w:rPr>
                <w:rFonts w:asciiTheme="minorHAnsi" w:hAnsiTheme="minorHAnsi"/>
                <w:bCs/>
              </w:rPr>
              <w:t xml:space="preserve">telephone service with voice message </w:t>
            </w:r>
            <w:proofErr w:type="gramStart"/>
            <w:r w:rsidRPr="00D46600">
              <w:rPr>
                <w:rFonts w:asciiTheme="minorHAnsi" w:hAnsiTheme="minorHAnsi"/>
                <w:bCs/>
              </w:rPr>
              <w:t>capability, and</w:t>
            </w:r>
            <w:proofErr w:type="gramEnd"/>
            <w:r w:rsidRPr="00D46600">
              <w:rPr>
                <w:rFonts w:asciiTheme="minorHAnsi" w:hAnsiTheme="minorHAnsi"/>
                <w:bCs/>
              </w:rPr>
              <w:t xml:space="preserve"> maintain</w:t>
            </w:r>
            <w:r>
              <w:rPr>
                <w:rFonts w:asciiTheme="minorHAnsi" w:hAnsiTheme="minorHAnsi"/>
                <w:bCs/>
              </w:rPr>
              <w:t xml:space="preserve"> </w:t>
            </w:r>
            <w:r w:rsidRPr="00D46600">
              <w:rPr>
                <w:rFonts w:asciiTheme="minorHAnsi" w:hAnsiTheme="minorHAnsi"/>
                <w:bCs/>
              </w:rPr>
              <w:t>custody of business records until all business and transactions are</w:t>
            </w:r>
            <w:r>
              <w:rPr>
                <w:rFonts w:asciiTheme="minorHAnsi" w:hAnsiTheme="minorHAnsi"/>
                <w:bCs/>
              </w:rPr>
              <w:t xml:space="preserve"> </w:t>
            </w:r>
            <w:r w:rsidRPr="00D46600">
              <w:rPr>
                <w:rFonts w:asciiTheme="minorHAnsi" w:hAnsiTheme="minorHAnsi"/>
                <w:bCs/>
              </w:rPr>
              <w:t>completed and legal obligations are satisfied. The school must</w:t>
            </w:r>
            <w:r>
              <w:rPr>
                <w:rFonts w:asciiTheme="minorHAnsi" w:hAnsiTheme="minorHAnsi"/>
                <w:bCs/>
              </w:rPr>
              <w:t xml:space="preserve"> </w:t>
            </w:r>
            <w:r w:rsidRPr="00D46600">
              <w:rPr>
                <w:rFonts w:asciiTheme="minorHAnsi" w:hAnsiTheme="minorHAnsi"/>
                <w:bCs/>
              </w:rPr>
              <w:t>immediately inform the authorizer if any change in location or</w:t>
            </w:r>
            <w:r>
              <w:rPr>
                <w:rFonts w:asciiTheme="minorHAnsi" w:hAnsiTheme="minorHAnsi"/>
                <w:bCs/>
              </w:rPr>
              <w:t xml:space="preserve"> </w:t>
            </w:r>
            <w:r w:rsidRPr="00D46600">
              <w:rPr>
                <w:rFonts w:asciiTheme="minorHAnsi" w:hAnsiTheme="minorHAnsi"/>
                <w:bCs/>
              </w:rPr>
              <w:t>contact information occurs.</w:t>
            </w:r>
          </w:p>
        </w:tc>
        <w:tc>
          <w:tcPr>
            <w:tcW w:w="1440" w:type="dxa"/>
            <w:tcBorders>
              <w:top w:val="single" w:sz="8" w:space="0" w:color="4F81BD"/>
              <w:left w:val="single" w:sz="4" w:space="0" w:color="auto"/>
              <w:bottom w:val="single" w:sz="8" w:space="0" w:color="4F81BD"/>
              <w:right w:val="single" w:sz="4" w:space="0" w:color="auto"/>
            </w:tcBorders>
          </w:tcPr>
          <w:p w14:paraId="33CDEB40" w14:textId="77777777" w:rsidR="00211D8F" w:rsidRPr="000C69AE" w:rsidRDefault="00F24B1C" w:rsidP="00211D8F">
            <w:pPr>
              <w:spacing w:after="0" w:line="240" w:lineRule="auto"/>
              <w:rPr>
                <w:rFonts w:asciiTheme="minorHAnsi" w:hAnsiTheme="minorHAnsi"/>
              </w:rPr>
            </w:pPr>
            <w:r>
              <w:rPr>
                <w:rFonts w:asciiTheme="minorHAnsi" w:hAnsiTheme="minorHAnsi"/>
              </w:rPr>
              <w:t>School Contact</w:t>
            </w:r>
          </w:p>
        </w:tc>
        <w:tc>
          <w:tcPr>
            <w:tcW w:w="1440" w:type="dxa"/>
            <w:tcBorders>
              <w:top w:val="single" w:sz="8" w:space="0" w:color="4F81BD"/>
              <w:left w:val="single" w:sz="4" w:space="0" w:color="auto"/>
              <w:bottom w:val="single" w:sz="8" w:space="0" w:color="4F81BD"/>
              <w:right w:val="single" w:sz="4" w:space="0" w:color="auto"/>
            </w:tcBorders>
          </w:tcPr>
          <w:p w14:paraId="7DC6D5A1" w14:textId="77777777" w:rsidR="00211D8F" w:rsidRPr="000C69AE" w:rsidRDefault="00211D8F" w:rsidP="00211D8F">
            <w:pPr>
              <w:spacing w:after="0" w:line="240" w:lineRule="auto"/>
              <w:rPr>
                <w:rFonts w:asciiTheme="minorHAnsi" w:hAnsiTheme="minorHAnsi"/>
              </w:rPr>
            </w:pPr>
            <w:r>
              <w:rPr>
                <w:rFonts w:asciiTheme="minorHAnsi" w:hAnsiTheme="minorHAnsi"/>
              </w:rPr>
              <w:t>Throughout closure process</w:t>
            </w:r>
          </w:p>
        </w:tc>
        <w:tc>
          <w:tcPr>
            <w:tcW w:w="1327" w:type="dxa"/>
            <w:tcBorders>
              <w:top w:val="single" w:sz="8" w:space="0" w:color="4F81BD"/>
              <w:left w:val="single" w:sz="4" w:space="0" w:color="auto"/>
              <w:bottom w:val="single" w:sz="8" w:space="0" w:color="4F81BD"/>
              <w:right w:val="single" w:sz="4" w:space="0" w:color="auto"/>
            </w:tcBorders>
          </w:tcPr>
          <w:p w14:paraId="4FFE8A75"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left w:val="single" w:sz="4" w:space="0" w:color="auto"/>
              <w:bottom w:val="single" w:sz="8" w:space="0" w:color="4F81BD"/>
              <w:right w:val="single" w:sz="8" w:space="0" w:color="4F81BD"/>
            </w:tcBorders>
          </w:tcPr>
          <w:p w14:paraId="731285D7" w14:textId="77777777" w:rsidR="00211D8F" w:rsidRPr="000C69AE" w:rsidRDefault="00211D8F" w:rsidP="00211D8F">
            <w:pPr>
              <w:pStyle w:val="NoSpacing"/>
            </w:pPr>
          </w:p>
        </w:tc>
      </w:tr>
      <w:tr w:rsidR="00211D8F" w:rsidRPr="000C69AE" w14:paraId="51BE71F0" w14:textId="77777777" w:rsidTr="05254787">
        <w:tc>
          <w:tcPr>
            <w:tcW w:w="7380" w:type="dxa"/>
            <w:tcBorders>
              <w:top w:val="single" w:sz="8" w:space="0" w:color="4F81BD"/>
              <w:left w:val="single" w:sz="8" w:space="0" w:color="4F81BD"/>
              <w:bottom w:val="single" w:sz="8" w:space="0" w:color="4F81BD"/>
              <w:right w:val="single" w:sz="4" w:space="0" w:color="auto"/>
            </w:tcBorders>
          </w:tcPr>
          <w:p w14:paraId="6E3BB3EE" w14:textId="77777777" w:rsidR="00211D8F" w:rsidRPr="003762BB" w:rsidRDefault="00211D8F" w:rsidP="00E67E78">
            <w:pPr>
              <w:pStyle w:val="ListParagraph"/>
              <w:numPr>
                <w:ilvl w:val="0"/>
                <w:numId w:val="4"/>
              </w:numPr>
              <w:spacing w:after="0" w:line="240" w:lineRule="auto"/>
              <w:ind w:left="319"/>
              <w:rPr>
                <w:rFonts w:asciiTheme="minorHAnsi" w:hAnsiTheme="minorHAnsi"/>
                <w:b/>
                <w:bCs/>
              </w:rPr>
            </w:pPr>
            <w:r w:rsidRPr="003762BB">
              <w:rPr>
                <w:rFonts w:asciiTheme="minorHAnsi" w:hAnsiTheme="minorHAnsi"/>
                <w:b/>
                <w:bCs/>
              </w:rPr>
              <w:t>Maintain Corporate Records</w:t>
            </w:r>
          </w:p>
          <w:p w14:paraId="0372951F" w14:textId="77777777" w:rsidR="00211D8F" w:rsidRPr="000C69AE" w:rsidRDefault="00211D8F" w:rsidP="00211D8F">
            <w:pPr>
              <w:spacing w:after="0" w:line="240" w:lineRule="auto"/>
              <w:rPr>
                <w:rFonts w:asciiTheme="minorHAnsi" w:hAnsiTheme="minorHAnsi"/>
                <w:b/>
                <w:bCs/>
              </w:rPr>
            </w:pPr>
            <w:r w:rsidRPr="000C69AE">
              <w:rPr>
                <w:rFonts w:asciiTheme="minorHAnsi" w:hAnsiTheme="minorHAnsi"/>
                <w:bCs/>
              </w:rPr>
              <w:t>Maintain all corporate records related to:</w:t>
            </w:r>
          </w:p>
          <w:p w14:paraId="5DCF69DA" w14:textId="77777777" w:rsidR="00211D8F" w:rsidRPr="000C69AE" w:rsidRDefault="00211D8F" w:rsidP="00E67E78">
            <w:pPr>
              <w:pStyle w:val="ListParagraph"/>
              <w:numPr>
                <w:ilvl w:val="0"/>
                <w:numId w:val="37"/>
              </w:numPr>
              <w:spacing w:after="0" w:line="240" w:lineRule="auto"/>
              <w:ind w:left="769"/>
              <w:rPr>
                <w:rFonts w:asciiTheme="minorHAnsi" w:hAnsiTheme="minorHAnsi"/>
                <w:b/>
                <w:bCs/>
              </w:rPr>
            </w:pPr>
            <w:r w:rsidRPr="000C69AE">
              <w:rPr>
                <w:rFonts w:asciiTheme="minorHAnsi" w:hAnsiTheme="minorHAnsi"/>
                <w:bCs/>
              </w:rPr>
              <w:t>Loans, bonds</w:t>
            </w:r>
            <w:r w:rsidR="00E67E78">
              <w:rPr>
                <w:rFonts w:asciiTheme="minorHAnsi" w:hAnsiTheme="minorHAnsi"/>
                <w:bCs/>
              </w:rPr>
              <w:t xml:space="preserve">, mortgages and other </w:t>
            </w:r>
            <w:proofErr w:type="gramStart"/>
            <w:r w:rsidR="00E67E78">
              <w:rPr>
                <w:rFonts w:asciiTheme="minorHAnsi" w:hAnsiTheme="minorHAnsi"/>
                <w:bCs/>
              </w:rPr>
              <w:t>financing;</w:t>
            </w:r>
            <w:proofErr w:type="gramEnd"/>
          </w:p>
          <w:p w14:paraId="791CB4BF" w14:textId="77777777" w:rsidR="00211D8F" w:rsidRPr="000C69AE" w:rsidRDefault="00E67E78" w:rsidP="00E67E78">
            <w:pPr>
              <w:pStyle w:val="ListParagraph"/>
              <w:numPr>
                <w:ilvl w:val="0"/>
                <w:numId w:val="37"/>
              </w:numPr>
              <w:spacing w:after="0" w:line="240" w:lineRule="auto"/>
              <w:ind w:left="769"/>
              <w:rPr>
                <w:rFonts w:asciiTheme="minorHAnsi" w:hAnsiTheme="minorHAnsi"/>
                <w:b/>
                <w:bCs/>
              </w:rPr>
            </w:pPr>
            <w:proofErr w:type="gramStart"/>
            <w:r>
              <w:rPr>
                <w:rFonts w:asciiTheme="minorHAnsi" w:hAnsiTheme="minorHAnsi"/>
                <w:bCs/>
              </w:rPr>
              <w:t>Contracts;</w:t>
            </w:r>
            <w:proofErr w:type="gramEnd"/>
          </w:p>
          <w:p w14:paraId="5D4EFA72" w14:textId="77777777" w:rsidR="00211D8F" w:rsidRPr="000C69AE" w:rsidRDefault="00E67E78" w:rsidP="00E67E78">
            <w:pPr>
              <w:pStyle w:val="ListParagraph"/>
              <w:numPr>
                <w:ilvl w:val="0"/>
                <w:numId w:val="37"/>
              </w:numPr>
              <w:spacing w:after="0" w:line="240" w:lineRule="auto"/>
              <w:ind w:left="769"/>
              <w:rPr>
                <w:rFonts w:asciiTheme="minorHAnsi" w:hAnsiTheme="minorHAnsi"/>
                <w:b/>
                <w:bCs/>
              </w:rPr>
            </w:pPr>
            <w:proofErr w:type="gramStart"/>
            <w:r>
              <w:rPr>
                <w:rFonts w:asciiTheme="minorHAnsi" w:hAnsiTheme="minorHAnsi"/>
                <w:bCs/>
              </w:rPr>
              <w:t>Leases;</w:t>
            </w:r>
            <w:proofErr w:type="gramEnd"/>
          </w:p>
          <w:p w14:paraId="39EAD961" w14:textId="77777777" w:rsidR="00211D8F" w:rsidRPr="000C69AE" w:rsidRDefault="00E67E78" w:rsidP="00E67E78">
            <w:pPr>
              <w:pStyle w:val="ListParagraph"/>
              <w:numPr>
                <w:ilvl w:val="0"/>
                <w:numId w:val="37"/>
              </w:numPr>
              <w:spacing w:after="0" w:line="240" w:lineRule="auto"/>
              <w:ind w:left="769"/>
              <w:rPr>
                <w:rFonts w:asciiTheme="minorHAnsi" w:hAnsiTheme="minorHAnsi"/>
                <w:b/>
                <w:bCs/>
              </w:rPr>
            </w:pPr>
            <w:r>
              <w:rPr>
                <w:rFonts w:asciiTheme="minorHAnsi" w:hAnsiTheme="minorHAnsi"/>
                <w:bCs/>
              </w:rPr>
              <w:t xml:space="preserve">Assets and asset </w:t>
            </w:r>
            <w:proofErr w:type="gramStart"/>
            <w:r>
              <w:rPr>
                <w:rFonts w:asciiTheme="minorHAnsi" w:hAnsiTheme="minorHAnsi"/>
                <w:bCs/>
              </w:rPr>
              <w:t>distribution;</w:t>
            </w:r>
            <w:proofErr w:type="gramEnd"/>
          </w:p>
          <w:p w14:paraId="01A242A5" w14:textId="77777777" w:rsidR="00211D8F" w:rsidRPr="000C69AE" w:rsidRDefault="00211D8F" w:rsidP="00E67E78">
            <w:pPr>
              <w:pStyle w:val="ListParagraph"/>
              <w:numPr>
                <w:ilvl w:val="0"/>
                <w:numId w:val="37"/>
              </w:numPr>
              <w:spacing w:after="0" w:line="240" w:lineRule="auto"/>
              <w:ind w:left="769"/>
              <w:rPr>
                <w:rFonts w:asciiTheme="minorHAnsi" w:hAnsiTheme="minorHAnsi"/>
                <w:b/>
                <w:bCs/>
              </w:rPr>
            </w:pPr>
            <w:r w:rsidRPr="000C69AE">
              <w:rPr>
                <w:rFonts w:asciiTheme="minorHAnsi" w:hAnsiTheme="minorHAnsi"/>
                <w:bCs/>
              </w:rPr>
              <w:t xml:space="preserve">Grants -- records relating to federal grants must be kept </w:t>
            </w:r>
            <w:r w:rsidR="00E67E78">
              <w:rPr>
                <w:rFonts w:asciiTheme="minorHAnsi" w:hAnsiTheme="minorHAnsi"/>
                <w:bCs/>
              </w:rPr>
              <w:t xml:space="preserve">in accordance with 34 CFR </w:t>
            </w:r>
            <w:proofErr w:type="gramStart"/>
            <w:r w:rsidR="00E67E78">
              <w:rPr>
                <w:rFonts w:asciiTheme="minorHAnsi" w:hAnsiTheme="minorHAnsi"/>
                <w:bCs/>
              </w:rPr>
              <w:t>80.42;</w:t>
            </w:r>
            <w:proofErr w:type="gramEnd"/>
          </w:p>
          <w:p w14:paraId="48E376B4" w14:textId="77777777" w:rsidR="00211D8F" w:rsidRPr="000C69AE" w:rsidRDefault="00211D8F" w:rsidP="00E67E78">
            <w:pPr>
              <w:pStyle w:val="ListParagraph"/>
              <w:numPr>
                <w:ilvl w:val="0"/>
                <w:numId w:val="37"/>
              </w:numPr>
              <w:spacing w:after="0" w:line="240" w:lineRule="auto"/>
              <w:ind w:left="769"/>
              <w:rPr>
                <w:rFonts w:asciiTheme="minorHAnsi" w:hAnsiTheme="minorHAnsi"/>
                <w:b/>
                <w:bCs/>
              </w:rPr>
            </w:pPr>
            <w:r w:rsidRPr="000C69AE">
              <w:rPr>
                <w:rFonts w:asciiTheme="minorHAnsi" w:hAnsiTheme="minorHAnsi"/>
                <w:bCs/>
              </w:rPr>
              <w:t>Governa</w:t>
            </w:r>
            <w:r w:rsidR="00E67E78">
              <w:rPr>
                <w:rFonts w:asciiTheme="minorHAnsi" w:hAnsiTheme="minorHAnsi"/>
                <w:bCs/>
              </w:rPr>
              <w:t>nce (minutes, bylaws, policies</w:t>
            </w:r>
            <w:proofErr w:type="gramStart"/>
            <w:r w:rsidR="00E67E78">
              <w:rPr>
                <w:rFonts w:asciiTheme="minorHAnsi" w:hAnsiTheme="minorHAnsi"/>
                <w:bCs/>
              </w:rPr>
              <w:t>);</w:t>
            </w:r>
            <w:proofErr w:type="gramEnd"/>
          </w:p>
          <w:p w14:paraId="594DAB29" w14:textId="77777777" w:rsidR="00211D8F" w:rsidRPr="000C69AE" w:rsidRDefault="00211D8F" w:rsidP="00E67E78">
            <w:pPr>
              <w:pStyle w:val="ListParagraph"/>
              <w:numPr>
                <w:ilvl w:val="0"/>
                <w:numId w:val="37"/>
              </w:numPr>
              <w:spacing w:after="0" w:line="240" w:lineRule="auto"/>
              <w:ind w:left="769"/>
              <w:rPr>
                <w:rFonts w:asciiTheme="minorHAnsi" w:hAnsiTheme="minorHAnsi"/>
                <w:b/>
                <w:bCs/>
              </w:rPr>
            </w:pPr>
            <w:r w:rsidRPr="000C69AE">
              <w:rPr>
                <w:rFonts w:asciiTheme="minorHAnsi" w:hAnsiTheme="minorHAnsi"/>
                <w:bCs/>
              </w:rPr>
              <w:t>Employees (back</w:t>
            </w:r>
            <w:r w:rsidR="00E67E78">
              <w:rPr>
                <w:rFonts w:asciiTheme="minorHAnsi" w:hAnsiTheme="minorHAnsi"/>
                <w:bCs/>
              </w:rPr>
              <w:t>ground checks, personnel files</w:t>
            </w:r>
            <w:proofErr w:type="gramStart"/>
            <w:r w:rsidR="00E67E78">
              <w:rPr>
                <w:rFonts w:asciiTheme="minorHAnsi" w:hAnsiTheme="minorHAnsi"/>
                <w:bCs/>
              </w:rPr>
              <w:t>);</w:t>
            </w:r>
            <w:proofErr w:type="gramEnd"/>
          </w:p>
          <w:p w14:paraId="13AC2C0C" w14:textId="77777777" w:rsidR="00211D8F" w:rsidRPr="000C69AE" w:rsidRDefault="00211D8F" w:rsidP="00E67E78">
            <w:pPr>
              <w:pStyle w:val="ListParagraph"/>
              <w:numPr>
                <w:ilvl w:val="0"/>
                <w:numId w:val="37"/>
              </w:numPr>
              <w:spacing w:after="0" w:line="240" w:lineRule="auto"/>
              <w:ind w:left="769"/>
              <w:rPr>
                <w:rFonts w:asciiTheme="minorHAnsi" w:hAnsiTheme="minorHAnsi"/>
                <w:b/>
                <w:bCs/>
              </w:rPr>
            </w:pPr>
            <w:r w:rsidRPr="000C69AE">
              <w:rPr>
                <w:rFonts w:asciiTheme="minorHAnsi" w:hAnsiTheme="minorHAnsi"/>
                <w:bCs/>
              </w:rPr>
              <w:t xml:space="preserve">Accounting/audit, taxes and tax status, </w:t>
            </w:r>
            <w:proofErr w:type="gramStart"/>
            <w:r w:rsidRPr="000C69AE">
              <w:rPr>
                <w:rFonts w:asciiTheme="minorHAnsi" w:hAnsiTheme="minorHAnsi"/>
                <w:bCs/>
              </w:rPr>
              <w:t>etc.</w:t>
            </w:r>
            <w:r w:rsidR="00E67E78">
              <w:rPr>
                <w:rFonts w:asciiTheme="minorHAnsi" w:hAnsiTheme="minorHAnsi"/>
                <w:bCs/>
              </w:rPr>
              <w:t>;</w:t>
            </w:r>
            <w:proofErr w:type="gramEnd"/>
          </w:p>
          <w:p w14:paraId="4F228E44" w14:textId="77777777" w:rsidR="00211D8F" w:rsidRPr="000C69AE" w:rsidRDefault="00211D8F" w:rsidP="00E67E78">
            <w:pPr>
              <w:pStyle w:val="ListParagraph"/>
              <w:numPr>
                <w:ilvl w:val="0"/>
                <w:numId w:val="37"/>
              </w:numPr>
              <w:spacing w:after="0" w:line="240" w:lineRule="auto"/>
              <w:ind w:left="769"/>
              <w:rPr>
                <w:rFonts w:asciiTheme="minorHAnsi" w:hAnsiTheme="minorHAnsi"/>
                <w:b/>
                <w:bCs/>
              </w:rPr>
            </w:pPr>
            <w:r w:rsidRPr="000C69AE">
              <w:rPr>
                <w:rFonts w:asciiTheme="minorHAnsi" w:hAnsiTheme="minorHAnsi"/>
                <w:bCs/>
              </w:rPr>
              <w:t>Personnel</w:t>
            </w:r>
            <w:r>
              <w:rPr>
                <w:rFonts w:asciiTheme="minorHAnsi" w:hAnsiTheme="minorHAnsi"/>
                <w:bCs/>
              </w:rPr>
              <w:t xml:space="preserve"> records (</w:t>
            </w:r>
            <w:r w:rsidRPr="00EC2FB6">
              <w:rPr>
                <w:rFonts w:asciiTheme="minorHAnsi" w:hAnsiTheme="minorHAnsi"/>
                <w:bCs/>
              </w:rPr>
              <w:t xml:space="preserve">In consultation with </w:t>
            </w:r>
            <w:r>
              <w:rPr>
                <w:rFonts w:asciiTheme="minorHAnsi" w:hAnsiTheme="minorHAnsi"/>
                <w:bCs/>
              </w:rPr>
              <w:t xml:space="preserve">the </w:t>
            </w:r>
            <w:proofErr w:type="gramStart"/>
            <w:r>
              <w:rPr>
                <w:rFonts w:asciiTheme="minorHAnsi" w:hAnsiTheme="minorHAnsi"/>
                <w:bCs/>
              </w:rPr>
              <w:t>School’s</w:t>
            </w:r>
            <w:proofErr w:type="gramEnd"/>
            <w:r>
              <w:rPr>
                <w:rFonts w:asciiTheme="minorHAnsi" w:hAnsiTheme="minorHAnsi"/>
                <w:bCs/>
              </w:rPr>
              <w:t xml:space="preserve"> </w:t>
            </w:r>
            <w:r w:rsidRPr="00EC2FB6">
              <w:rPr>
                <w:rFonts w:asciiTheme="minorHAnsi" w:hAnsiTheme="minorHAnsi"/>
                <w:bCs/>
              </w:rPr>
              <w:t xml:space="preserve">attorney, create a plan for maintaining, transferring, and archiving personnel records in </w:t>
            </w:r>
            <w:r w:rsidRPr="00EC2FB6">
              <w:rPr>
                <w:rFonts w:asciiTheme="minorHAnsi" w:hAnsiTheme="minorHAnsi"/>
                <w:bCs/>
              </w:rPr>
              <w:lastRenderedPageBreak/>
              <w:t xml:space="preserve">accordance with state law. As a proactive step, </w:t>
            </w:r>
            <w:r>
              <w:rPr>
                <w:rFonts w:asciiTheme="minorHAnsi" w:hAnsiTheme="minorHAnsi"/>
                <w:bCs/>
              </w:rPr>
              <w:t xml:space="preserve">CSI </w:t>
            </w:r>
            <w:r w:rsidRPr="00EC2FB6">
              <w:rPr>
                <w:rFonts w:asciiTheme="minorHAnsi" w:hAnsiTheme="minorHAnsi"/>
                <w:bCs/>
              </w:rPr>
              <w:t>recommends that the school provide an employment verification letter for all employees pri</w:t>
            </w:r>
            <w:r w:rsidR="00E67E78">
              <w:rPr>
                <w:rFonts w:asciiTheme="minorHAnsi" w:hAnsiTheme="minorHAnsi"/>
                <w:bCs/>
              </w:rPr>
              <w:t xml:space="preserve">or to the closing of the </w:t>
            </w:r>
            <w:proofErr w:type="gramStart"/>
            <w:r w:rsidR="00E67E78">
              <w:rPr>
                <w:rFonts w:asciiTheme="minorHAnsi" w:hAnsiTheme="minorHAnsi"/>
                <w:bCs/>
              </w:rPr>
              <w:t>school;</w:t>
            </w:r>
            <w:proofErr w:type="gramEnd"/>
          </w:p>
          <w:p w14:paraId="7BB8B299" w14:textId="77777777" w:rsidR="00211D8F" w:rsidRPr="000C69AE" w:rsidRDefault="00211D8F" w:rsidP="00E67E78">
            <w:pPr>
              <w:pStyle w:val="ListParagraph"/>
              <w:numPr>
                <w:ilvl w:val="0"/>
                <w:numId w:val="37"/>
              </w:numPr>
              <w:spacing w:after="0" w:line="240" w:lineRule="auto"/>
              <w:ind w:left="769"/>
              <w:rPr>
                <w:rFonts w:asciiTheme="minorHAnsi" w:hAnsiTheme="minorHAnsi"/>
                <w:b/>
                <w:bCs/>
              </w:rPr>
            </w:pPr>
            <w:r w:rsidRPr="000C69AE">
              <w:rPr>
                <w:rFonts w:asciiTheme="minorHAnsi" w:hAnsiTheme="minorHAnsi"/>
                <w:bCs/>
              </w:rPr>
              <w:t>Employe</w:t>
            </w:r>
            <w:r w:rsidR="00E67E78">
              <w:rPr>
                <w:rFonts w:asciiTheme="minorHAnsi" w:hAnsiTheme="minorHAnsi"/>
                <w:bCs/>
              </w:rPr>
              <w:t xml:space="preserve">e benefit programs and </w:t>
            </w:r>
            <w:proofErr w:type="gramStart"/>
            <w:r w:rsidR="00E67E78">
              <w:rPr>
                <w:rFonts w:asciiTheme="minorHAnsi" w:hAnsiTheme="minorHAnsi"/>
                <w:bCs/>
              </w:rPr>
              <w:t>benefits;</w:t>
            </w:r>
            <w:proofErr w:type="gramEnd"/>
          </w:p>
          <w:p w14:paraId="77A886FF" w14:textId="77777777" w:rsidR="00211D8F" w:rsidRPr="00875CC3" w:rsidRDefault="00211D8F" w:rsidP="00E67E78">
            <w:pPr>
              <w:pStyle w:val="ListParagraph"/>
              <w:numPr>
                <w:ilvl w:val="0"/>
                <w:numId w:val="37"/>
              </w:numPr>
              <w:spacing w:after="0" w:line="240" w:lineRule="auto"/>
              <w:ind w:left="769"/>
              <w:rPr>
                <w:rFonts w:asciiTheme="minorHAnsi" w:hAnsiTheme="minorHAnsi"/>
                <w:b/>
                <w:bCs/>
              </w:rPr>
            </w:pPr>
            <w:r w:rsidRPr="000C69AE">
              <w:rPr>
                <w:rFonts w:asciiTheme="minorHAnsi" w:hAnsiTheme="minorHAnsi"/>
                <w:bCs/>
              </w:rPr>
              <w:t>Any other i</w:t>
            </w:r>
            <w:r w:rsidR="00E67E78">
              <w:rPr>
                <w:rFonts w:asciiTheme="minorHAnsi" w:hAnsiTheme="minorHAnsi"/>
                <w:bCs/>
              </w:rPr>
              <w:t>tems listed in the closure plan; and</w:t>
            </w:r>
          </w:p>
          <w:p w14:paraId="174FE8BD" w14:textId="77777777" w:rsidR="00211D8F" w:rsidRPr="00F83718" w:rsidRDefault="00211D8F" w:rsidP="00E67E78">
            <w:pPr>
              <w:pStyle w:val="ListParagraph"/>
              <w:numPr>
                <w:ilvl w:val="0"/>
                <w:numId w:val="37"/>
              </w:numPr>
              <w:spacing w:after="0" w:line="240" w:lineRule="auto"/>
              <w:ind w:left="769"/>
              <w:rPr>
                <w:rFonts w:asciiTheme="minorHAnsi" w:hAnsiTheme="minorHAnsi"/>
                <w:b/>
                <w:bCs/>
              </w:rPr>
            </w:pPr>
            <w:r w:rsidRPr="00F83718">
              <w:rPr>
                <w:rFonts w:asciiTheme="minorHAnsi" w:hAnsiTheme="minorHAnsi"/>
                <w:bCs/>
              </w:rPr>
              <w:t>Determine where records will be stored after dissolution.</w:t>
            </w:r>
            <w:r>
              <w:rPr>
                <w:rFonts w:asciiTheme="minorHAnsi" w:hAnsiTheme="minorHAnsi"/>
                <w:bCs/>
              </w:rPr>
              <w:t xml:space="preserve">  Consult with School attorney and CSI.</w:t>
            </w:r>
          </w:p>
        </w:tc>
        <w:tc>
          <w:tcPr>
            <w:tcW w:w="1440" w:type="dxa"/>
            <w:tcBorders>
              <w:top w:val="single" w:sz="8" w:space="0" w:color="4F81BD"/>
              <w:left w:val="single" w:sz="4" w:space="0" w:color="auto"/>
              <w:bottom w:val="single" w:sz="8" w:space="0" w:color="4F81BD"/>
              <w:right w:val="single" w:sz="4" w:space="0" w:color="auto"/>
            </w:tcBorders>
          </w:tcPr>
          <w:p w14:paraId="6FA05720" w14:textId="77777777" w:rsidR="00211D8F" w:rsidRPr="000C69AE" w:rsidRDefault="00F24B1C" w:rsidP="00211D8F">
            <w:pPr>
              <w:spacing w:after="0" w:line="240" w:lineRule="auto"/>
              <w:rPr>
                <w:rFonts w:asciiTheme="minorHAnsi" w:hAnsiTheme="minorHAnsi"/>
              </w:rPr>
            </w:pPr>
            <w:r>
              <w:rPr>
                <w:rFonts w:asciiTheme="minorHAnsi" w:hAnsiTheme="minorHAnsi"/>
              </w:rPr>
              <w:lastRenderedPageBreak/>
              <w:t>School Contact</w:t>
            </w:r>
          </w:p>
        </w:tc>
        <w:tc>
          <w:tcPr>
            <w:tcW w:w="1440" w:type="dxa"/>
            <w:tcBorders>
              <w:top w:val="single" w:sz="8" w:space="0" w:color="4F81BD"/>
              <w:left w:val="single" w:sz="4" w:space="0" w:color="auto"/>
              <w:bottom w:val="single" w:sz="8" w:space="0" w:color="4F81BD"/>
              <w:right w:val="single" w:sz="4" w:space="0" w:color="auto"/>
            </w:tcBorders>
          </w:tcPr>
          <w:p w14:paraId="753B56DD" w14:textId="77777777" w:rsidR="00211D8F" w:rsidRDefault="00211D8F" w:rsidP="00211D8F">
            <w:pPr>
              <w:spacing w:after="0" w:line="240" w:lineRule="auto"/>
              <w:rPr>
                <w:rFonts w:asciiTheme="minorHAnsi" w:hAnsiTheme="minorHAnsi"/>
              </w:rPr>
            </w:pPr>
            <w:r>
              <w:rPr>
                <w:rFonts w:asciiTheme="minorHAnsi" w:hAnsiTheme="minorHAnsi"/>
              </w:rPr>
              <w:t>Ongoing</w:t>
            </w:r>
          </w:p>
          <w:p w14:paraId="00806063" w14:textId="77777777" w:rsidR="00211D8F" w:rsidRPr="000C69AE" w:rsidRDefault="00211D8F" w:rsidP="00211D8F">
            <w:pPr>
              <w:spacing w:after="0" w:line="240" w:lineRule="auto"/>
              <w:rPr>
                <w:rFonts w:asciiTheme="minorHAnsi" w:hAnsiTheme="minorHAnsi"/>
              </w:rPr>
            </w:pPr>
          </w:p>
        </w:tc>
        <w:tc>
          <w:tcPr>
            <w:tcW w:w="1327" w:type="dxa"/>
            <w:tcBorders>
              <w:top w:val="single" w:sz="8" w:space="0" w:color="4F81BD"/>
              <w:left w:val="single" w:sz="4" w:space="0" w:color="auto"/>
              <w:bottom w:val="single" w:sz="8" w:space="0" w:color="4F81BD"/>
              <w:right w:val="single" w:sz="4" w:space="0" w:color="auto"/>
            </w:tcBorders>
          </w:tcPr>
          <w:p w14:paraId="57FE726E"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left w:val="single" w:sz="4" w:space="0" w:color="auto"/>
              <w:bottom w:val="single" w:sz="8" w:space="0" w:color="4F81BD"/>
              <w:right w:val="single" w:sz="8" w:space="0" w:color="4F81BD"/>
            </w:tcBorders>
          </w:tcPr>
          <w:p w14:paraId="5778D634" w14:textId="77777777" w:rsidR="00211D8F" w:rsidRPr="000C69AE" w:rsidRDefault="00211D8F" w:rsidP="00211D8F">
            <w:pPr>
              <w:spacing w:after="0" w:line="240" w:lineRule="auto"/>
              <w:rPr>
                <w:rFonts w:asciiTheme="minorHAnsi" w:hAnsiTheme="minorHAnsi"/>
              </w:rPr>
            </w:pPr>
          </w:p>
        </w:tc>
      </w:tr>
      <w:tr w:rsidR="00211D8F" w:rsidRPr="000C69AE" w14:paraId="02822934" w14:textId="77777777" w:rsidTr="05254787">
        <w:tc>
          <w:tcPr>
            <w:tcW w:w="7380" w:type="dxa"/>
            <w:tcBorders>
              <w:top w:val="single" w:sz="8" w:space="0" w:color="4F81BD"/>
              <w:left w:val="single" w:sz="8" w:space="0" w:color="4F81BD"/>
              <w:bottom w:val="single" w:sz="8" w:space="0" w:color="4F81BD"/>
              <w:right w:val="single" w:sz="4" w:space="0" w:color="auto"/>
            </w:tcBorders>
          </w:tcPr>
          <w:p w14:paraId="1225F75B" w14:textId="77777777" w:rsidR="00211D8F" w:rsidRPr="003762BB" w:rsidRDefault="00211D8F" w:rsidP="00E67E78">
            <w:pPr>
              <w:pStyle w:val="ListParagraph"/>
              <w:numPr>
                <w:ilvl w:val="0"/>
                <w:numId w:val="4"/>
              </w:numPr>
              <w:tabs>
                <w:tab w:val="left" w:pos="2813"/>
              </w:tabs>
              <w:spacing w:after="0" w:line="240" w:lineRule="auto"/>
              <w:ind w:left="319"/>
              <w:rPr>
                <w:rFonts w:asciiTheme="minorHAnsi" w:hAnsiTheme="minorHAnsi"/>
                <w:b/>
                <w:bCs/>
              </w:rPr>
            </w:pPr>
            <w:r w:rsidRPr="003762BB">
              <w:rPr>
                <w:rFonts w:asciiTheme="minorHAnsi" w:hAnsiTheme="minorHAnsi"/>
                <w:b/>
                <w:bCs/>
              </w:rPr>
              <w:t>Protect School Assets</w:t>
            </w:r>
          </w:p>
          <w:p w14:paraId="558F1880" w14:textId="77777777" w:rsidR="00211D8F" w:rsidRDefault="00211D8F" w:rsidP="00211D8F">
            <w:pPr>
              <w:tabs>
                <w:tab w:val="left" w:pos="2813"/>
              </w:tabs>
              <w:spacing w:after="0" w:line="240" w:lineRule="auto"/>
              <w:rPr>
                <w:rFonts w:asciiTheme="minorHAnsi" w:hAnsiTheme="minorHAnsi"/>
                <w:b/>
                <w:bCs/>
              </w:rPr>
            </w:pPr>
            <w:r w:rsidRPr="000C69AE">
              <w:rPr>
                <w:rFonts w:asciiTheme="minorHAnsi" w:hAnsiTheme="minorHAnsi"/>
                <w:bCs/>
              </w:rPr>
              <w:t>Protect the school’s assets and any assets in the school that belong to others against theft, misappropriation and deterioration.</w:t>
            </w:r>
          </w:p>
          <w:p w14:paraId="6DABDA69" w14:textId="77777777" w:rsidR="00211D8F" w:rsidRPr="00E870AA" w:rsidRDefault="00211D8F" w:rsidP="00E67E78">
            <w:pPr>
              <w:pStyle w:val="ListParagraph"/>
              <w:numPr>
                <w:ilvl w:val="0"/>
                <w:numId w:val="38"/>
              </w:numPr>
              <w:tabs>
                <w:tab w:val="left" w:pos="2813"/>
              </w:tabs>
              <w:spacing w:after="0" w:line="240" w:lineRule="auto"/>
              <w:ind w:left="769"/>
              <w:rPr>
                <w:rFonts w:asciiTheme="minorHAnsi" w:hAnsiTheme="minorHAnsi"/>
                <w:b/>
                <w:bCs/>
              </w:rPr>
            </w:pPr>
            <w:r w:rsidRPr="00E870AA">
              <w:rPr>
                <w:rFonts w:asciiTheme="minorHAnsi" w:hAnsiTheme="minorHAnsi"/>
                <w:bCs/>
              </w:rPr>
              <w:t>Maintain existing insurance coverage on assets, including facility and vehicles, until the disposal of such assets in ac</w:t>
            </w:r>
            <w:r w:rsidR="00E67E78">
              <w:rPr>
                <w:rFonts w:asciiTheme="minorHAnsi" w:hAnsiTheme="minorHAnsi"/>
                <w:bCs/>
              </w:rPr>
              <w:t xml:space="preserve">cordance with the closure </w:t>
            </w:r>
            <w:proofErr w:type="gramStart"/>
            <w:r w:rsidR="00E67E78">
              <w:rPr>
                <w:rFonts w:asciiTheme="minorHAnsi" w:hAnsiTheme="minorHAnsi"/>
                <w:bCs/>
              </w:rPr>
              <w:t>plan;</w:t>
            </w:r>
            <w:proofErr w:type="gramEnd"/>
          </w:p>
          <w:p w14:paraId="74E6EE45" w14:textId="77777777" w:rsidR="00211D8F" w:rsidRPr="000C69AE" w:rsidRDefault="00211D8F" w:rsidP="00E67E78">
            <w:pPr>
              <w:pStyle w:val="ListParagraph"/>
              <w:numPr>
                <w:ilvl w:val="0"/>
                <w:numId w:val="38"/>
              </w:numPr>
              <w:tabs>
                <w:tab w:val="left" w:pos="2813"/>
              </w:tabs>
              <w:spacing w:after="0" w:line="240" w:lineRule="auto"/>
              <w:ind w:left="769"/>
              <w:rPr>
                <w:rFonts w:asciiTheme="minorHAnsi" w:hAnsiTheme="minorHAnsi"/>
                <w:b/>
                <w:bCs/>
              </w:rPr>
            </w:pPr>
            <w:r w:rsidRPr="000C69AE">
              <w:rPr>
                <w:rFonts w:asciiTheme="minorHAnsi" w:hAnsiTheme="minorHAnsi"/>
                <w:bCs/>
              </w:rPr>
              <w:t xml:space="preserve">Negotiate school facility insurance with entities that may take possession of school facility – lenders, mortgagors, bond holders, </w:t>
            </w:r>
            <w:proofErr w:type="gramStart"/>
            <w:r w:rsidRPr="000C69AE">
              <w:rPr>
                <w:rFonts w:asciiTheme="minorHAnsi" w:hAnsiTheme="minorHAnsi"/>
                <w:bCs/>
              </w:rPr>
              <w:t>etc.</w:t>
            </w:r>
            <w:r w:rsidR="00E67E78">
              <w:rPr>
                <w:rFonts w:asciiTheme="minorHAnsi" w:hAnsiTheme="minorHAnsi"/>
                <w:bCs/>
              </w:rPr>
              <w:t>;</w:t>
            </w:r>
            <w:proofErr w:type="gramEnd"/>
          </w:p>
          <w:p w14:paraId="5A4FBE48" w14:textId="77777777" w:rsidR="00211D8F" w:rsidRPr="003302BC" w:rsidRDefault="00211D8F" w:rsidP="00E67E78">
            <w:pPr>
              <w:pStyle w:val="ListParagraph"/>
              <w:numPr>
                <w:ilvl w:val="0"/>
                <w:numId w:val="38"/>
              </w:numPr>
              <w:tabs>
                <w:tab w:val="left" w:pos="2813"/>
              </w:tabs>
              <w:spacing w:after="0" w:line="240" w:lineRule="auto"/>
              <w:ind w:left="769"/>
              <w:rPr>
                <w:rFonts w:asciiTheme="minorHAnsi" w:hAnsiTheme="minorHAnsi"/>
                <w:b/>
                <w:bCs/>
              </w:rPr>
            </w:pPr>
            <w:r w:rsidRPr="000C69AE">
              <w:rPr>
                <w:rFonts w:asciiTheme="minorHAnsi" w:hAnsiTheme="minorHAnsi"/>
                <w:bCs/>
              </w:rPr>
              <w:t>Obtain or maintain appropriate security services. Action may include moving assets to secure storage af</w:t>
            </w:r>
            <w:r w:rsidR="00E67E78">
              <w:rPr>
                <w:rFonts w:asciiTheme="minorHAnsi" w:hAnsiTheme="minorHAnsi"/>
                <w:bCs/>
              </w:rPr>
              <w:t xml:space="preserve">ter closure or loss of </w:t>
            </w:r>
            <w:proofErr w:type="gramStart"/>
            <w:r w:rsidR="00E67E78">
              <w:rPr>
                <w:rFonts w:asciiTheme="minorHAnsi" w:hAnsiTheme="minorHAnsi"/>
                <w:bCs/>
              </w:rPr>
              <w:t>facility;</w:t>
            </w:r>
            <w:proofErr w:type="gramEnd"/>
          </w:p>
          <w:p w14:paraId="4043BBAE" w14:textId="77777777" w:rsidR="00211D8F" w:rsidRPr="003C1DA5" w:rsidRDefault="00211D8F" w:rsidP="00E67E78">
            <w:pPr>
              <w:pStyle w:val="ListParagraph"/>
              <w:numPr>
                <w:ilvl w:val="0"/>
                <w:numId w:val="38"/>
              </w:numPr>
              <w:tabs>
                <w:tab w:val="left" w:pos="2813"/>
              </w:tabs>
              <w:spacing w:after="0" w:line="240" w:lineRule="auto"/>
              <w:ind w:left="769"/>
              <w:rPr>
                <w:rFonts w:asciiTheme="minorHAnsi" w:hAnsiTheme="minorHAnsi"/>
                <w:b/>
                <w:bCs/>
              </w:rPr>
            </w:pPr>
            <w:r>
              <w:rPr>
                <w:rFonts w:asciiTheme="minorHAnsi" w:hAnsiTheme="minorHAnsi"/>
                <w:bCs/>
              </w:rPr>
              <w:t>Plan to move assets to secure storage as needed after the</w:t>
            </w:r>
            <w:r w:rsidR="00E67E78">
              <w:rPr>
                <w:rFonts w:asciiTheme="minorHAnsi" w:hAnsiTheme="minorHAnsi"/>
                <w:bCs/>
              </w:rPr>
              <w:t xml:space="preserve"> closure of the school </w:t>
            </w:r>
            <w:proofErr w:type="gramStart"/>
            <w:r w:rsidR="00E67E78">
              <w:rPr>
                <w:rFonts w:asciiTheme="minorHAnsi" w:hAnsiTheme="minorHAnsi"/>
                <w:bCs/>
              </w:rPr>
              <w:t>facility;</w:t>
            </w:r>
            <w:proofErr w:type="gramEnd"/>
          </w:p>
          <w:p w14:paraId="0183CECB" w14:textId="77777777" w:rsidR="00211D8F" w:rsidRDefault="00211D8F" w:rsidP="00E67E78">
            <w:pPr>
              <w:pStyle w:val="ListParagraph"/>
              <w:numPr>
                <w:ilvl w:val="0"/>
                <w:numId w:val="38"/>
              </w:numPr>
              <w:tabs>
                <w:tab w:val="left" w:pos="2813"/>
              </w:tabs>
              <w:spacing w:after="0" w:line="240" w:lineRule="auto"/>
              <w:ind w:left="769"/>
              <w:rPr>
                <w:rFonts w:asciiTheme="minorHAnsi" w:hAnsiTheme="minorHAnsi"/>
                <w:bCs/>
              </w:rPr>
            </w:pPr>
            <w:r w:rsidRPr="00D46600">
              <w:rPr>
                <w:rFonts w:asciiTheme="minorHAnsi" w:hAnsiTheme="minorHAnsi"/>
                <w:bCs/>
              </w:rPr>
              <w:t>Create an asset/property disposition plan</w:t>
            </w:r>
            <w:r>
              <w:rPr>
                <w:rFonts w:asciiTheme="minorHAnsi" w:hAnsiTheme="minorHAnsi"/>
                <w:bCs/>
              </w:rPr>
              <w:t>, not in conflict with applicable laws,</w:t>
            </w:r>
            <w:r w:rsidRPr="00D46600">
              <w:rPr>
                <w:rFonts w:asciiTheme="minorHAnsi" w:hAnsiTheme="minorHAnsi"/>
                <w:bCs/>
              </w:rPr>
              <w:t xml:space="preserve"> to address any remaining assets at year’s end.  School’s counsel should advise on relevant statute’s</w:t>
            </w:r>
            <w:r w:rsidR="00E67E78">
              <w:rPr>
                <w:rFonts w:asciiTheme="minorHAnsi" w:hAnsiTheme="minorHAnsi"/>
                <w:bCs/>
              </w:rPr>
              <w:t xml:space="preserve"> covering disposition of assets; and</w:t>
            </w:r>
          </w:p>
          <w:p w14:paraId="38A0E749" w14:textId="77777777" w:rsidR="00211D8F" w:rsidRPr="00D46600" w:rsidRDefault="00211D8F" w:rsidP="00E67E78">
            <w:pPr>
              <w:pStyle w:val="ListParagraph"/>
              <w:numPr>
                <w:ilvl w:val="0"/>
                <w:numId w:val="38"/>
              </w:numPr>
              <w:tabs>
                <w:tab w:val="left" w:pos="2813"/>
              </w:tabs>
              <w:spacing w:after="0" w:line="240" w:lineRule="auto"/>
              <w:ind w:left="769"/>
              <w:rPr>
                <w:rFonts w:asciiTheme="minorHAnsi" w:hAnsiTheme="minorHAnsi"/>
                <w:b/>
                <w:bCs/>
              </w:rPr>
            </w:pPr>
            <w:r w:rsidRPr="00D46600">
              <w:rPr>
                <w:rFonts w:asciiTheme="minorHAnsi" w:hAnsiTheme="minorHAnsi"/>
                <w:bCs/>
              </w:rPr>
              <w:t>If applicable under state statute, the school should maintain</w:t>
            </w:r>
            <w:r>
              <w:rPr>
                <w:rFonts w:asciiTheme="minorHAnsi" w:hAnsiTheme="minorHAnsi"/>
                <w:bCs/>
              </w:rPr>
              <w:t xml:space="preserve"> </w:t>
            </w:r>
            <w:r w:rsidRPr="00D46600">
              <w:rPr>
                <w:rFonts w:asciiTheme="minorHAnsi" w:hAnsiTheme="minorHAnsi"/>
                <w:bCs/>
              </w:rPr>
              <w:t xml:space="preserve">existing directors and </w:t>
            </w:r>
            <w:proofErr w:type="gramStart"/>
            <w:r w:rsidRPr="00D46600">
              <w:rPr>
                <w:rFonts w:asciiTheme="minorHAnsi" w:hAnsiTheme="minorHAnsi"/>
                <w:bCs/>
              </w:rPr>
              <w:t>officers</w:t>
            </w:r>
            <w:proofErr w:type="gramEnd"/>
            <w:r w:rsidRPr="00D46600">
              <w:rPr>
                <w:rFonts w:asciiTheme="minorHAnsi" w:hAnsiTheme="minorHAnsi"/>
                <w:bCs/>
              </w:rPr>
              <w:t xml:space="preserve"> liability (D&amp;O) insurance, if any,</w:t>
            </w:r>
            <w:r>
              <w:rPr>
                <w:rFonts w:asciiTheme="minorHAnsi" w:hAnsiTheme="minorHAnsi"/>
                <w:bCs/>
              </w:rPr>
              <w:t xml:space="preserve"> </w:t>
            </w:r>
            <w:r w:rsidRPr="00D46600">
              <w:rPr>
                <w:rFonts w:asciiTheme="minorHAnsi" w:hAnsiTheme="minorHAnsi"/>
                <w:bCs/>
              </w:rPr>
              <w:t>until final dissolution of the school.</w:t>
            </w:r>
          </w:p>
        </w:tc>
        <w:tc>
          <w:tcPr>
            <w:tcW w:w="1440" w:type="dxa"/>
            <w:tcBorders>
              <w:top w:val="single" w:sz="8" w:space="0" w:color="4F81BD"/>
              <w:left w:val="single" w:sz="4" w:space="0" w:color="auto"/>
              <w:bottom w:val="single" w:sz="8" w:space="0" w:color="4F81BD"/>
              <w:right w:val="single" w:sz="4" w:space="0" w:color="auto"/>
            </w:tcBorders>
          </w:tcPr>
          <w:p w14:paraId="0FD5B570" w14:textId="77777777" w:rsidR="00211D8F" w:rsidRPr="000C69AE" w:rsidRDefault="00F24B1C" w:rsidP="00211D8F">
            <w:pPr>
              <w:spacing w:after="0" w:line="240" w:lineRule="auto"/>
              <w:rPr>
                <w:rFonts w:asciiTheme="minorHAnsi" w:hAnsiTheme="minorHAnsi"/>
              </w:rPr>
            </w:pPr>
            <w:r>
              <w:rPr>
                <w:rFonts w:asciiTheme="minorHAnsi" w:hAnsiTheme="minorHAnsi"/>
              </w:rPr>
              <w:t>School Contact</w:t>
            </w:r>
          </w:p>
        </w:tc>
        <w:tc>
          <w:tcPr>
            <w:tcW w:w="1440" w:type="dxa"/>
            <w:tcBorders>
              <w:top w:val="single" w:sz="8" w:space="0" w:color="4F81BD"/>
              <w:left w:val="single" w:sz="4" w:space="0" w:color="auto"/>
              <w:bottom w:val="single" w:sz="8" w:space="0" w:color="4F81BD"/>
              <w:right w:val="single" w:sz="4" w:space="0" w:color="auto"/>
            </w:tcBorders>
          </w:tcPr>
          <w:p w14:paraId="149E476E" w14:textId="77777777" w:rsidR="00211D8F" w:rsidRPr="000C69AE" w:rsidRDefault="00211D8F" w:rsidP="00211D8F">
            <w:pPr>
              <w:spacing w:after="0" w:line="240" w:lineRule="auto"/>
              <w:rPr>
                <w:rFonts w:asciiTheme="minorHAnsi" w:hAnsiTheme="minorHAnsi"/>
              </w:rPr>
            </w:pPr>
            <w:r>
              <w:rPr>
                <w:rFonts w:asciiTheme="minorHAnsi" w:hAnsiTheme="minorHAnsi"/>
              </w:rPr>
              <w:t>Duration of school wind down</w:t>
            </w:r>
          </w:p>
        </w:tc>
        <w:tc>
          <w:tcPr>
            <w:tcW w:w="1327" w:type="dxa"/>
            <w:tcBorders>
              <w:top w:val="single" w:sz="8" w:space="0" w:color="4F81BD"/>
              <w:left w:val="single" w:sz="4" w:space="0" w:color="auto"/>
              <w:bottom w:val="single" w:sz="8" w:space="0" w:color="4F81BD"/>
              <w:right w:val="single" w:sz="4" w:space="0" w:color="auto"/>
            </w:tcBorders>
          </w:tcPr>
          <w:p w14:paraId="17271437"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left w:val="single" w:sz="4" w:space="0" w:color="auto"/>
              <w:bottom w:val="single" w:sz="8" w:space="0" w:color="4F81BD"/>
              <w:right w:val="single" w:sz="8" w:space="0" w:color="4F81BD"/>
            </w:tcBorders>
          </w:tcPr>
          <w:p w14:paraId="513F3FDF" w14:textId="77777777" w:rsidR="00211D8F" w:rsidRPr="000C69AE" w:rsidRDefault="00211D8F" w:rsidP="00211D8F">
            <w:pPr>
              <w:spacing w:after="0" w:line="240" w:lineRule="auto"/>
              <w:rPr>
                <w:rFonts w:asciiTheme="minorHAnsi" w:hAnsiTheme="minorHAnsi"/>
              </w:rPr>
            </w:pPr>
          </w:p>
        </w:tc>
      </w:tr>
    </w:tbl>
    <w:p w14:paraId="5673658A" w14:textId="77777777" w:rsidR="00211D8F" w:rsidRDefault="00211D8F" w:rsidP="00965A4F">
      <w:pPr>
        <w:spacing w:after="0" w:line="240" w:lineRule="auto"/>
        <w:rPr>
          <w:rFonts w:asciiTheme="minorHAnsi" w:hAnsiTheme="minorHAnsi"/>
        </w:rPr>
      </w:pPr>
    </w:p>
    <w:sectPr w:rsidR="00211D8F" w:rsidSect="00211D8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58554" w14:textId="77777777" w:rsidR="00346069" w:rsidRDefault="00346069">
      <w:pPr>
        <w:spacing w:after="0" w:line="240" w:lineRule="auto"/>
      </w:pPr>
      <w:r>
        <w:separator/>
      </w:r>
    </w:p>
  </w:endnote>
  <w:endnote w:type="continuationSeparator" w:id="0">
    <w:p w14:paraId="13978C9E" w14:textId="77777777" w:rsidR="00346069" w:rsidRDefault="00346069">
      <w:pPr>
        <w:spacing w:after="0" w:line="240" w:lineRule="auto"/>
      </w:pPr>
      <w:r>
        <w:continuationSeparator/>
      </w:r>
    </w:p>
  </w:endnote>
  <w:endnote w:type="continuationNotice" w:id="1">
    <w:p w14:paraId="16E70493" w14:textId="77777777" w:rsidR="00346069" w:rsidRDefault="003460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EEC11" w14:textId="77777777" w:rsidR="00BD4957" w:rsidRDefault="00BD4957">
    <w:pPr>
      <w:pStyle w:val="Footer"/>
      <w:jc w:val="right"/>
    </w:pPr>
    <w:r>
      <w:fldChar w:fldCharType="begin"/>
    </w:r>
    <w:r>
      <w:instrText xml:space="preserve"> PAGE   \* MERGEFORMAT </w:instrText>
    </w:r>
    <w:r>
      <w:fldChar w:fldCharType="separate"/>
    </w:r>
    <w:r w:rsidR="00B01C75">
      <w:rPr>
        <w:noProof/>
      </w:rPr>
      <w:t>11</w:t>
    </w:r>
    <w:r>
      <w:rPr>
        <w:noProof/>
      </w:rPr>
      <w:fldChar w:fldCharType="end"/>
    </w:r>
  </w:p>
  <w:p w14:paraId="1B732623" w14:textId="77777777" w:rsidR="00BD4957" w:rsidRDefault="00BD4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4D25D" w14:textId="77777777" w:rsidR="00346069" w:rsidRDefault="00346069">
      <w:pPr>
        <w:spacing w:after="0" w:line="240" w:lineRule="auto"/>
      </w:pPr>
      <w:r>
        <w:separator/>
      </w:r>
    </w:p>
  </w:footnote>
  <w:footnote w:type="continuationSeparator" w:id="0">
    <w:p w14:paraId="53E674AA" w14:textId="77777777" w:rsidR="00346069" w:rsidRDefault="00346069">
      <w:pPr>
        <w:spacing w:after="0" w:line="240" w:lineRule="auto"/>
      </w:pPr>
      <w:r>
        <w:continuationSeparator/>
      </w:r>
    </w:p>
  </w:footnote>
  <w:footnote w:type="continuationNotice" w:id="1">
    <w:p w14:paraId="37BA9CF8" w14:textId="77777777" w:rsidR="00346069" w:rsidRDefault="003460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5E38"/>
    <w:multiLevelType w:val="hybridMultilevel"/>
    <w:tmpl w:val="CD2237AE"/>
    <w:lvl w:ilvl="0" w:tplc="922620F0">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C6828"/>
    <w:multiLevelType w:val="hybridMultilevel"/>
    <w:tmpl w:val="0FBCFE78"/>
    <w:lvl w:ilvl="0" w:tplc="922620F0">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44155"/>
    <w:multiLevelType w:val="hybridMultilevel"/>
    <w:tmpl w:val="D1F8B910"/>
    <w:lvl w:ilvl="0" w:tplc="3326B89A">
      <w:start w:val="1"/>
      <w:numFmt w:val="bullet"/>
      <w:lvlText w:val="-"/>
      <w:lvlJc w:val="left"/>
      <w:pPr>
        <w:ind w:left="720" w:hanging="360"/>
      </w:pPr>
      <w:rPr>
        <w:rFonts w:ascii="Calibri" w:hAnsi="Calibri" w:hint="default"/>
      </w:rPr>
    </w:lvl>
    <w:lvl w:ilvl="1" w:tplc="5EA44110">
      <w:start w:val="1"/>
      <w:numFmt w:val="bullet"/>
      <w:lvlText w:val="o"/>
      <w:lvlJc w:val="left"/>
      <w:pPr>
        <w:ind w:left="1440" w:hanging="360"/>
      </w:pPr>
      <w:rPr>
        <w:rFonts w:ascii="Courier New" w:hAnsi="Courier New" w:hint="default"/>
      </w:rPr>
    </w:lvl>
    <w:lvl w:ilvl="2" w:tplc="95ECEAB6">
      <w:start w:val="1"/>
      <w:numFmt w:val="bullet"/>
      <w:lvlText w:val=""/>
      <w:lvlJc w:val="left"/>
      <w:pPr>
        <w:ind w:left="2160" w:hanging="360"/>
      </w:pPr>
      <w:rPr>
        <w:rFonts w:ascii="Wingdings" w:hAnsi="Wingdings" w:hint="default"/>
      </w:rPr>
    </w:lvl>
    <w:lvl w:ilvl="3" w:tplc="EBA826CE">
      <w:start w:val="1"/>
      <w:numFmt w:val="bullet"/>
      <w:lvlText w:val=""/>
      <w:lvlJc w:val="left"/>
      <w:pPr>
        <w:ind w:left="2880" w:hanging="360"/>
      </w:pPr>
      <w:rPr>
        <w:rFonts w:ascii="Symbol" w:hAnsi="Symbol" w:hint="default"/>
      </w:rPr>
    </w:lvl>
    <w:lvl w:ilvl="4" w:tplc="FE4065AC">
      <w:start w:val="1"/>
      <w:numFmt w:val="bullet"/>
      <w:lvlText w:val="o"/>
      <w:lvlJc w:val="left"/>
      <w:pPr>
        <w:ind w:left="3600" w:hanging="360"/>
      </w:pPr>
      <w:rPr>
        <w:rFonts w:ascii="Courier New" w:hAnsi="Courier New" w:hint="default"/>
      </w:rPr>
    </w:lvl>
    <w:lvl w:ilvl="5" w:tplc="CEAC405A">
      <w:start w:val="1"/>
      <w:numFmt w:val="bullet"/>
      <w:lvlText w:val=""/>
      <w:lvlJc w:val="left"/>
      <w:pPr>
        <w:ind w:left="4320" w:hanging="360"/>
      </w:pPr>
      <w:rPr>
        <w:rFonts w:ascii="Wingdings" w:hAnsi="Wingdings" w:hint="default"/>
      </w:rPr>
    </w:lvl>
    <w:lvl w:ilvl="6" w:tplc="439C2260">
      <w:start w:val="1"/>
      <w:numFmt w:val="bullet"/>
      <w:lvlText w:val=""/>
      <w:lvlJc w:val="left"/>
      <w:pPr>
        <w:ind w:left="5040" w:hanging="360"/>
      </w:pPr>
      <w:rPr>
        <w:rFonts w:ascii="Symbol" w:hAnsi="Symbol" w:hint="default"/>
      </w:rPr>
    </w:lvl>
    <w:lvl w:ilvl="7" w:tplc="3E769DDA">
      <w:start w:val="1"/>
      <w:numFmt w:val="bullet"/>
      <w:lvlText w:val="o"/>
      <w:lvlJc w:val="left"/>
      <w:pPr>
        <w:ind w:left="5760" w:hanging="360"/>
      </w:pPr>
      <w:rPr>
        <w:rFonts w:ascii="Courier New" w:hAnsi="Courier New" w:hint="default"/>
      </w:rPr>
    </w:lvl>
    <w:lvl w:ilvl="8" w:tplc="2F74C04E">
      <w:start w:val="1"/>
      <w:numFmt w:val="bullet"/>
      <w:lvlText w:val=""/>
      <w:lvlJc w:val="left"/>
      <w:pPr>
        <w:ind w:left="6480" w:hanging="360"/>
      </w:pPr>
      <w:rPr>
        <w:rFonts w:ascii="Wingdings" w:hAnsi="Wingdings" w:hint="default"/>
      </w:rPr>
    </w:lvl>
  </w:abstractNum>
  <w:abstractNum w:abstractNumId="3" w15:restartNumberingAfterBreak="0">
    <w:nsid w:val="0C997FD9"/>
    <w:multiLevelType w:val="hybridMultilevel"/>
    <w:tmpl w:val="14EC252C"/>
    <w:lvl w:ilvl="0" w:tplc="922620F0">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821FC"/>
    <w:multiLevelType w:val="hybridMultilevel"/>
    <w:tmpl w:val="E826BEEC"/>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7D16F2"/>
    <w:multiLevelType w:val="hybridMultilevel"/>
    <w:tmpl w:val="0972DF1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74908"/>
    <w:multiLevelType w:val="hybridMultilevel"/>
    <w:tmpl w:val="0CCEAF8A"/>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706DB3"/>
    <w:multiLevelType w:val="hybridMultilevel"/>
    <w:tmpl w:val="8558E9C8"/>
    <w:lvl w:ilvl="0" w:tplc="922620F0">
      <w:start w:val="1"/>
      <w:numFmt w:val="lowerLetter"/>
      <w:lvlText w:val="%1)"/>
      <w:lvlJc w:val="left"/>
      <w:pPr>
        <w:ind w:left="720" w:hanging="360"/>
      </w:pPr>
      <w:rPr>
        <w:rFonts w:hint="default"/>
        <w:b/>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17829"/>
    <w:multiLevelType w:val="hybridMultilevel"/>
    <w:tmpl w:val="4836B77C"/>
    <w:lvl w:ilvl="0" w:tplc="5DD63A38">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3290B"/>
    <w:multiLevelType w:val="hybridMultilevel"/>
    <w:tmpl w:val="F0547AB2"/>
    <w:lvl w:ilvl="0" w:tplc="5BD8C01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C363A"/>
    <w:multiLevelType w:val="hybridMultilevel"/>
    <w:tmpl w:val="226E23DA"/>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8B4C39"/>
    <w:multiLevelType w:val="hybridMultilevel"/>
    <w:tmpl w:val="F09ACE62"/>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482292"/>
    <w:multiLevelType w:val="hybridMultilevel"/>
    <w:tmpl w:val="00EA4B88"/>
    <w:lvl w:ilvl="0" w:tplc="922620F0">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4269B"/>
    <w:multiLevelType w:val="hybridMultilevel"/>
    <w:tmpl w:val="9EAC9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32914"/>
    <w:multiLevelType w:val="hybridMultilevel"/>
    <w:tmpl w:val="228C9A8A"/>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C51150"/>
    <w:multiLevelType w:val="hybridMultilevel"/>
    <w:tmpl w:val="ABE4F5A6"/>
    <w:lvl w:ilvl="0" w:tplc="EC701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3D1A60"/>
    <w:multiLevelType w:val="hybridMultilevel"/>
    <w:tmpl w:val="0A6E9C6E"/>
    <w:lvl w:ilvl="0" w:tplc="922620F0">
      <w:start w:val="1"/>
      <w:numFmt w:val="lowerLetter"/>
      <w:lvlText w:val="%1)"/>
      <w:lvlJc w:val="left"/>
      <w:pPr>
        <w:ind w:left="5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B18AA"/>
    <w:multiLevelType w:val="hybridMultilevel"/>
    <w:tmpl w:val="CC02F5A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DC1792"/>
    <w:multiLevelType w:val="hybridMultilevel"/>
    <w:tmpl w:val="C67E72A2"/>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14136E"/>
    <w:multiLevelType w:val="hybridMultilevel"/>
    <w:tmpl w:val="1A6C0D00"/>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EA0E63"/>
    <w:multiLevelType w:val="hybridMultilevel"/>
    <w:tmpl w:val="5B3EEC5E"/>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E04B44"/>
    <w:multiLevelType w:val="hybridMultilevel"/>
    <w:tmpl w:val="85BAD852"/>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09760C"/>
    <w:multiLevelType w:val="hybridMultilevel"/>
    <w:tmpl w:val="10D0412E"/>
    <w:lvl w:ilvl="0" w:tplc="FFFFFFF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67078C"/>
    <w:multiLevelType w:val="hybridMultilevel"/>
    <w:tmpl w:val="732C01B0"/>
    <w:lvl w:ilvl="0" w:tplc="FFFFFFFF">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C0CE6"/>
    <w:multiLevelType w:val="hybridMultilevel"/>
    <w:tmpl w:val="F0CC77A4"/>
    <w:lvl w:ilvl="0" w:tplc="922620F0">
      <w:start w:val="1"/>
      <w:numFmt w:val="low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7741D"/>
    <w:multiLevelType w:val="hybridMultilevel"/>
    <w:tmpl w:val="95FEC14C"/>
    <w:lvl w:ilvl="0" w:tplc="922620F0">
      <w:start w:val="1"/>
      <w:numFmt w:val="lowerLetter"/>
      <w:lvlText w:val="%1)"/>
      <w:lvlJc w:val="left"/>
      <w:pPr>
        <w:ind w:left="4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D2242C"/>
    <w:multiLevelType w:val="hybridMultilevel"/>
    <w:tmpl w:val="C97AD87E"/>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3612DC"/>
    <w:multiLevelType w:val="hybridMultilevel"/>
    <w:tmpl w:val="5658E53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8E33A3"/>
    <w:multiLevelType w:val="hybridMultilevel"/>
    <w:tmpl w:val="4F8AC650"/>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051DCE"/>
    <w:multiLevelType w:val="hybridMultilevel"/>
    <w:tmpl w:val="2B8C115A"/>
    <w:lvl w:ilvl="0" w:tplc="0409000F">
      <w:start w:val="1"/>
      <w:numFmt w:val="decimal"/>
      <w:lvlText w:val="%1."/>
      <w:lvlJc w:val="left"/>
      <w:pPr>
        <w:ind w:left="360" w:hanging="360"/>
      </w:pPr>
      <w:rPr>
        <w:rFonts w:hint="default"/>
      </w:rPr>
    </w:lvl>
    <w:lvl w:ilvl="1" w:tplc="922620F0">
      <w:start w:val="1"/>
      <w:numFmt w:val="lowerLetter"/>
      <w:lvlText w:val="%2)"/>
      <w:lvlJc w:val="left"/>
      <w:pPr>
        <w:ind w:left="1080" w:hanging="360"/>
      </w:pPr>
      <w:rPr>
        <w:rFonts w:hint="default"/>
        <w:b/>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DF40D1"/>
    <w:multiLevelType w:val="hybridMultilevel"/>
    <w:tmpl w:val="0DFCB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0E1A9C"/>
    <w:multiLevelType w:val="hybridMultilevel"/>
    <w:tmpl w:val="2E9EC8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644C5A"/>
    <w:multiLevelType w:val="hybridMultilevel"/>
    <w:tmpl w:val="DD80150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30F685A"/>
    <w:multiLevelType w:val="hybridMultilevel"/>
    <w:tmpl w:val="274035D2"/>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58963A5"/>
    <w:multiLevelType w:val="hybridMultilevel"/>
    <w:tmpl w:val="19368C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D62491"/>
    <w:multiLevelType w:val="hybridMultilevel"/>
    <w:tmpl w:val="186C3EDA"/>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1773FD"/>
    <w:multiLevelType w:val="hybridMultilevel"/>
    <w:tmpl w:val="E6504A4C"/>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A70666"/>
    <w:multiLevelType w:val="hybridMultilevel"/>
    <w:tmpl w:val="3BF0BEF0"/>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99808681">
    <w:abstractNumId w:val="2"/>
  </w:num>
  <w:num w:numId="2" w16cid:durableId="62683591">
    <w:abstractNumId w:val="13"/>
  </w:num>
  <w:num w:numId="3" w16cid:durableId="2108691213">
    <w:abstractNumId w:val="9"/>
  </w:num>
  <w:num w:numId="4" w16cid:durableId="748621412">
    <w:abstractNumId w:val="30"/>
  </w:num>
  <w:num w:numId="5" w16cid:durableId="1743286995">
    <w:abstractNumId w:val="15"/>
  </w:num>
  <w:num w:numId="6" w16cid:durableId="1972713133">
    <w:abstractNumId w:val="8"/>
  </w:num>
  <w:num w:numId="7" w16cid:durableId="949581651">
    <w:abstractNumId w:val="31"/>
  </w:num>
  <w:num w:numId="8" w16cid:durableId="433980195">
    <w:abstractNumId w:val="34"/>
  </w:num>
  <w:num w:numId="9" w16cid:durableId="1137456942">
    <w:abstractNumId w:val="27"/>
  </w:num>
  <w:num w:numId="10" w16cid:durableId="601112870">
    <w:abstractNumId w:val="5"/>
  </w:num>
  <w:num w:numId="11" w16cid:durableId="1399785570">
    <w:abstractNumId w:val="22"/>
  </w:num>
  <w:num w:numId="12" w16cid:durableId="604078010">
    <w:abstractNumId w:val="17"/>
  </w:num>
  <w:num w:numId="13" w16cid:durableId="70666173">
    <w:abstractNumId w:val="32"/>
  </w:num>
  <w:num w:numId="14" w16cid:durableId="1326280899">
    <w:abstractNumId w:val="14"/>
  </w:num>
  <w:num w:numId="15" w16cid:durableId="1795708041">
    <w:abstractNumId w:val="4"/>
  </w:num>
  <w:num w:numId="16" w16cid:durableId="1542865878">
    <w:abstractNumId w:val="33"/>
  </w:num>
  <w:num w:numId="17" w16cid:durableId="866795607">
    <w:abstractNumId w:val="29"/>
  </w:num>
  <w:num w:numId="18" w16cid:durableId="774179141">
    <w:abstractNumId w:val="0"/>
  </w:num>
  <w:num w:numId="19" w16cid:durableId="333846669">
    <w:abstractNumId w:val="24"/>
  </w:num>
  <w:num w:numId="20" w16cid:durableId="1561362384">
    <w:abstractNumId w:val="7"/>
  </w:num>
  <w:num w:numId="21" w16cid:durableId="913514699">
    <w:abstractNumId w:val="12"/>
  </w:num>
  <w:num w:numId="22" w16cid:durableId="835342959">
    <w:abstractNumId w:val="36"/>
  </w:num>
  <w:num w:numId="23" w16cid:durableId="792358427">
    <w:abstractNumId w:val="11"/>
  </w:num>
  <w:num w:numId="24" w16cid:durableId="1327712784">
    <w:abstractNumId w:val="6"/>
  </w:num>
  <w:num w:numId="25" w16cid:durableId="1218935125">
    <w:abstractNumId w:val="37"/>
  </w:num>
  <w:num w:numId="26" w16cid:durableId="2051223210">
    <w:abstractNumId w:val="35"/>
  </w:num>
  <w:num w:numId="27" w16cid:durableId="391395285">
    <w:abstractNumId w:val="23"/>
  </w:num>
  <w:num w:numId="28" w16cid:durableId="724062571">
    <w:abstractNumId w:val="28"/>
  </w:num>
  <w:num w:numId="29" w16cid:durableId="1547599073">
    <w:abstractNumId w:val="19"/>
  </w:num>
  <w:num w:numId="30" w16cid:durableId="1328512991">
    <w:abstractNumId w:val="20"/>
  </w:num>
  <w:num w:numId="31" w16cid:durableId="199169785">
    <w:abstractNumId w:val="21"/>
  </w:num>
  <w:num w:numId="32" w16cid:durableId="1397433294">
    <w:abstractNumId w:val="3"/>
  </w:num>
  <w:num w:numId="33" w16cid:durableId="466163208">
    <w:abstractNumId w:val="10"/>
  </w:num>
  <w:num w:numId="34" w16cid:durableId="1651447383">
    <w:abstractNumId w:val="16"/>
  </w:num>
  <w:num w:numId="35" w16cid:durableId="119880866">
    <w:abstractNumId w:val="25"/>
  </w:num>
  <w:num w:numId="36" w16cid:durableId="59983375">
    <w:abstractNumId w:val="1"/>
  </w:num>
  <w:num w:numId="37" w16cid:durableId="457451233">
    <w:abstractNumId w:val="18"/>
  </w:num>
  <w:num w:numId="38" w16cid:durableId="151919639">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8F"/>
    <w:rsid w:val="000055B3"/>
    <w:rsid w:val="00051962"/>
    <w:rsid w:val="00093934"/>
    <w:rsid w:val="000D04A2"/>
    <w:rsid w:val="000D1ADB"/>
    <w:rsid w:val="00136C40"/>
    <w:rsid w:val="00141A4E"/>
    <w:rsid w:val="001566E3"/>
    <w:rsid w:val="00161251"/>
    <w:rsid w:val="00196DD9"/>
    <w:rsid w:val="001A0156"/>
    <w:rsid w:val="001A17FC"/>
    <w:rsid w:val="001B0981"/>
    <w:rsid w:val="001D4CA5"/>
    <w:rsid w:val="001F5F12"/>
    <w:rsid w:val="00202E9E"/>
    <w:rsid w:val="00211D8F"/>
    <w:rsid w:val="00217F85"/>
    <w:rsid w:val="0024551B"/>
    <w:rsid w:val="0024624C"/>
    <w:rsid w:val="00260BB4"/>
    <w:rsid w:val="002848B3"/>
    <w:rsid w:val="002918DB"/>
    <w:rsid w:val="00296D21"/>
    <w:rsid w:val="002B013D"/>
    <w:rsid w:val="002D1C25"/>
    <w:rsid w:val="003014A0"/>
    <w:rsid w:val="00315441"/>
    <w:rsid w:val="00317D91"/>
    <w:rsid w:val="00346069"/>
    <w:rsid w:val="003569A6"/>
    <w:rsid w:val="00372F0A"/>
    <w:rsid w:val="003762BB"/>
    <w:rsid w:val="0038541D"/>
    <w:rsid w:val="0039692E"/>
    <w:rsid w:val="003B3A0D"/>
    <w:rsid w:val="003D571F"/>
    <w:rsid w:val="003F0BB7"/>
    <w:rsid w:val="004213E0"/>
    <w:rsid w:val="00434D88"/>
    <w:rsid w:val="00442A6F"/>
    <w:rsid w:val="00477159"/>
    <w:rsid w:val="00490332"/>
    <w:rsid w:val="00495D72"/>
    <w:rsid w:val="004C0499"/>
    <w:rsid w:val="00502F1A"/>
    <w:rsid w:val="00531626"/>
    <w:rsid w:val="005318EB"/>
    <w:rsid w:val="0057635E"/>
    <w:rsid w:val="0058E0EB"/>
    <w:rsid w:val="005A2815"/>
    <w:rsid w:val="005A766F"/>
    <w:rsid w:val="005B3FCD"/>
    <w:rsid w:val="005C47C0"/>
    <w:rsid w:val="005D149D"/>
    <w:rsid w:val="0063B4DD"/>
    <w:rsid w:val="00650766"/>
    <w:rsid w:val="00651F75"/>
    <w:rsid w:val="00661520"/>
    <w:rsid w:val="006C417C"/>
    <w:rsid w:val="006D2491"/>
    <w:rsid w:val="006D7F74"/>
    <w:rsid w:val="0073310F"/>
    <w:rsid w:val="0074233B"/>
    <w:rsid w:val="00784288"/>
    <w:rsid w:val="00790754"/>
    <w:rsid w:val="007D2E22"/>
    <w:rsid w:val="007E2FE0"/>
    <w:rsid w:val="007E3ABC"/>
    <w:rsid w:val="007F6859"/>
    <w:rsid w:val="00821865"/>
    <w:rsid w:val="00877AA1"/>
    <w:rsid w:val="008C03A3"/>
    <w:rsid w:val="008C2E7E"/>
    <w:rsid w:val="009154D9"/>
    <w:rsid w:val="00932E64"/>
    <w:rsid w:val="009506D4"/>
    <w:rsid w:val="00953BC3"/>
    <w:rsid w:val="009622E2"/>
    <w:rsid w:val="00965A4F"/>
    <w:rsid w:val="009824B8"/>
    <w:rsid w:val="009C0F80"/>
    <w:rsid w:val="009E2611"/>
    <w:rsid w:val="00A42668"/>
    <w:rsid w:val="00A435C9"/>
    <w:rsid w:val="00A501F6"/>
    <w:rsid w:val="00A507E2"/>
    <w:rsid w:val="00A943B6"/>
    <w:rsid w:val="00A96202"/>
    <w:rsid w:val="00A96247"/>
    <w:rsid w:val="00AD34C4"/>
    <w:rsid w:val="00AE3FAE"/>
    <w:rsid w:val="00AF588C"/>
    <w:rsid w:val="00B01C75"/>
    <w:rsid w:val="00B10B09"/>
    <w:rsid w:val="00B35E8E"/>
    <w:rsid w:val="00B70089"/>
    <w:rsid w:val="00B7675F"/>
    <w:rsid w:val="00B77E2F"/>
    <w:rsid w:val="00B80638"/>
    <w:rsid w:val="00B82A8A"/>
    <w:rsid w:val="00B86CFC"/>
    <w:rsid w:val="00BD4957"/>
    <w:rsid w:val="00BF0460"/>
    <w:rsid w:val="00BF473B"/>
    <w:rsid w:val="00C033F5"/>
    <w:rsid w:val="00C240F9"/>
    <w:rsid w:val="00C27181"/>
    <w:rsid w:val="00C8236B"/>
    <w:rsid w:val="00C83B1C"/>
    <w:rsid w:val="00C90AF8"/>
    <w:rsid w:val="00CA6594"/>
    <w:rsid w:val="00CB0C6D"/>
    <w:rsid w:val="00CC5C32"/>
    <w:rsid w:val="00CE39C2"/>
    <w:rsid w:val="00CE75B4"/>
    <w:rsid w:val="00CF57C2"/>
    <w:rsid w:val="00D22295"/>
    <w:rsid w:val="00D47C5E"/>
    <w:rsid w:val="00D67AA2"/>
    <w:rsid w:val="00DF4D14"/>
    <w:rsid w:val="00E00EAE"/>
    <w:rsid w:val="00E10661"/>
    <w:rsid w:val="00E1676E"/>
    <w:rsid w:val="00E5393B"/>
    <w:rsid w:val="00E563F7"/>
    <w:rsid w:val="00E67E78"/>
    <w:rsid w:val="00E82FCD"/>
    <w:rsid w:val="00EA0E1C"/>
    <w:rsid w:val="00EA49DB"/>
    <w:rsid w:val="00EB05EC"/>
    <w:rsid w:val="00F06DBE"/>
    <w:rsid w:val="00F24B1C"/>
    <w:rsid w:val="00F90A39"/>
    <w:rsid w:val="00FB3FB0"/>
    <w:rsid w:val="00FD0BDE"/>
    <w:rsid w:val="00FE2F9C"/>
    <w:rsid w:val="01D3840C"/>
    <w:rsid w:val="04F38CFA"/>
    <w:rsid w:val="05254787"/>
    <w:rsid w:val="0550346E"/>
    <w:rsid w:val="0619A3F4"/>
    <w:rsid w:val="06AEFA12"/>
    <w:rsid w:val="0B11737F"/>
    <w:rsid w:val="0B13D15F"/>
    <w:rsid w:val="0B4BC2A2"/>
    <w:rsid w:val="0B9D100B"/>
    <w:rsid w:val="0C85A5AD"/>
    <w:rsid w:val="0E802A58"/>
    <w:rsid w:val="0F6FC4A6"/>
    <w:rsid w:val="0F753657"/>
    <w:rsid w:val="11499F4B"/>
    <w:rsid w:val="13553967"/>
    <w:rsid w:val="14710370"/>
    <w:rsid w:val="1543F251"/>
    <w:rsid w:val="15A104BC"/>
    <w:rsid w:val="15E00920"/>
    <w:rsid w:val="1786B6EB"/>
    <w:rsid w:val="181C149A"/>
    <w:rsid w:val="18FD7E8F"/>
    <w:rsid w:val="1BC0954E"/>
    <w:rsid w:val="1C351F51"/>
    <w:rsid w:val="20000AF2"/>
    <w:rsid w:val="2518A5D5"/>
    <w:rsid w:val="28FDDAD2"/>
    <w:rsid w:val="290EE2ED"/>
    <w:rsid w:val="296C5173"/>
    <w:rsid w:val="2A16B14A"/>
    <w:rsid w:val="2AB76040"/>
    <w:rsid w:val="2D76C252"/>
    <w:rsid w:val="2F07B1DA"/>
    <w:rsid w:val="2FC8DBA7"/>
    <w:rsid w:val="304B7377"/>
    <w:rsid w:val="34415548"/>
    <w:rsid w:val="357CAA1A"/>
    <w:rsid w:val="377CBAEB"/>
    <w:rsid w:val="3A763830"/>
    <w:rsid w:val="3BF8E034"/>
    <w:rsid w:val="3DEBFC6F"/>
    <w:rsid w:val="3F366364"/>
    <w:rsid w:val="40223054"/>
    <w:rsid w:val="41B849D1"/>
    <w:rsid w:val="42176024"/>
    <w:rsid w:val="43BF90A0"/>
    <w:rsid w:val="4403F219"/>
    <w:rsid w:val="44EFEA93"/>
    <w:rsid w:val="464A53FB"/>
    <w:rsid w:val="49850459"/>
    <w:rsid w:val="59C8219C"/>
    <w:rsid w:val="5A1F6D76"/>
    <w:rsid w:val="5B290BEF"/>
    <w:rsid w:val="5C826C09"/>
    <w:rsid w:val="5CEE6D28"/>
    <w:rsid w:val="5D17350F"/>
    <w:rsid w:val="5FF918E8"/>
    <w:rsid w:val="60EDCF21"/>
    <w:rsid w:val="65703A9D"/>
    <w:rsid w:val="6575588A"/>
    <w:rsid w:val="65C14044"/>
    <w:rsid w:val="66A030F8"/>
    <w:rsid w:val="6943FE18"/>
    <w:rsid w:val="6D546AD7"/>
    <w:rsid w:val="6E6BDC1D"/>
    <w:rsid w:val="6EDC7938"/>
    <w:rsid w:val="6F4EFA2D"/>
    <w:rsid w:val="706EBEDC"/>
    <w:rsid w:val="72072A4D"/>
    <w:rsid w:val="721419FA"/>
    <w:rsid w:val="7273304D"/>
    <w:rsid w:val="73EA279D"/>
    <w:rsid w:val="76E72FE0"/>
    <w:rsid w:val="78BD98C0"/>
    <w:rsid w:val="792FF39A"/>
    <w:rsid w:val="79668D31"/>
    <w:rsid w:val="7A93294D"/>
    <w:rsid w:val="7AD574D3"/>
    <w:rsid w:val="7B476583"/>
    <w:rsid w:val="7C6AF734"/>
    <w:rsid w:val="7D77E186"/>
    <w:rsid w:val="7DED9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F542"/>
  <w15:chartTrackingRefBased/>
  <w15:docId w15:val="{E0CD47CC-1754-462E-B496-2B123518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1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D8F"/>
    <w:rPr>
      <w:rFonts w:ascii="Calibri" w:eastAsia="Calibri" w:hAnsi="Calibri" w:cs="Times New Roman"/>
    </w:rPr>
  </w:style>
  <w:style w:type="paragraph" w:styleId="ListParagraph">
    <w:name w:val="List Paragraph"/>
    <w:basedOn w:val="Normal"/>
    <w:uiPriority w:val="34"/>
    <w:qFormat/>
    <w:rsid w:val="00211D8F"/>
    <w:pPr>
      <w:ind w:left="720"/>
      <w:contextualSpacing/>
    </w:pPr>
  </w:style>
  <w:style w:type="paragraph" w:styleId="NoSpacing">
    <w:name w:val="No Spacing"/>
    <w:uiPriority w:val="1"/>
    <w:qFormat/>
    <w:rsid w:val="00211D8F"/>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11D8F"/>
    <w:rPr>
      <w:sz w:val="16"/>
      <w:szCs w:val="16"/>
    </w:rPr>
  </w:style>
  <w:style w:type="paragraph" w:styleId="CommentText">
    <w:name w:val="annotation text"/>
    <w:basedOn w:val="Normal"/>
    <w:link w:val="CommentTextChar"/>
    <w:uiPriority w:val="99"/>
    <w:unhideWhenUsed/>
    <w:rsid w:val="00211D8F"/>
    <w:pPr>
      <w:spacing w:line="240" w:lineRule="auto"/>
    </w:pPr>
    <w:rPr>
      <w:sz w:val="20"/>
      <w:szCs w:val="20"/>
    </w:rPr>
  </w:style>
  <w:style w:type="character" w:customStyle="1" w:styleId="CommentTextChar">
    <w:name w:val="Comment Text Char"/>
    <w:basedOn w:val="DefaultParagraphFont"/>
    <w:link w:val="CommentText"/>
    <w:uiPriority w:val="99"/>
    <w:rsid w:val="00211D8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11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D8F"/>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372F0A"/>
    <w:rPr>
      <w:b/>
      <w:bCs/>
    </w:rPr>
  </w:style>
  <w:style w:type="character" w:customStyle="1" w:styleId="CommentSubjectChar">
    <w:name w:val="Comment Subject Char"/>
    <w:basedOn w:val="CommentTextChar"/>
    <w:link w:val="CommentSubject"/>
    <w:uiPriority w:val="99"/>
    <w:semiHidden/>
    <w:rsid w:val="00372F0A"/>
    <w:rPr>
      <w:rFonts w:ascii="Calibri" w:eastAsia="Calibri" w:hAnsi="Calibri" w:cs="Times New Roman"/>
      <w:b/>
      <w:bCs/>
      <w:sz w:val="20"/>
      <w:szCs w:val="20"/>
    </w:rPr>
  </w:style>
  <w:style w:type="character" w:styleId="UnresolvedMention">
    <w:name w:val="Unresolved Mention"/>
    <w:basedOn w:val="DefaultParagraphFont"/>
    <w:uiPriority w:val="99"/>
    <w:unhideWhenUsed/>
    <w:rsid w:val="00FE2F9C"/>
    <w:rPr>
      <w:color w:val="605E5C"/>
      <w:shd w:val="clear" w:color="auto" w:fill="E1DFDD"/>
    </w:rPr>
  </w:style>
  <w:style w:type="character" w:styleId="Mention">
    <w:name w:val="Mention"/>
    <w:basedOn w:val="DefaultParagraphFont"/>
    <w:uiPriority w:val="99"/>
    <w:unhideWhenUsed/>
    <w:rsid w:val="00FE2F9C"/>
    <w:rPr>
      <w:color w:val="2B579A"/>
      <w:shd w:val="clear" w:color="auto" w:fill="E1DFDD"/>
    </w:rPr>
  </w:style>
  <w:style w:type="paragraph" w:styleId="Header">
    <w:name w:val="header"/>
    <w:basedOn w:val="Normal"/>
    <w:link w:val="HeaderChar"/>
    <w:uiPriority w:val="99"/>
    <w:semiHidden/>
    <w:unhideWhenUsed/>
    <w:rsid w:val="00A943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43B6"/>
    <w:rPr>
      <w:rFonts w:ascii="Calibri" w:eastAsia="Calibri" w:hAnsi="Calibri" w:cs="Times New Roman"/>
    </w:rPr>
  </w:style>
  <w:style w:type="character" w:styleId="Hyperlink">
    <w:name w:val="Hyperlink"/>
    <w:basedOn w:val="DefaultParagraphFont"/>
    <w:uiPriority w:val="99"/>
    <w:unhideWhenUsed/>
    <w:rsid w:val="00A943B6"/>
    <w:rPr>
      <w:color w:val="0563C1" w:themeColor="hyperlink"/>
      <w:u w:val="single"/>
    </w:rPr>
  </w:style>
  <w:style w:type="paragraph" w:styleId="Revision">
    <w:name w:val="Revision"/>
    <w:hidden/>
    <w:uiPriority w:val="99"/>
    <w:semiHidden/>
    <w:rsid w:val="006D7F7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8f432d-b748-435e-8c88-5ec46615cd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FBF790D2C8B543AA42B5174B067D97" ma:contentTypeVersion="8" ma:contentTypeDescription="Create a new document." ma:contentTypeScope="" ma:versionID="68421083a2e1a3577162302883973126">
  <xsd:schema xmlns:xsd="http://www.w3.org/2001/XMLSchema" xmlns:xs="http://www.w3.org/2001/XMLSchema" xmlns:p="http://schemas.microsoft.com/office/2006/metadata/properties" xmlns:ns3="5e8f432d-b748-435e-8c88-5ec46615cd23" xmlns:ns4="7c9a8f40-4f20-403e-ba79-91c1ba474368" targetNamespace="http://schemas.microsoft.com/office/2006/metadata/properties" ma:root="true" ma:fieldsID="7e865b68115fe4f2b96126b5f2f3f79c" ns3:_="" ns4:_="">
    <xsd:import namespace="5e8f432d-b748-435e-8c88-5ec46615cd23"/>
    <xsd:import namespace="7c9a8f40-4f20-403e-ba79-91c1ba4743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f432d-b748-435e-8c88-5ec46615c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9a8f40-4f20-403e-ba79-91c1ba4743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56482D-8C07-4DC3-A15C-D30F73D3ED36}">
  <ds:schemaRefs>
    <ds:schemaRef ds:uri="http://schemas.microsoft.com/office/2006/metadata/properties"/>
    <ds:schemaRef ds:uri="http://schemas.microsoft.com/office/infopath/2007/PartnerControls"/>
    <ds:schemaRef ds:uri="5e8f432d-b748-435e-8c88-5ec46615cd23"/>
  </ds:schemaRefs>
</ds:datastoreItem>
</file>

<file path=customXml/itemProps2.xml><?xml version="1.0" encoding="utf-8"?>
<ds:datastoreItem xmlns:ds="http://schemas.openxmlformats.org/officeDocument/2006/customXml" ds:itemID="{5D4B9B8D-A22D-4842-9A40-927408AC4381}">
  <ds:schemaRefs>
    <ds:schemaRef ds:uri="http://schemas.openxmlformats.org/officeDocument/2006/bibliography"/>
  </ds:schemaRefs>
</ds:datastoreItem>
</file>

<file path=customXml/itemProps3.xml><?xml version="1.0" encoding="utf-8"?>
<ds:datastoreItem xmlns:ds="http://schemas.openxmlformats.org/officeDocument/2006/customXml" ds:itemID="{F6E702EF-E81A-4F49-ACB9-48D15E04414B}">
  <ds:schemaRefs>
    <ds:schemaRef ds:uri="http://schemas.microsoft.com/sharepoint/v3/contenttype/forms"/>
  </ds:schemaRefs>
</ds:datastoreItem>
</file>

<file path=customXml/itemProps4.xml><?xml version="1.0" encoding="utf-8"?>
<ds:datastoreItem xmlns:ds="http://schemas.openxmlformats.org/officeDocument/2006/customXml" ds:itemID="{7DA19457-3327-46A5-BFAD-B9D14FE2D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f432d-b748-435e-8c88-5ec46615cd23"/>
    <ds:schemaRef ds:uri="7c9a8f40-4f20-403e-ba79-91c1ba474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18</Pages>
  <Words>5565</Words>
  <Characters>31727</Characters>
  <Application>Microsoft Office Word</Application>
  <DocSecurity>0</DocSecurity>
  <Lines>264</Lines>
  <Paragraphs>74</Paragraphs>
  <ScaleCrop>false</ScaleCrop>
  <Company>Colorado Department Of Education</Company>
  <LinksUpToDate>false</LinksUpToDate>
  <CharactersWithSpaces>37218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Krajniak, Trish</dc:creator>
  <cp:keywords/>
  <dc:description/>
  <cp:lastModifiedBy>Dinnen, Janet</cp:lastModifiedBy>
  <cp:revision>4</cp:revision>
  <cp:lastPrinted>2019-03-07T19:34:00Z</cp:lastPrinted>
  <dcterms:created xsi:type="dcterms:W3CDTF">2023-07-14T17:22:00Z</dcterms:created>
  <dcterms:modified xsi:type="dcterms:W3CDTF">2025-07-22T18:46:00Z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0x01010034FBF790D2C8B543AA42B5174B067D97</vt:lpwstr>
  </property>
</Properties>
</file>