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B65D" w14:textId="79BAFA3F" w:rsidR="0055231C" w:rsidRPr="00E9389D" w:rsidRDefault="0055231C" w:rsidP="00B40B4B">
      <w:pPr>
        <w:spacing w:after="0" w:line="240" w:lineRule="auto"/>
        <w:rPr>
          <w:rFonts w:ascii="Arial" w:hAnsi="Arial" w:cs="Arial"/>
          <w:b/>
        </w:rPr>
      </w:pPr>
    </w:p>
    <w:p w14:paraId="0E02DEA3" w14:textId="77777777" w:rsidR="0055231C" w:rsidRPr="00E9389D" w:rsidRDefault="0055231C" w:rsidP="00B40B4B">
      <w:pPr>
        <w:spacing w:after="0" w:line="240" w:lineRule="auto"/>
        <w:rPr>
          <w:rFonts w:ascii="Arial" w:hAnsi="Arial" w:cs="Arial"/>
          <w:b/>
        </w:rPr>
      </w:pPr>
    </w:p>
    <w:p w14:paraId="4BB5EB7B" w14:textId="2082FF29" w:rsidR="0055231C" w:rsidRPr="00E9389D" w:rsidRDefault="0055231C" w:rsidP="00B40B4B">
      <w:pPr>
        <w:spacing w:after="0" w:line="240" w:lineRule="auto"/>
        <w:jc w:val="center"/>
        <w:rPr>
          <w:rFonts w:ascii="Arial" w:hAnsi="Arial" w:cs="Arial"/>
          <w:b/>
        </w:rPr>
      </w:pPr>
    </w:p>
    <w:p w14:paraId="1D17B995" w14:textId="77777777" w:rsidR="0055231C" w:rsidRPr="00E9389D" w:rsidRDefault="0055231C" w:rsidP="00B40B4B">
      <w:pPr>
        <w:spacing w:after="0" w:line="240" w:lineRule="auto"/>
        <w:jc w:val="center"/>
        <w:rPr>
          <w:rFonts w:ascii="Arial" w:hAnsi="Arial" w:cs="Arial"/>
          <w:b/>
        </w:rPr>
      </w:pPr>
    </w:p>
    <w:p w14:paraId="3237522F" w14:textId="25B1F1E2" w:rsidR="0055231C" w:rsidRPr="00E9389D" w:rsidRDefault="0055231C" w:rsidP="00B40B4B">
      <w:pPr>
        <w:spacing w:after="0" w:line="240" w:lineRule="auto"/>
        <w:jc w:val="center"/>
        <w:rPr>
          <w:rFonts w:ascii="Arial" w:hAnsi="Arial" w:cs="Arial"/>
          <w:b/>
        </w:rPr>
      </w:pPr>
    </w:p>
    <w:p w14:paraId="0F58B2BD" w14:textId="77777777" w:rsidR="0055231C" w:rsidRPr="00E9389D" w:rsidRDefault="0055231C" w:rsidP="00B40B4B">
      <w:pPr>
        <w:spacing w:after="0" w:line="240" w:lineRule="auto"/>
        <w:jc w:val="center"/>
        <w:rPr>
          <w:rFonts w:ascii="Arial" w:hAnsi="Arial" w:cs="Arial"/>
          <w:b/>
        </w:rPr>
      </w:pPr>
    </w:p>
    <w:p w14:paraId="33D9AB04" w14:textId="77777777" w:rsidR="008A1E11" w:rsidRPr="00E9389D" w:rsidRDefault="008A1E11" w:rsidP="00B40B4B">
      <w:pPr>
        <w:spacing w:after="0" w:line="240" w:lineRule="auto"/>
        <w:jc w:val="center"/>
        <w:rPr>
          <w:rFonts w:ascii="Arial" w:hAnsi="Arial" w:cs="Arial"/>
          <w:b/>
        </w:rPr>
      </w:pPr>
    </w:p>
    <w:p w14:paraId="40828FF8" w14:textId="77777777" w:rsidR="008A1E11" w:rsidRPr="00E9389D" w:rsidRDefault="008A1E11" w:rsidP="00B40B4B">
      <w:pPr>
        <w:spacing w:after="0" w:line="240" w:lineRule="auto"/>
        <w:jc w:val="center"/>
        <w:rPr>
          <w:rFonts w:ascii="Arial" w:hAnsi="Arial" w:cs="Arial"/>
          <w:b/>
        </w:rPr>
      </w:pPr>
    </w:p>
    <w:p w14:paraId="6BD9FCED" w14:textId="77777777" w:rsidR="008A1E11" w:rsidRPr="00E9389D" w:rsidRDefault="008A1E11" w:rsidP="00B40B4B">
      <w:pPr>
        <w:spacing w:after="0" w:line="240" w:lineRule="auto"/>
        <w:jc w:val="center"/>
        <w:rPr>
          <w:rFonts w:ascii="Arial" w:hAnsi="Arial" w:cs="Arial"/>
          <w:b/>
        </w:rPr>
      </w:pPr>
    </w:p>
    <w:p w14:paraId="58CDB215" w14:textId="340792A2" w:rsidR="0055231C" w:rsidRPr="00E9389D" w:rsidRDefault="0055231C" w:rsidP="00B40B4B">
      <w:pPr>
        <w:spacing w:after="0" w:line="240" w:lineRule="auto"/>
        <w:jc w:val="center"/>
        <w:rPr>
          <w:rFonts w:ascii="Arial" w:hAnsi="Arial" w:cs="Arial"/>
          <w:b/>
          <w:color w:val="595959" w:themeColor="text1" w:themeTint="A6"/>
          <w:sz w:val="36"/>
        </w:rPr>
      </w:pPr>
    </w:p>
    <w:p w14:paraId="7AFD2C87" w14:textId="77777777" w:rsidR="00B40B4B" w:rsidRPr="00E9389D" w:rsidRDefault="00B40B4B" w:rsidP="00B40B4B">
      <w:pPr>
        <w:spacing w:after="0" w:line="240" w:lineRule="auto"/>
        <w:jc w:val="center"/>
        <w:rPr>
          <w:rFonts w:ascii="Arial" w:hAnsi="Arial" w:cs="Arial"/>
          <w:b/>
          <w:color w:val="4472C4" w:themeColor="accent5"/>
          <w:sz w:val="40"/>
        </w:rPr>
      </w:pPr>
    </w:p>
    <w:p w14:paraId="5DA23CDD" w14:textId="6792125A" w:rsidR="00B40B4B" w:rsidRPr="00E9389D" w:rsidRDefault="005F1530" w:rsidP="00B40B4B">
      <w:pPr>
        <w:spacing w:after="0" w:line="240" w:lineRule="auto"/>
        <w:jc w:val="center"/>
        <w:rPr>
          <w:rFonts w:ascii="Arial" w:hAnsi="Arial" w:cs="Arial"/>
          <w:b/>
          <w:color w:val="4472C4" w:themeColor="accent5"/>
          <w:sz w:val="40"/>
        </w:rPr>
      </w:pPr>
      <w:r>
        <w:rPr>
          <w:rFonts w:ascii="Arial" w:hAnsi="Arial" w:cs="Arial"/>
          <w:b/>
          <w:noProof/>
          <w:color w:val="4472C4" w:themeColor="accent5"/>
          <w:sz w:val="40"/>
        </w:rPr>
        <w:drawing>
          <wp:inline distT="0" distB="0" distL="0" distR="0" wp14:anchorId="69D6F1D7" wp14:editId="16E6CC8B">
            <wp:extent cx="2794000" cy="872377"/>
            <wp:effectExtent l="0" t="0" r="6350" b="4445"/>
            <wp:docPr id="2" name="Picture 2"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I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151" cy="878669"/>
                    </a:xfrm>
                    <a:prstGeom prst="rect">
                      <a:avLst/>
                    </a:prstGeom>
                  </pic:spPr>
                </pic:pic>
              </a:graphicData>
            </a:graphic>
          </wp:inline>
        </w:drawing>
      </w:r>
    </w:p>
    <w:p w14:paraId="3405D403" w14:textId="77777777" w:rsidR="00B40B4B" w:rsidRPr="00E9389D" w:rsidRDefault="00B40B4B" w:rsidP="00B40B4B">
      <w:pPr>
        <w:spacing w:after="0" w:line="240" w:lineRule="auto"/>
        <w:jc w:val="center"/>
        <w:rPr>
          <w:rFonts w:ascii="Arial" w:hAnsi="Arial" w:cs="Arial"/>
          <w:b/>
          <w:color w:val="4472C4" w:themeColor="accent5"/>
          <w:sz w:val="40"/>
        </w:rPr>
      </w:pPr>
    </w:p>
    <w:p w14:paraId="5EA335E1" w14:textId="77777777" w:rsidR="00B40B4B" w:rsidRPr="00E9389D" w:rsidRDefault="00B40B4B" w:rsidP="00B40B4B">
      <w:pPr>
        <w:spacing w:after="0" w:line="240" w:lineRule="auto"/>
        <w:jc w:val="center"/>
        <w:rPr>
          <w:rFonts w:ascii="Arial" w:hAnsi="Arial" w:cs="Arial"/>
          <w:b/>
          <w:color w:val="4472C4" w:themeColor="accent5"/>
          <w:sz w:val="40"/>
        </w:rPr>
      </w:pPr>
    </w:p>
    <w:p w14:paraId="3656DAD2" w14:textId="77777777" w:rsidR="00B40B4B" w:rsidRPr="00E9389D" w:rsidRDefault="00B40B4B" w:rsidP="00B40B4B">
      <w:pPr>
        <w:spacing w:after="0" w:line="240" w:lineRule="auto"/>
        <w:jc w:val="center"/>
        <w:rPr>
          <w:rFonts w:ascii="Arial" w:hAnsi="Arial" w:cs="Arial"/>
          <w:b/>
          <w:color w:val="4472C4" w:themeColor="accent5"/>
          <w:sz w:val="40"/>
        </w:rPr>
      </w:pPr>
    </w:p>
    <w:p w14:paraId="3D157B36" w14:textId="77777777" w:rsidR="00B40B4B" w:rsidRPr="00E9389D" w:rsidRDefault="00B40B4B" w:rsidP="00B40B4B">
      <w:pPr>
        <w:spacing w:after="0" w:line="240" w:lineRule="auto"/>
        <w:jc w:val="center"/>
        <w:rPr>
          <w:rFonts w:ascii="Arial" w:hAnsi="Arial" w:cs="Arial"/>
          <w:b/>
          <w:color w:val="4472C4" w:themeColor="accent5"/>
          <w:sz w:val="40"/>
        </w:rPr>
      </w:pPr>
    </w:p>
    <w:p w14:paraId="7C24A70C" w14:textId="77777777" w:rsidR="00B40B4B" w:rsidRPr="00E9389D" w:rsidRDefault="00B40B4B" w:rsidP="00B40B4B">
      <w:pPr>
        <w:spacing w:after="0" w:line="240" w:lineRule="auto"/>
        <w:jc w:val="center"/>
        <w:rPr>
          <w:rFonts w:ascii="Arial" w:hAnsi="Arial" w:cs="Arial"/>
          <w:b/>
          <w:color w:val="4472C4" w:themeColor="accent5"/>
          <w:sz w:val="40"/>
        </w:rPr>
      </w:pPr>
    </w:p>
    <w:p w14:paraId="1F23C651" w14:textId="5BDD100A" w:rsidR="0055231C" w:rsidRPr="005F1530" w:rsidRDefault="00C8546C" w:rsidP="00B40B4B">
      <w:pPr>
        <w:spacing w:after="0" w:line="240" w:lineRule="auto"/>
        <w:jc w:val="center"/>
        <w:rPr>
          <w:rFonts w:ascii="Arial" w:hAnsi="Arial" w:cs="Arial"/>
          <w:b/>
          <w:color w:val="455FA9"/>
          <w:sz w:val="40"/>
        </w:rPr>
      </w:pPr>
      <w:r w:rsidRPr="005F1530">
        <w:rPr>
          <w:rFonts w:ascii="Arial" w:hAnsi="Arial" w:cs="Arial"/>
          <w:b/>
          <w:color w:val="455FA9"/>
          <w:sz w:val="40"/>
        </w:rPr>
        <w:t>Transfer</w:t>
      </w:r>
      <w:r w:rsidR="0055231C" w:rsidRPr="005F1530">
        <w:rPr>
          <w:rFonts w:ascii="Arial" w:hAnsi="Arial" w:cs="Arial"/>
          <w:b/>
          <w:color w:val="455FA9"/>
          <w:sz w:val="40"/>
        </w:rPr>
        <w:t xml:space="preserve"> Application</w:t>
      </w:r>
      <w:r w:rsidR="000D7E12" w:rsidRPr="005F1530">
        <w:rPr>
          <w:rFonts w:ascii="Arial" w:hAnsi="Arial" w:cs="Arial"/>
          <w:b/>
          <w:color w:val="455FA9"/>
          <w:sz w:val="40"/>
        </w:rPr>
        <w:t xml:space="preserve"> </w:t>
      </w:r>
    </w:p>
    <w:p w14:paraId="3A7BE69F" w14:textId="77777777" w:rsidR="0055231C" w:rsidRPr="00E9389D" w:rsidRDefault="0055231C" w:rsidP="00B40B4B">
      <w:pPr>
        <w:spacing w:after="0" w:line="240" w:lineRule="auto"/>
        <w:jc w:val="center"/>
        <w:rPr>
          <w:rFonts w:ascii="Arial" w:hAnsi="Arial" w:cs="Arial"/>
          <w:b/>
        </w:rPr>
      </w:pPr>
    </w:p>
    <w:p w14:paraId="3E4B2965" w14:textId="5311AC2D" w:rsidR="0055231C" w:rsidRPr="00E9389D" w:rsidRDefault="0055231C" w:rsidP="00B40B4B">
      <w:pPr>
        <w:spacing w:after="0" w:line="240" w:lineRule="auto"/>
        <w:jc w:val="center"/>
        <w:rPr>
          <w:rFonts w:ascii="Arial" w:hAnsi="Arial" w:cs="Arial"/>
          <w:b/>
        </w:rPr>
      </w:pPr>
    </w:p>
    <w:p w14:paraId="647FD40B" w14:textId="77777777" w:rsidR="0055231C" w:rsidRPr="00E9389D" w:rsidRDefault="0055231C" w:rsidP="00B40B4B">
      <w:pPr>
        <w:spacing w:after="0" w:line="240" w:lineRule="auto"/>
        <w:jc w:val="center"/>
        <w:rPr>
          <w:rFonts w:ascii="Arial" w:hAnsi="Arial" w:cs="Arial"/>
          <w:b/>
        </w:rPr>
      </w:pPr>
    </w:p>
    <w:p w14:paraId="16F6875C" w14:textId="77777777" w:rsidR="0055231C" w:rsidRPr="00E9389D" w:rsidRDefault="0055231C" w:rsidP="00B40B4B">
      <w:pPr>
        <w:spacing w:after="0" w:line="240" w:lineRule="auto"/>
        <w:jc w:val="center"/>
        <w:rPr>
          <w:rFonts w:ascii="Arial" w:hAnsi="Arial" w:cs="Arial"/>
          <w:b/>
        </w:rPr>
      </w:pPr>
    </w:p>
    <w:p w14:paraId="0AB39457" w14:textId="78D61776" w:rsidR="0055231C" w:rsidRPr="00E9389D" w:rsidRDefault="0055231C" w:rsidP="00B40B4B">
      <w:pPr>
        <w:spacing w:after="0" w:line="240" w:lineRule="auto"/>
        <w:rPr>
          <w:rFonts w:ascii="Arial" w:hAnsi="Arial" w:cs="Arial"/>
          <w:b/>
        </w:rPr>
      </w:pPr>
    </w:p>
    <w:p w14:paraId="264E7EC3" w14:textId="37AF5225" w:rsidR="0055231C" w:rsidRPr="00E9389D" w:rsidRDefault="0055231C" w:rsidP="00B40B4B">
      <w:pPr>
        <w:spacing w:after="0" w:line="240" w:lineRule="auto"/>
        <w:rPr>
          <w:rFonts w:ascii="Arial" w:hAnsi="Arial" w:cs="Arial"/>
          <w:b/>
        </w:rPr>
      </w:pPr>
    </w:p>
    <w:p w14:paraId="2C61B850" w14:textId="3C8C52AF" w:rsidR="0055231C" w:rsidRPr="00E9389D" w:rsidRDefault="0055231C" w:rsidP="00B40B4B">
      <w:pPr>
        <w:spacing w:after="0" w:line="240" w:lineRule="auto"/>
        <w:rPr>
          <w:rFonts w:ascii="Arial" w:hAnsi="Arial" w:cs="Arial"/>
          <w:b/>
        </w:rPr>
      </w:pPr>
    </w:p>
    <w:p w14:paraId="3BE894C1" w14:textId="01DE7932" w:rsidR="0055231C" w:rsidRPr="00E9389D" w:rsidRDefault="0055231C" w:rsidP="00B40B4B">
      <w:pPr>
        <w:spacing w:after="0" w:line="240" w:lineRule="auto"/>
        <w:rPr>
          <w:rFonts w:ascii="Arial" w:hAnsi="Arial" w:cs="Arial"/>
          <w:b/>
        </w:rPr>
      </w:pPr>
    </w:p>
    <w:p w14:paraId="649F72B9" w14:textId="3ACF459B" w:rsidR="0055231C" w:rsidRPr="00E9389D" w:rsidRDefault="0055231C" w:rsidP="00B40B4B">
      <w:pPr>
        <w:spacing w:after="0" w:line="240" w:lineRule="auto"/>
        <w:rPr>
          <w:rFonts w:ascii="Arial" w:hAnsi="Arial" w:cs="Arial"/>
          <w:b/>
        </w:rPr>
      </w:pPr>
    </w:p>
    <w:p w14:paraId="2C3E33D2" w14:textId="77777777" w:rsidR="00B96F39" w:rsidRPr="00E9389D" w:rsidRDefault="00B96F39" w:rsidP="00B40B4B">
      <w:pPr>
        <w:spacing w:after="0" w:line="240" w:lineRule="auto"/>
        <w:rPr>
          <w:rFonts w:ascii="Arial" w:hAnsi="Arial" w:cs="Arial"/>
          <w:b/>
        </w:rPr>
      </w:pPr>
    </w:p>
    <w:p w14:paraId="54010F67" w14:textId="263F8D17" w:rsidR="0055231C" w:rsidRPr="00E9389D" w:rsidRDefault="0055231C" w:rsidP="00B40B4B">
      <w:pPr>
        <w:spacing w:after="0" w:line="240" w:lineRule="auto"/>
        <w:rPr>
          <w:rFonts w:ascii="Arial" w:hAnsi="Arial" w:cs="Arial"/>
          <w:b/>
        </w:rPr>
      </w:pPr>
    </w:p>
    <w:p w14:paraId="30314E1D" w14:textId="163BE909" w:rsidR="00AA3FE1" w:rsidRPr="00E9389D" w:rsidRDefault="00AA3FE1" w:rsidP="00B40B4B">
      <w:pPr>
        <w:spacing w:after="0" w:line="240" w:lineRule="auto"/>
        <w:rPr>
          <w:rFonts w:ascii="Arial" w:hAnsi="Arial" w:cs="Arial"/>
          <w:b/>
        </w:rPr>
      </w:pPr>
    </w:p>
    <w:p w14:paraId="6E8E695A" w14:textId="7CFD53FF" w:rsidR="00AA3FE1" w:rsidRPr="00E9389D" w:rsidRDefault="00AA3FE1" w:rsidP="00B40B4B">
      <w:pPr>
        <w:spacing w:after="0" w:line="240" w:lineRule="auto"/>
        <w:rPr>
          <w:rFonts w:ascii="Arial" w:hAnsi="Arial" w:cs="Arial"/>
          <w:b/>
        </w:rPr>
      </w:pPr>
    </w:p>
    <w:p w14:paraId="686C9216" w14:textId="321B6A8E" w:rsidR="00AA3FE1" w:rsidRPr="00E9389D" w:rsidRDefault="00AA3FE1" w:rsidP="00B40B4B">
      <w:pPr>
        <w:spacing w:after="0" w:line="240" w:lineRule="auto"/>
        <w:rPr>
          <w:rFonts w:ascii="Arial" w:hAnsi="Arial" w:cs="Arial"/>
          <w:b/>
        </w:rPr>
      </w:pPr>
    </w:p>
    <w:p w14:paraId="282D4184" w14:textId="7AD1CCBE" w:rsidR="00AA3FE1" w:rsidRPr="00E9389D" w:rsidRDefault="00AA3FE1" w:rsidP="00B40B4B">
      <w:pPr>
        <w:spacing w:after="0" w:line="240" w:lineRule="auto"/>
        <w:rPr>
          <w:rFonts w:ascii="Arial" w:hAnsi="Arial" w:cs="Arial"/>
          <w:b/>
        </w:rPr>
      </w:pPr>
    </w:p>
    <w:p w14:paraId="2C7B30E6" w14:textId="6E325353" w:rsidR="00791B84" w:rsidRPr="00E9389D" w:rsidRDefault="00791B84" w:rsidP="00B40B4B">
      <w:pPr>
        <w:spacing w:after="0" w:line="240" w:lineRule="auto"/>
        <w:rPr>
          <w:rFonts w:ascii="Arial" w:hAnsi="Arial" w:cs="Arial"/>
          <w:b/>
        </w:rPr>
      </w:pPr>
    </w:p>
    <w:p w14:paraId="656DA6B5" w14:textId="77777777" w:rsidR="00B40B4B" w:rsidRPr="00E9389D" w:rsidRDefault="00B40B4B" w:rsidP="00B40B4B">
      <w:pPr>
        <w:spacing w:after="0" w:line="240" w:lineRule="auto"/>
        <w:ind w:left="4320"/>
        <w:rPr>
          <w:rFonts w:ascii="Arial" w:hAnsi="Arial" w:cs="Arial"/>
          <w:b/>
          <w:color w:val="0070C0"/>
          <w:sz w:val="24"/>
        </w:rPr>
      </w:pPr>
    </w:p>
    <w:p w14:paraId="3AA161AB" w14:textId="77777777" w:rsidR="00B40B4B" w:rsidRPr="00E9389D" w:rsidRDefault="00B40B4B" w:rsidP="00B40B4B">
      <w:pPr>
        <w:spacing w:after="0" w:line="240" w:lineRule="auto"/>
        <w:ind w:left="4320"/>
        <w:rPr>
          <w:rFonts w:ascii="Arial" w:hAnsi="Arial" w:cs="Arial"/>
          <w:b/>
          <w:color w:val="0070C0"/>
          <w:sz w:val="24"/>
        </w:rPr>
      </w:pPr>
    </w:p>
    <w:p w14:paraId="5C2CB6E2" w14:textId="77777777" w:rsidR="00B40B4B" w:rsidRPr="00E9389D" w:rsidRDefault="00B40B4B" w:rsidP="00B40B4B">
      <w:pPr>
        <w:spacing w:after="0" w:line="240" w:lineRule="auto"/>
        <w:ind w:left="4320"/>
        <w:rPr>
          <w:rFonts w:ascii="Arial" w:hAnsi="Arial" w:cs="Arial"/>
          <w:b/>
          <w:color w:val="0070C0"/>
          <w:sz w:val="24"/>
        </w:rPr>
      </w:pPr>
    </w:p>
    <w:p w14:paraId="3A70ED2B" w14:textId="77777777" w:rsidR="00B40B4B" w:rsidRPr="00E9389D" w:rsidRDefault="00B40B4B" w:rsidP="00B40B4B">
      <w:pPr>
        <w:spacing w:after="0" w:line="240" w:lineRule="auto"/>
        <w:ind w:left="4320"/>
        <w:rPr>
          <w:rFonts w:ascii="Arial" w:hAnsi="Arial" w:cs="Arial"/>
          <w:b/>
          <w:color w:val="0070C0"/>
          <w:sz w:val="24"/>
        </w:rPr>
      </w:pPr>
    </w:p>
    <w:p w14:paraId="19476822" w14:textId="67D41876" w:rsidR="00B40B4B" w:rsidRDefault="00B40B4B" w:rsidP="00B40B4B">
      <w:pPr>
        <w:spacing w:after="0" w:line="240" w:lineRule="auto"/>
        <w:ind w:left="4320"/>
        <w:rPr>
          <w:rFonts w:ascii="Arial" w:hAnsi="Arial" w:cs="Arial"/>
          <w:b/>
          <w:color w:val="0070C0"/>
          <w:sz w:val="24"/>
        </w:rPr>
      </w:pPr>
    </w:p>
    <w:p w14:paraId="4EBB5576" w14:textId="03CA6D9B" w:rsidR="004832E4" w:rsidRDefault="004832E4" w:rsidP="00B40B4B">
      <w:pPr>
        <w:spacing w:after="0" w:line="240" w:lineRule="auto"/>
        <w:ind w:left="4320"/>
        <w:rPr>
          <w:rFonts w:ascii="Arial" w:hAnsi="Arial" w:cs="Arial"/>
          <w:b/>
          <w:color w:val="0070C0"/>
          <w:sz w:val="24"/>
        </w:rPr>
      </w:pPr>
    </w:p>
    <w:p w14:paraId="07DB8FB4" w14:textId="77777777" w:rsidR="004832E4" w:rsidRPr="00E9389D" w:rsidRDefault="004832E4" w:rsidP="00B40B4B">
      <w:pPr>
        <w:spacing w:after="0" w:line="240" w:lineRule="auto"/>
        <w:ind w:left="4320"/>
        <w:rPr>
          <w:rFonts w:ascii="Arial" w:hAnsi="Arial" w:cs="Arial"/>
          <w:b/>
          <w:color w:val="0070C0"/>
          <w:sz w:val="24"/>
        </w:rPr>
      </w:pPr>
    </w:p>
    <w:p w14:paraId="4E16B298" w14:textId="474B6CF3" w:rsidR="00105AC7" w:rsidRPr="00E9389D" w:rsidRDefault="0027607E" w:rsidP="00105AC7">
      <w:pPr>
        <w:pStyle w:val="Heading1"/>
        <w:rPr>
          <w:rFonts w:cs="Arial"/>
          <w:lang w:eastAsia="ja-JP"/>
        </w:rPr>
      </w:pPr>
      <w:bookmarkStart w:id="0" w:name="_TABLE_OF_CONTENTS"/>
      <w:bookmarkEnd w:id="0"/>
      <w:r w:rsidRPr="00E9389D">
        <w:rPr>
          <w:rFonts w:cs="Arial"/>
          <w:lang w:eastAsia="ja-JP"/>
        </w:rPr>
        <w:lastRenderedPageBreak/>
        <w:t>Table of Contents</w:t>
      </w:r>
    </w:p>
    <w:p w14:paraId="586AAD2C" w14:textId="668BC7F5" w:rsidR="00E526AB" w:rsidRPr="00E9389D" w:rsidRDefault="00105AC7" w:rsidP="00105AC7">
      <w:pPr>
        <w:rPr>
          <w:rFonts w:ascii="Arial" w:hAnsi="Arial" w:cs="Arial"/>
          <w:lang w:eastAsia="ja-JP"/>
        </w:rPr>
      </w:pPr>
      <w:r w:rsidRPr="00E9389D">
        <w:rPr>
          <w:rFonts w:ascii="Arial" w:hAnsi="Arial" w:cs="Arial"/>
          <w:lang w:eastAsia="ja-JP"/>
        </w:rPr>
        <w:t xml:space="preserve">Page numbers within the Table of Contents </w:t>
      </w:r>
      <w:r w:rsidRPr="00E9389D">
        <w:rPr>
          <w:rFonts w:ascii="Arial" w:hAnsi="Arial" w:cs="Arial"/>
          <w:u w:val="single"/>
          <w:lang w:eastAsia="ja-JP"/>
        </w:rPr>
        <w:t>will not</w:t>
      </w:r>
      <w:r w:rsidRPr="00E9389D">
        <w:rPr>
          <w:rFonts w:ascii="Arial" w:hAnsi="Arial" w:cs="Arial"/>
          <w:lang w:eastAsia="ja-JP"/>
        </w:rPr>
        <w:t xml:space="preserve"> automatically update</w:t>
      </w:r>
      <w:r w:rsidR="00E526AB" w:rsidRPr="00E9389D">
        <w:rPr>
          <w:rFonts w:ascii="Arial" w:hAnsi="Arial" w:cs="Arial"/>
          <w:lang w:eastAsia="ja-JP"/>
        </w:rPr>
        <w:t xml:space="preserve">. Therefore, please use this Table of Contents as a guide for understanding how this document is organized.  </w:t>
      </w:r>
      <w:r w:rsidR="0027607E" w:rsidRPr="00E9389D">
        <w:rPr>
          <w:rFonts w:ascii="Arial" w:hAnsi="Arial" w:cs="Arial"/>
          <w:lang w:eastAsia="ja-JP"/>
        </w:rPr>
        <w:t>You can click on any item below (ex: Applicant Eligibility, Application Components, etc.) to be taken to that section of the document.</w:t>
      </w:r>
    </w:p>
    <w:p w14:paraId="0B67AC51" w14:textId="57EB8AC9" w:rsidR="00105AC7" w:rsidRPr="00E9389D" w:rsidRDefault="00E526AB" w:rsidP="00105AC7">
      <w:pPr>
        <w:rPr>
          <w:rFonts w:ascii="Arial" w:hAnsi="Arial" w:cs="Arial"/>
          <w:lang w:eastAsia="ja-JP"/>
        </w:rPr>
      </w:pPr>
      <w:r w:rsidRPr="00E9389D">
        <w:rPr>
          <w:rFonts w:ascii="Arial" w:hAnsi="Arial" w:cs="Arial"/>
          <w:lang w:eastAsia="ja-JP"/>
        </w:rPr>
        <w:t>P</w:t>
      </w:r>
      <w:r w:rsidR="00105AC7" w:rsidRPr="00E9389D">
        <w:rPr>
          <w:rFonts w:ascii="Arial" w:hAnsi="Arial" w:cs="Arial"/>
          <w:lang w:eastAsia="ja-JP"/>
        </w:rPr>
        <w:t xml:space="preserve">age numbers at the bottom of each page </w:t>
      </w:r>
      <w:r w:rsidR="00105AC7" w:rsidRPr="00E9389D">
        <w:rPr>
          <w:rFonts w:ascii="Arial" w:hAnsi="Arial" w:cs="Arial"/>
          <w:u w:val="single"/>
          <w:lang w:eastAsia="ja-JP"/>
        </w:rPr>
        <w:t>will</w:t>
      </w:r>
      <w:r w:rsidR="00105AC7" w:rsidRPr="00E9389D">
        <w:rPr>
          <w:rFonts w:ascii="Arial" w:hAnsi="Arial" w:cs="Arial"/>
          <w:lang w:eastAsia="ja-JP"/>
        </w:rPr>
        <w:t xml:space="preserve"> </w:t>
      </w:r>
      <w:r w:rsidRPr="00E9389D">
        <w:rPr>
          <w:rFonts w:ascii="Arial" w:hAnsi="Arial" w:cs="Arial"/>
          <w:lang w:eastAsia="ja-JP"/>
        </w:rPr>
        <w:t xml:space="preserve">automatically </w:t>
      </w:r>
      <w:r w:rsidR="00105AC7" w:rsidRPr="00E9389D">
        <w:rPr>
          <w:rFonts w:ascii="Arial" w:hAnsi="Arial" w:cs="Arial"/>
          <w:lang w:eastAsia="ja-JP"/>
        </w:rPr>
        <w:t xml:space="preserve">update. </w:t>
      </w:r>
      <w:r w:rsidRPr="00E9389D">
        <w:rPr>
          <w:rFonts w:ascii="Arial" w:hAnsi="Arial" w:cs="Arial"/>
          <w:lang w:eastAsia="ja-JP"/>
        </w:rPr>
        <w:t>Therefore, o</w:t>
      </w:r>
      <w:r w:rsidR="00105AC7" w:rsidRPr="00E9389D">
        <w:rPr>
          <w:rFonts w:ascii="Arial" w:hAnsi="Arial" w:cs="Arial"/>
          <w:lang w:eastAsia="ja-JP"/>
        </w:rPr>
        <w:t xml:space="preserve">nce you have responded to all applicable items within this document, please identify below the page number that each section </w:t>
      </w:r>
      <w:r w:rsidR="00303F5A" w:rsidRPr="00E9389D">
        <w:rPr>
          <w:rFonts w:ascii="Arial" w:hAnsi="Arial" w:cs="Arial"/>
          <w:lang w:eastAsia="ja-JP"/>
        </w:rPr>
        <w:t xml:space="preserve">of the application </w:t>
      </w:r>
      <w:r w:rsidR="00105AC7" w:rsidRPr="00E9389D">
        <w:rPr>
          <w:rFonts w:ascii="Arial" w:hAnsi="Arial" w:cs="Arial"/>
          <w:lang w:eastAsia="ja-JP"/>
        </w:rPr>
        <w:t>begins on.</w:t>
      </w:r>
      <w:r w:rsidRPr="00E9389D">
        <w:rPr>
          <w:rFonts w:ascii="Arial" w:hAnsi="Arial" w:cs="Arial"/>
          <w:lang w:eastAsia="ja-JP"/>
        </w:rPr>
        <w:t xml:space="preserve"> </w:t>
      </w:r>
      <w:r w:rsidR="00105AC7" w:rsidRPr="00E9389D">
        <w:rPr>
          <w:rFonts w:ascii="Arial" w:hAnsi="Arial" w:cs="Arial"/>
          <w:lang w:eastAsia="ja-JP"/>
        </w:rPr>
        <w:t xml:space="preserve"> </w:t>
      </w:r>
      <w:r w:rsidR="00303F5A" w:rsidRPr="00E9389D">
        <w:rPr>
          <w:rFonts w:ascii="Arial" w:hAnsi="Arial" w:cs="Arial"/>
          <w:lang w:eastAsia="ja-JP"/>
        </w:rPr>
        <w:t>You do not need to provide page numbers for the introductory, instructional pages (Applicant Eligibility through Application Instructions).</w:t>
      </w:r>
      <w:r w:rsidR="00B36366" w:rsidRPr="00E9389D">
        <w:rPr>
          <w:rFonts w:ascii="Arial" w:hAnsi="Arial" w:cs="Arial"/>
          <w:lang w:eastAsia="ja-JP"/>
        </w:rPr>
        <w:t xml:space="preserve"> Once you’ve added page numbers, please print this document to be included in the printed version of your application materials.</w:t>
      </w:r>
    </w:p>
    <w:p w14:paraId="299DA80D" w14:textId="77777777" w:rsidR="00105AC7" w:rsidRPr="00E9389D" w:rsidRDefault="00105AC7" w:rsidP="00D5448B">
      <w:pPr>
        <w:pStyle w:val="TOC1"/>
        <w:rPr>
          <w:rStyle w:val="Hyperlink"/>
        </w:rPr>
      </w:pPr>
    </w:p>
    <w:tbl>
      <w:tblPr>
        <w:tblStyle w:val="TableGrid"/>
        <w:tblW w:w="0" w:type="auto"/>
        <w:tblLook w:val="04A0" w:firstRow="1" w:lastRow="0" w:firstColumn="1" w:lastColumn="0" w:noHBand="0" w:noVBand="1"/>
      </w:tblPr>
      <w:tblGrid>
        <w:gridCol w:w="5215"/>
        <w:gridCol w:w="1080"/>
      </w:tblGrid>
      <w:tr w:rsidR="00105AC7" w:rsidRPr="00E9389D" w14:paraId="698A5D17" w14:textId="77777777" w:rsidTr="00105AC7">
        <w:tc>
          <w:tcPr>
            <w:tcW w:w="5215" w:type="dxa"/>
          </w:tcPr>
          <w:p w14:paraId="20217710" w14:textId="2CFEC4CD" w:rsidR="00105AC7" w:rsidRPr="00E9389D" w:rsidRDefault="00105AC7" w:rsidP="00D5448B">
            <w:pPr>
              <w:pStyle w:val="TOC1"/>
              <w:rPr>
                <w:rStyle w:val="Hyperlink"/>
                <w:b w:val="0"/>
                <w:u w:val="none"/>
              </w:rPr>
            </w:pPr>
            <w:r w:rsidRPr="00E9389D">
              <w:rPr>
                <w:rStyle w:val="Hyperlink"/>
                <w:b w:val="0"/>
                <w:u w:val="none"/>
              </w:rPr>
              <w:t>Contents</w:t>
            </w:r>
          </w:p>
        </w:tc>
        <w:tc>
          <w:tcPr>
            <w:tcW w:w="1080" w:type="dxa"/>
          </w:tcPr>
          <w:p w14:paraId="3EE16FCA" w14:textId="3A1B12B1" w:rsidR="00105AC7" w:rsidRPr="00E9389D" w:rsidRDefault="00105AC7" w:rsidP="00D5448B">
            <w:pPr>
              <w:pStyle w:val="TOC1"/>
              <w:rPr>
                <w:rStyle w:val="Hyperlink"/>
                <w:b w:val="0"/>
              </w:rPr>
            </w:pPr>
            <w:r w:rsidRPr="00E9389D">
              <w:rPr>
                <w:rStyle w:val="Hyperlink"/>
                <w:b w:val="0"/>
              </w:rPr>
              <w:t>Page #</w:t>
            </w:r>
          </w:p>
        </w:tc>
      </w:tr>
      <w:tr w:rsidR="00105AC7" w:rsidRPr="00E9389D" w14:paraId="02BF791A" w14:textId="787679B0" w:rsidTr="00105AC7">
        <w:tc>
          <w:tcPr>
            <w:tcW w:w="5215" w:type="dxa"/>
          </w:tcPr>
          <w:p w14:paraId="6C5E8FCC" w14:textId="1239C4C3" w:rsidR="00105AC7" w:rsidRPr="00E9389D" w:rsidRDefault="00105AC7" w:rsidP="00D5448B">
            <w:pPr>
              <w:pStyle w:val="TOC1"/>
              <w:rPr>
                <w:rFonts w:eastAsiaTheme="minorEastAsia"/>
              </w:rPr>
            </w:pPr>
            <w:hyperlink w:anchor="_Toc470673933" w:history="1">
              <w:r w:rsidRPr="00E9389D">
                <w:rPr>
                  <w:rStyle w:val="Hyperlink"/>
                </w:rPr>
                <w:t>Applicant Eligibility</w:t>
              </w:r>
            </w:hyperlink>
          </w:p>
        </w:tc>
        <w:tc>
          <w:tcPr>
            <w:tcW w:w="1080" w:type="dxa"/>
          </w:tcPr>
          <w:p w14:paraId="74274F71" w14:textId="6F6EC39E" w:rsidR="00105AC7" w:rsidRPr="00E9389D" w:rsidRDefault="00105AC7" w:rsidP="00D5448B">
            <w:pPr>
              <w:pStyle w:val="TOC1"/>
              <w:rPr>
                <w:rStyle w:val="Hyperlink"/>
                <w:u w:val="none"/>
              </w:rPr>
            </w:pPr>
          </w:p>
        </w:tc>
      </w:tr>
      <w:tr w:rsidR="00105AC7" w:rsidRPr="00E9389D" w14:paraId="337ADC83" w14:textId="231FA1A8" w:rsidTr="00105AC7">
        <w:tc>
          <w:tcPr>
            <w:tcW w:w="5215" w:type="dxa"/>
          </w:tcPr>
          <w:p w14:paraId="069594D1" w14:textId="7827ABAF" w:rsidR="00105AC7" w:rsidRPr="00E9389D" w:rsidRDefault="00105AC7" w:rsidP="00D5448B">
            <w:pPr>
              <w:pStyle w:val="TOC1"/>
              <w:rPr>
                <w:rFonts w:eastAsiaTheme="minorEastAsia"/>
              </w:rPr>
            </w:pPr>
            <w:hyperlink w:anchor="_Toc470673934" w:history="1">
              <w:r w:rsidRPr="00E9389D">
                <w:rPr>
                  <w:rStyle w:val="Hyperlink"/>
                </w:rPr>
                <w:t xml:space="preserve">The CSI </w:t>
              </w:r>
              <w:r w:rsidR="00C8546C" w:rsidRPr="00E9389D">
                <w:rPr>
                  <w:rStyle w:val="Hyperlink"/>
                </w:rPr>
                <w:t>Transfer</w:t>
              </w:r>
              <w:r w:rsidRPr="00E9389D">
                <w:rPr>
                  <w:rStyle w:val="Hyperlink"/>
                </w:rPr>
                <w:t xml:space="preserve"> Application Process</w:t>
              </w:r>
            </w:hyperlink>
          </w:p>
        </w:tc>
        <w:tc>
          <w:tcPr>
            <w:tcW w:w="1080" w:type="dxa"/>
          </w:tcPr>
          <w:p w14:paraId="0F896A66" w14:textId="075371B9" w:rsidR="00105AC7" w:rsidRPr="00E9389D" w:rsidRDefault="00105AC7" w:rsidP="00D5448B">
            <w:pPr>
              <w:pStyle w:val="TOC1"/>
              <w:rPr>
                <w:rStyle w:val="Hyperlink"/>
              </w:rPr>
            </w:pPr>
          </w:p>
        </w:tc>
      </w:tr>
      <w:tr w:rsidR="00105AC7" w:rsidRPr="00E9389D" w14:paraId="0A5C5031" w14:textId="25C37FA8" w:rsidTr="00105AC7">
        <w:tc>
          <w:tcPr>
            <w:tcW w:w="5215" w:type="dxa"/>
          </w:tcPr>
          <w:p w14:paraId="0B6A5C1C" w14:textId="77777777" w:rsidR="00105AC7" w:rsidRPr="00E9389D" w:rsidRDefault="00105AC7" w:rsidP="00D5448B">
            <w:pPr>
              <w:pStyle w:val="TOC1"/>
              <w:rPr>
                <w:rFonts w:eastAsiaTheme="minorEastAsia"/>
              </w:rPr>
            </w:pPr>
            <w:hyperlink w:anchor="_Toc470673935" w:history="1">
              <w:r w:rsidRPr="00E9389D">
                <w:rPr>
                  <w:rStyle w:val="Hyperlink"/>
                </w:rPr>
                <w:t>Application Components</w:t>
              </w:r>
            </w:hyperlink>
          </w:p>
        </w:tc>
        <w:tc>
          <w:tcPr>
            <w:tcW w:w="1080" w:type="dxa"/>
          </w:tcPr>
          <w:p w14:paraId="58051723" w14:textId="273E7A49" w:rsidR="00105AC7" w:rsidRPr="00E9389D" w:rsidRDefault="00105AC7" w:rsidP="00D5448B">
            <w:pPr>
              <w:pStyle w:val="TOC1"/>
              <w:rPr>
                <w:rStyle w:val="Hyperlink"/>
              </w:rPr>
            </w:pPr>
          </w:p>
        </w:tc>
      </w:tr>
      <w:tr w:rsidR="00105AC7" w:rsidRPr="00E9389D" w14:paraId="63152557" w14:textId="56558204" w:rsidTr="00105AC7">
        <w:tc>
          <w:tcPr>
            <w:tcW w:w="5215" w:type="dxa"/>
          </w:tcPr>
          <w:p w14:paraId="127D1180" w14:textId="77777777" w:rsidR="00105AC7" w:rsidRPr="00E9389D" w:rsidRDefault="00105AC7" w:rsidP="00D5448B">
            <w:pPr>
              <w:pStyle w:val="TOC1"/>
              <w:rPr>
                <w:rFonts w:eastAsiaTheme="minorEastAsia"/>
              </w:rPr>
            </w:pPr>
            <w:hyperlink w:anchor="_Toc470673936" w:history="1">
              <w:r w:rsidRPr="00E9389D">
                <w:rPr>
                  <w:rStyle w:val="Hyperlink"/>
                </w:rPr>
                <w:t>Application Instructions</w:t>
              </w:r>
            </w:hyperlink>
          </w:p>
        </w:tc>
        <w:tc>
          <w:tcPr>
            <w:tcW w:w="1080" w:type="dxa"/>
          </w:tcPr>
          <w:p w14:paraId="2969A74D" w14:textId="22E5FF37" w:rsidR="00105AC7" w:rsidRPr="00E9389D" w:rsidRDefault="00105AC7" w:rsidP="00D5448B">
            <w:pPr>
              <w:pStyle w:val="TOC1"/>
              <w:rPr>
                <w:rStyle w:val="Hyperlink"/>
              </w:rPr>
            </w:pPr>
          </w:p>
        </w:tc>
      </w:tr>
      <w:tr w:rsidR="004362C2" w:rsidRPr="00E9389D" w14:paraId="4C7D04BA" w14:textId="77777777" w:rsidTr="00105AC7">
        <w:tc>
          <w:tcPr>
            <w:tcW w:w="5215" w:type="dxa"/>
          </w:tcPr>
          <w:p w14:paraId="37DDBE75" w14:textId="3E7EF42C" w:rsidR="004362C2" w:rsidRPr="00E9389D" w:rsidRDefault="004362C2" w:rsidP="00D5448B">
            <w:pPr>
              <w:pStyle w:val="TOC1"/>
            </w:pPr>
            <w:hyperlink w:anchor="_Transfer_Evaluation" w:history="1">
              <w:r w:rsidRPr="00E9389D">
                <w:rPr>
                  <w:rStyle w:val="Hyperlink"/>
                </w:rPr>
                <w:t>Transfer Evaluation</w:t>
              </w:r>
            </w:hyperlink>
          </w:p>
        </w:tc>
        <w:tc>
          <w:tcPr>
            <w:tcW w:w="1080" w:type="dxa"/>
          </w:tcPr>
          <w:p w14:paraId="50E06B31" w14:textId="77777777" w:rsidR="004362C2" w:rsidRPr="00E9389D" w:rsidRDefault="004362C2" w:rsidP="00D5448B">
            <w:pPr>
              <w:pStyle w:val="TOC1"/>
              <w:rPr>
                <w:rStyle w:val="Hyperlink"/>
              </w:rPr>
            </w:pPr>
          </w:p>
        </w:tc>
      </w:tr>
      <w:tr w:rsidR="00105AC7" w:rsidRPr="00E9389D" w14:paraId="510C5990" w14:textId="5543F243" w:rsidTr="00105AC7">
        <w:tc>
          <w:tcPr>
            <w:tcW w:w="5215" w:type="dxa"/>
          </w:tcPr>
          <w:p w14:paraId="3D4667E4" w14:textId="77777777" w:rsidR="00105AC7" w:rsidRPr="00E9389D" w:rsidRDefault="00105AC7" w:rsidP="00D5448B">
            <w:pPr>
              <w:pStyle w:val="TOC1"/>
              <w:rPr>
                <w:rFonts w:eastAsiaTheme="minorEastAsia"/>
              </w:rPr>
            </w:pPr>
            <w:hyperlink w:anchor="_Toc470673937" w:history="1">
              <w:r w:rsidRPr="00E9389D">
                <w:rPr>
                  <w:rStyle w:val="Hyperlink"/>
                </w:rPr>
                <w:t>Application Checklist</w:t>
              </w:r>
            </w:hyperlink>
          </w:p>
        </w:tc>
        <w:tc>
          <w:tcPr>
            <w:tcW w:w="1080" w:type="dxa"/>
          </w:tcPr>
          <w:p w14:paraId="2AB1E482" w14:textId="0C271B4E" w:rsidR="00105AC7" w:rsidRPr="00E9389D" w:rsidRDefault="00105AC7" w:rsidP="00D5448B">
            <w:pPr>
              <w:pStyle w:val="TOC1"/>
              <w:rPr>
                <w:rStyle w:val="Hyperlink"/>
              </w:rPr>
            </w:pPr>
          </w:p>
        </w:tc>
      </w:tr>
      <w:tr w:rsidR="00105AC7" w:rsidRPr="00E9389D" w14:paraId="3B7A7364" w14:textId="059825D9" w:rsidTr="00105AC7">
        <w:tc>
          <w:tcPr>
            <w:tcW w:w="5215" w:type="dxa"/>
          </w:tcPr>
          <w:p w14:paraId="61D4CAF1" w14:textId="77777777" w:rsidR="00105AC7" w:rsidRPr="00E9389D" w:rsidRDefault="00105AC7" w:rsidP="00D5448B">
            <w:pPr>
              <w:pStyle w:val="TOC1"/>
              <w:rPr>
                <w:rFonts w:eastAsiaTheme="minorEastAsia"/>
              </w:rPr>
            </w:pPr>
            <w:hyperlink w:anchor="_Toc470673938" w:history="1">
              <w:r w:rsidRPr="00E9389D">
                <w:rPr>
                  <w:rStyle w:val="Hyperlink"/>
                </w:rPr>
                <w:t>Executive Summary</w:t>
              </w:r>
            </w:hyperlink>
          </w:p>
        </w:tc>
        <w:tc>
          <w:tcPr>
            <w:tcW w:w="1080" w:type="dxa"/>
          </w:tcPr>
          <w:p w14:paraId="38F0A869" w14:textId="534F2A6B" w:rsidR="00105AC7" w:rsidRPr="00E9389D" w:rsidRDefault="00105AC7" w:rsidP="00D5448B">
            <w:pPr>
              <w:pStyle w:val="TOC1"/>
              <w:rPr>
                <w:rStyle w:val="Hyperlink"/>
              </w:rPr>
            </w:pPr>
          </w:p>
        </w:tc>
      </w:tr>
      <w:tr w:rsidR="00105AC7" w:rsidRPr="00E9389D" w14:paraId="7BF11872" w14:textId="03798EED" w:rsidTr="00105AC7">
        <w:tc>
          <w:tcPr>
            <w:tcW w:w="5215" w:type="dxa"/>
          </w:tcPr>
          <w:p w14:paraId="63A9961F" w14:textId="4AB74AD9" w:rsidR="00105AC7" w:rsidRPr="00E9389D" w:rsidRDefault="00105AC7" w:rsidP="00D5448B">
            <w:pPr>
              <w:pStyle w:val="TOC1"/>
              <w:rPr>
                <w:rFonts w:eastAsiaTheme="minorEastAsia"/>
              </w:rPr>
            </w:pPr>
            <w:hyperlink w:anchor="_Toc470673939" w:history="1">
              <w:r w:rsidRPr="00E9389D">
                <w:rPr>
                  <w:rStyle w:val="Hyperlink"/>
                </w:rPr>
                <w:t xml:space="preserve">A. </w:t>
              </w:r>
              <w:r w:rsidR="00A63040" w:rsidRPr="00E9389D">
                <w:rPr>
                  <w:rStyle w:val="Hyperlink"/>
                </w:rPr>
                <w:t>Academic</w:t>
              </w:r>
            </w:hyperlink>
            <w:r w:rsidR="00A63040" w:rsidRPr="00E9389D">
              <w:rPr>
                <w:rStyle w:val="Hyperlink"/>
              </w:rPr>
              <w:t xml:space="preserve"> Program</w:t>
            </w:r>
          </w:p>
        </w:tc>
        <w:tc>
          <w:tcPr>
            <w:tcW w:w="1080" w:type="dxa"/>
          </w:tcPr>
          <w:p w14:paraId="696CD836" w14:textId="1F1B35B9" w:rsidR="00105AC7" w:rsidRPr="00E9389D" w:rsidRDefault="00105AC7" w:rsidP="00D5448B">
            <w:pPr>
              <w:pStyle w:val="TOC1"/>
              <w:rPr>
                <w:rStyle w:val="Hyperlink"/>
              </w:rPr>
            </w:pPr>
          </w:p>
        </w:tc>
      </w:tr>
      <w:tr w:rsidR="00105AC7" w:rsidRPr="00E9389D" w14:paraId="23B27275" w14:textId="0FAF7FB7" w:rsidTr="00105AC7">
        <w:tc>
          <w:tcPr>
            <w:tcW w:w="5215" w:type="dxa"/>
          </w:tcPr>
          <w:p w14:paraId="6B43D0E9" w14:textId="2FEBF493" w:rsidR="00105AC7" w:rsidRPr="00E9389D" w:rsidRDefault="00105AC7" w:rsidP="001F459B">
            <w:pPr>
              <w:pStyle w:val="TOC1"/>
              <w:rPr>
                <w:rFonts w:eastAsiaTheme="minorEastAsia"/>
              </w:rPr>
            </w:pPr>
            <w:hyperlink w:anchor="_B._Student_Services" w:history="1">
              <w:r w:rsidRPr="00E9389D">
                <w:rPr>
                  <w:rStyle w:val="Hyperlink"/>
                </w:rPr>
                <w:t xml:space="preserve">B. </w:t>
              </w:r>
              <w:r w:rsidR="001F459B" w:rsidRPr="00E9389D">
                <w:rPr>
                  <w:rStyle w:val="Hyperlink"/>
                </w:rPr>
                <w:t>Student Services</w:t>
              </w:r>
            </w:hyperlink>
          </w:p>
        </w:tc>
        <w:tc>
          <w:tcPr>
            <w:tcW w:w="1080" w:type="dxa"/>
          </w:tcPr>
          <w:p w14:paraId="5AC338C4" w14:textId="71E8AE6E" w:rsidR="00105AC7" w:rsidRPr="00E9389D" w:rsidRDefault="00105AC7" w:rsidP="00D5448B">
            <w:pPr>
              <w:pStyle w:val="TOC1"/>
              <w:rPr>
                <w:rStyle w:val="Hyperlink"/>
              </w:rPr>
            </w:pPr>
          </w:p>
        </w:tc>
      </w:tr>
      <w:tr w:rsidR="00105AC7" w:rsidRPr="00E9389D" w14:paraId="47C4C25E" w14:textId="0E659444" w:rsidTr="00105AC7">
        <w:tc>
          <w:tcPr>
            <w:tcW w:w="5215" w:type="dxa"/>
          </w:tcPr>
          <w:p w14:paraId="0FDDB711" w14:textId="467753EE" w:rsidR="00105AC7" w:rsidRPr="00E9389D" w:rsidRDefault="00105AC7" w:rsidP="00D5448B">
            <w:pPr>
              <w:pStyle w:val="TOC1"/>
              <w:rPr>
                <w:rFonts w:eastAsiaTheme="minorEastAsia"/>
              </w:rPr>
            </w:pPr>
            <w:hyperlink w:anchor="_Toc470673941" w:history="1">
              <w:r w:rsidRPr="00E9389D">
                <w:rPr>
                  <w:rStyle w:val="Hyperlink"/>
                </w:rPr>
                <w:t xml:space="preserve">C. </w:t>
              </w:r>
              <w:r w:rsidR="00A63040" w:rsidRPr="00E9389D">
                <w:rPr>
                  <w:rStyle w:val="Hyperlink"/>
                </w:rPr>
                <w:t>Finance</w:t>
              </w:r>
            </w:hyperlink>
          </w:p>
        </w:tc>
        <w:tc>
          <w:tcPr>
            <w:tcW w:w="1080" w:type="dxa"/>
          </w:tcPr>
          <w:p w14:paraId="69F5BF1B" w14:textId="0678A2F5" w:rsidR="00105AC7" w:rsidRPr="00E9389D" w:rsidRDefault="00105AC7" w:rsidP="00D5448B">
            <w:pPr>
              <w:pStyle w:val="TOC1"/>
              <w:rPr>
                <w:rStyle w:val="Hyperlink"/>
              </w:rPr>
            </w:pPr>
          </w:p>
        </w:tc>
      </w:tr>
      <w:tr w:rsidR="00105AC7" w:rsidRPr="00E9389D" w14:paraId="5105FFBC" w14:textId="13B156D0" w:rsidTr="00105AC7">
        <w:tc>
          <w:tcPr>
            <w:tcW w:w="5215" w:type="dxa"/>
          </w:tcPr>
          <w:p w14:paraId="62617D04" w14:textId="460E0725" w:rsidR="00105AC7" w:rsidRPr="00E9389D" w:rsidRDefault="00105AC7" w:rsidP="00D5448B">
            <w:pPr>
              <w:pStyle w:val="TOC1"/>
              <w:rPr>
                <w:rFonts w:eastAsiaTheme="minorEastAsia"/>
              </w:rPr>
            </w:pPr>
            <w:hyperlink w:anchor="_Toc470673942" w:history="1">
              <w:r w:rsidRPr="00E9389D">
                <w:rPr>
                  <w:rStyle w:val="Hyperlink"/>
                </w:rPr>
                <w:t xml:space="preserve">D. </w:t>
              </w:r>
              <w:r w:rsidR="00A63040" w:rsidRPr="00E9389D">
                <w:rPr>
                  <w:rStyle w:val="Hyperlink"/>
                </w:rPr>
                <w:t>Governance</w:t>
              </w:r>
            </w:hyperlink>
          </w:p>
        </w:tc>
        <w:tc>
          <w:tcPr>
            <w:tcW w:w="1080" w:type="dxa"/>
          </w:tcPr>
          <w:p w14:paraId="155C2189" w14:textId="5D10412E" w:rsidR="00105AC7" w:rsidRPr="00E9389D" w:rsidRDefault="00105AC7" w:rsidP="00D5448B">
            <w:pPr>
              <w:pStyle w:val="TOC1"/>
              <w:rPr>
                <w:rStyle w:val="Hyperlink"/>
              </w:rPr>
            </w:pPr>
          </w:p>
        </w:tc>
      </w:tr>
      <w:tr w:rsidR="00D5448B" w:rsidRPr="00E9389D" w14:paraId="62810822" w14:textId="77777777" w:rsidTr="00105AC7">
        <w:tc>
          <w:tcPr>
            <w:tcW w:w="5215" w:type="dxa"/>
          </w:tcPr>
          <w:p w14:paraId="7FE94EB9" w14:textId="0D1A9E91" w:rsidR="00D5448B" w:rsidRPr="00E9389D" w:rsidRDefault="00D5448B" w:rsidP="00D5448B">
            <w:pPr>
              <w:pStyle w:val="TOC1"/>
            </w:pPr>
            <w:hyperlink w:anchor="_E._Operations" w:history="1">
              <w:r w:rsidRPr="00E9389D">
                <w:rPr>
                  <w:rStyle w:val="Hyperlink"/>
                </w:rPr>
                <w:t>E. Operations</w:t>
              </w:r>
            </w:hyperlink>
          </w:p>
        </w:tc>
        <w:tc>
          <w:tcPr>
            <w:tcW w:w="1080" w:type="dxa"/>
          </w:tcPr>
          <w:p w14:paraId="347E0B37" w14:textId="53A17A0B" w:rsidR="00D5448B" w:rsidRPr="00E9389D" w:rsidRDefault="00D5448B" w:rsidP="00D5448B">
            <w:pPr>
              <w:pStyle w:val="TOC1"/>
              <w:rPr>
                <w:rStyle w:val="Hyperlink"/>
                <w:u w:val="none"/>
              </w:rPr>
            </w:pPr>
          </w:p>
        </w:tc>
      </w:tr>
      <w:tr w:rsidR="00105AC7" w:rsidRPr="00E9389D" w14:paraId="5A20890B" w14:textId="0A7F528C" w:rsidTr="00105AC7">
        <w:tc>
          <w:tcPr>
            <w:tcW w:w="5215" w:type="dxa"/>
          </w:tcPr>
          <w:p w14:paraId="6E309DBF" w14:textId="79C4E384" w:rsidR="00105AC7" w:rsidRPr="00E9389D" w:rsidRDefault="00D5448B" w:rsidP="00D5448B">
            <w:pPr>
              <w:pStyle w:val="TOC1"/>
              <w:rPr>
                <w:rFonts w:eastAsiaTheme="minorEastAsia"/>
              </w:rPr>
            </w:pPr>
            <w:hyperlink w:anchor="_Toc470673943" w:history="1">
              <w:r w:rsidRPr="00E9389D">
                <w:rPr>
                  <w:rStyle w:val="Hyperlink"/>
                </w:rPr>
                <w:t>F</w:t>
              </w:r>
              <w:r w:rsidR="00105AC7" w:rsidRPr="00E9389D">
                <w:rPr>
                  <w:rStyle w:val="Hyperlink"/>
                </w:rPr>
                <w:t xml:space="preserve">. </w:t>
              </w:r>
              <w:r w:rsidR="00A63040" w:rsidRPr="00E9389D">
                <w:rPr>
                  <w:rStyle w:val="Hyperlink"/>
                </w:rPr>
                <w:t>Evidence</w:t>
              </w:r>
            </w:hyperlink>
            <w:r w:rsidR="00A63040" w:rsidRPr="00E9389D">
              <w:rPr>
                <w:rStyle w:val="Hyperlink"/>
              </w:rPr>
              <w:t xml:space="preserve"> of Need</w:t>
            </w:r>
          </w:p>
        </w:tc>
        <w:tc>
          <w:tcPr>
            <w:tcW w:w="1080" w:type="dxa"/>
          </w:tcPr>
          <w:p w14:paraId="518E8D2A" w14:textId="74D3ED42" w:rsidR="00105AC7" w:rsidRPr="00E9389D" w:rsidRDefault="00105AC7" w:rsidP="00D5448B">
            <w:pPr>
              <w:pStyle w:val="TOC1"/>
              <w:rPr>
                <w:rStyle w:val="Hyperlink"/>
              </w:rPr>
            </w:pPr>
          </w:p>
        </w:tc>
      </w:tr>
    </w:tbl>
    <w:p w14:paraId="08D04E84" w14:textId="77777777" w:rsidR="0055231C" w:rsidRPr="00E9389D" w:rsidRDefault="0055231C" w:rsidP="00B40B4B">
      <w:pPr>
        <w:spacing w:after="0" w:line="240" w:lineRule="auto"/>
        <w:rPr>
          <w:rFonts w:ascii="Arial" w:hAnsi="Arial" w:cs="Arial"/>
          <w:b/>
        </w:rPr>
      </w:pPr>
    </w:p>
    <w:p w14:paraId="4FC70885" w14:textId="77777777" w:rsidR="00791B84" w:rsidRPr="00E9389D" w:rsidRDefault="00791B84" w:rsidP="00B40B4B">
      <w:pPr>
        <w:spacing w:after="0" w:line="240" w:lineRule="auto"/>
        <w:rPr>
          <w:rFonts w:ascii="Arial" w:hAnsi="Arial" w:cs="Arial"/>
          <w:b/>
        </w:rPr>
      </w:pPr>
    </w:p>
    <w:p w14:paraId="15D3CCF9" w14:textId="77777777" w:rsidR="00791B84" w:rsidRPr="00E9389D" w:rsidRDefault="00791B84" w:rsidP="00B40B4B">
      <w:pPr>
        <w:pStyle w:val="Heading1"/>
        <w:rPr>
          <w:rFonts w:cs="Arial"/>
          <w:sz w:val="22"/>
          <w:szCs w:val="22"/>
        </w:rPr>
      </w:pPr>
    </w:p>
    <w:p w14:paraId="044D6A86" w14:textId="77777777" w:rsidR="00791B84" w:rsidRPr="00E9389D" w:rsidRDefault="00791B84" w:rsidP="00B40B4B">
      <w:pPr>
        <w:spacing w:after="0" w:line="240" w:lineRule="auto"/>
        <w:rPr>
          <w:rFonts w:ascii="Arial" w:hAnsi="Arial" w:cs="Arial"/>
        </w:rPr>
      </w:pPr>
    </w:p>
    <w:p w14:paraId="7B0E780F" w14:textId="77777777" w:rsidR="00E526AB" w:rsidRPr="00E9389D" w:rsidRDefault="00E526AB" w:rsidP="00B40B4B">
      <w:pPr>
        <w:spacing w:after="0" w:line="240" w:lineRule="auto"/>
        <w:rPr>
          <w:rFonts w:ascii="Arial" w:hAnsi="Arial" w:cs="Arial"/>
        </w:rPr>
      </w:pPr>
    </w:p>
    <w:p w14:paraId="7520E3C9" w14:textId="77777777" w:rsidR="00E526AB" w:rsidRPr="00E9389D" w:rsidRDefault="00E526AB" w:rsidP="00B40B4B">
      <w:pPr>
        <w:spacing w:after="0" w:line="240" w:lineRule="auto"/>
        <w:rPr>
          <w:rFonts w:ascii="Arial" w:hAnsi="Arial" w:cs="Arial"/>
        </w:rPr>
      </w:pPr>
    </w:p>
    <w:p w14:paraId="09CF9E78" w14:textId="77777777" w:rsidR="00E526AB" w:rsidRPr="00E9389D" w:rsidRDefault="00E526AB" w:rsidP="00B40B4B">
      <w:pPr>
        <w:spacing w:after="0" w:line="240" w:lineRule="auto"/>
        <w:rPr>
          <w:rFonts w:ascii="Arial" w:hAnsi="Arial" w:cs="Arial"/>
        </w:rPr>
      </w:pPr>
    </w:p>
    <w:p w14:paraId="7CFF0C39" w14:textId="77777777" w:rsidR="00E526AB" w:rsidRPr="00E9389D" w:rsidRDefault="00E526AB" w:rsidP="00B40B4B">
      <w:pPr>
        <w:spacing w:after="0" w:line="240" w:lineRule="auto"/>
        <w:rPr>
          <w:rFonts w:ascii="Arial" w:hAnsi="Arial" w:cs="Arial"/>
        </w:rPr>
      </w:pPr>
    </w:p>
    <w:p w14:paraId="5F84F478" w14:textId="77777777" w:rsidR="00E526AB" w:rsidRPr="00E9389D" w:rsidRDefault="00E526AB" w:rsidP="00B40B4B">
      <w:pPr>
        <w:spacing w:after="0" w:line="240" w:lineRule="auto"/>
        <w:rPr>
          <w:rFonts w:ascii="Arial" w:hAnsi="Arial" w:cs="Arial"/>
        </w:rPr>
      </w:pPr>
    </w:p>
    <w:p w14:paraId="5C1C900B" w14:textId="77777777" w:rsidR="00A63040" w:rsidRPr="00E9389D" w:rsidRDefault="00A63040" w:rsidP="00B40B4B">
      <w:pPr>
        <w:spacing w:after="0" w:line="240" w:lineRule="auto"/>
        <w:rPr>
          <w:rFonts w:ascii="Arial" w:hAnsi="Arial" w:cs="Arial"/>
        </w:rPr>
      </w:pPr>
    </w:p>
    <w:p w14:paraId="4ECEDA66" w14:textId="77777777" w:rsidR="00A63040" w:rsidRPr="00E9389D" w:rsidRDefault="00A63040" w:rsidP="00B40B4B">
      <w:pPr>
        <w:spacing w:after="0" w:line="240" w:lineRule="auto"/>
        <w:rPr>
          <w:rFonts w:ascii="Arial" w:hAnsi="Arial" w:cs="Arial"/>
        </w:rPr>
      </w:pPr>
    </w:p>
    <w:p w14:paraId="1900A786" w14:textId="77777777" w:rsidR="00A63040" w:rsidRPr="00E9389D" w:rsidRDefault="00A63040" w:rsidP="00B40B4B">
      <w:pPr>
        <w:spacing w:after="0" w:line="240" w:lineRule="auto"/>
        <w:rPr>
          <w:rFonts w:ascii="Arial" w:hAnsi="Arial" w:cs="Arial"/>
        </w:rPr>
      </w:pPr>
    </w:p>
    <w:p w14:paraId="4927752E" w14:textId="77777777" w:rsidR="00A63040" w:rsidRPr="00E9389D" w:rsidRDefault="00A63040" w:rsidP="00B40B4B">
      <w:pPr>
        <w:spacing w:after="0" w:line="240" w:lineRule="auto"/>
        <w:rPr>
          <w:rFonts w:ascii="Arial" w:hAnsi="Arial" w:cs="Arial"/>
        </w:rPr>
      </w:pPr>
    </w:p>
    <w:p w14:paraId="0AA392E9" w14:textId="77777777" w:rsidR="00E526AB" w:rsidRPr="00E9389D" w:rsidRDefault="00E526AB" w:rsidP="00B40B4B">
      <w:pPr>
        <w:spacing w:after="0" w:line="240" w:lineRule="auto"/>
        <w:rPr>
          <w:rFonts w:ascii="Arial" w:hAnsi="Arial" w:cs="Arial"/>
        </w:rPr>
      </w:pPr>
    </w:p>
    <w:p w14:paraId="4047BD07" w14:textId="77777777" w:rsidR="00E526AB" w:rsidRPr="00E9389D" w:rsidRDefault="00E526AB" w:rsidP="00B40B4B">
      <w:pPr>
        <w:spacing w:after="0" w:line="240" w:lineRule="auto"/>
        <w:rPr>
          <w:rFonts w:ascii="Arial" w:hAnsi="Arial" w:cs="Arial"/>
        </w:rPr>
      </w:pPr>
    </w:p>
    <w:p w14:paraId="1B2B7ADB" w14:textId="44EBF704" w:rsidR="00E526AB" w:rsidRDefault="00E526AB" w:rsidP="00B40B4B">
      <w:pPr>
        <w:spacing w:after="0" w:line="240" w:lineRule="auto"/>
        <w:rPr>
          <w:rFonts w:ascii="Arial" w:hAnsi="Arial" w:cs="Arial"/>
        </w:rPr>
      </w:pPr>
    </w:p>
    <w:p w14:paraId="2B7022E8" w14:textId="07F7EF95" w:rsidR="00CC199F" w:rsidRDefault="00CC199F" w:rsidP="00B40B4B">
      <w:pPr>
        <w:spacing w:after="0" w:line="240" w:lineRule="auto"/>
        <w:rPr>
          <w:rFonts w:ascii="Arial" w:hAnsi="Arial" w:cs="Arial"/>
        </w:rPr>
      </w:pPr>
    </w:p>
    <w:p w14:paraId="4DAEDDAD" w14:textId="6E5A70F0" w:rsidR="00CC199F" w:rsidRDefault="00CC199F" w:rsidP="00B40B4B">
      <w:pPr>
        <w:spacing w:after="0" w:line="240" w:lineRule="auto"/>
        <w:rPr>
          <w:rFonts w:ascii="Arial" w:hAnsi="Arial" w:cs="Arial"/>
        </w:rPr>
      </w:pPr>
    </w:p>
    <w:p w14:paraId="1EABA25F" w14:textId="22232901" w:rsidR="00CC199F" w:rsidRDefault="00CC199F" w:rsidP="00B40B4B">
      <w:pPr>
        <w:spacing w:after="0" w:line="240" w:lineRule="auto"/>
        <w:rPr>
          <w:rFonts w:ascii="Arial" w:hAnsi="Arial" w:cs="Arial"/>
        </w:rPr>
      </w:pPr>
    </w:p>
    <w:p w14:paraId="39E8DD56" w14:textId="77777777" w:rsidR="00CC199F" w:rsidRPr="00E9389D" w:rsidRDefault="00CC199F" w:rsidP="00B40B4B">
      <w:pPr>
        <w:spacing w:after="0" w:line="240" w:lineRule="auto"/>
        <w:rPr>
          <w:rFonts w:ascii="Arial" w:hAnsi="Arial" w:cs="Arial"/>
        </w:rPr>
      </w:pPr>
    </w:p>
    <w:p w14:paraId="56D2A0CC" w14:textId="77777777" w:rsidR="003A26AE" w:rsidRPr="00F53E36" w:rsidRDefault="003A26AE" w:rsidP="003A26AE">
      <w:pPr>
        <w:pStyle w:val="Heading1"/>
        <w:rPr>
          <w:rFonts w:cs="Arial"/>
          <w:szCs w:val="22"/>
        </w:rPr>
      </w:pPr>
      <w:bookmarkStart w:id="1" w:name="_Toc506453670"/>
      <w:bookmarkStart w:id="2" w:name="_Toc470673933"/>
      <w:r w:rsidRPr="00F53E36">
        <w:rPr>
          <w:rFonts w:cs="Arial"/>
          <w:szCs w:val="22"/>
        </w:rPr>
        <w:lastRenderedPageBreak/>
        <w:t>Introduction</w:t>
      </w:r>
      <w:bookmarkEnd w:id="1"/>
    </w:p>
    <w:p w14:paraId="07B3E9DF" w14:textId="05675B7C" w:rsidR="003A26AE" w:rsidRDefault="003A26AE" w:rsidP="003A26AE">
      <w:pPr>
        <w:pStyle w:val="NoSpacing"/>
        <w:rPr>
          <w:rFonts w:cs="Arial"/>
        </w:rPr>
      </w:pPr>
      <w:r w:rsidRPr="00F53E36">
        <w:rPr>
          <w:rFonts w:cs="Arial"/>
        </w:rPr>
        <w:t xml:space="preserve">The Colorado Charter School Institute (CSI) is committed to fostering high-quality charter schools. We understand charter schools and advocate for their success. We offer support, flexibility, and transparent accountability to ensure our schools are in the best position possible to serve their students. This vision is reflected in our approach to requests for charter school expansions. </w:t>
      </w:r>
    </w:p>
    <w:p w14:paraId="692D64EF" w14:textId="22C64426" w:rsidR="005B291C" w:rsidRDefault="005B291C" w:rsidP="003A26AE">
      <w:pPr>
        <w:pStyle w:val="NoSpacing"/>
        <w:rPr>
          <w:rFonts w:cs="Arial"/>
        </w:rPr>
      </w:pPr>
    </w:p>
    <w:p w14:paraId="05F28D83" w14:textId="77777777" w:rsidR="005B291C" w:rsidRPr="005B291C" w:rsidRDefault="005B291C" w:rsidP="005B291C">
      <w:pPr>
        <w:pStyle w:val="Heading1"/>
      </w:pPr>
      <w:r w:rsidRPr="005B291C">
        <w:t>Transfer Evaluation</w:t>
      </w:r>
    </w:p>
    <w:p w14:paraId="11B1A80A" w14:textId="322A8BE0" w:rsidR="005B291C" w:rsidRPr="00F53E36" w:rsidRDefault="005B291C" w:rsidP="005B291C">
      <w:pPr>
        <w:pStyle w:val="NoSpacing"/>
        <w:rPr>
          <w:rFonts w:cs="Arial"/>
        </w:rPr>
      </w:pPr>
      <w:r w:rsidRPr="00F53E36">
        <w:rPr>
          <w:rFonts w:cs="Arial"/>
        </w:rPr>
        <w:t xml:space="preserve">The primary method for evaluation of a school wishing to </w:t>
      </w:r>
      <w:r>
        <w:rPr>
          <w:rFonts w:cs="Arial"/>
        </w:rPr>
        <w:t xml:space="preserve">transfer authorization to CSI </w:t>
      </w:r>
      <w:r w:rsidRPr="00F53E36">
        <w:rPr>
          <w:rFonts w:cs="Arial"/>
        </w:rPr>
        <w:t>is through the CSI Annual Review of Schools (CARS) system. This system was developed in order to build upon the evaluation lens utilized by the State</w:t>
      </w:r>
      <w:r>
        <w:rPr>
          <w:rFonts w:cs="Arial"/>
        </w:rPr>
        <w:t xml:space="preserve"> and</w:t>
      </w:r>
      <w:r w:rsidRPr="00F53E36">
        <w:rPr>
          <w:rFonts w:cs="Arial"/>
        </w:rPr>
        <w:t xml:space="preserve"> to provide a more comprehensive and robust evaluation that includes strong indicators of charter viability and sustainability. At the foundation of this evaluation are the CSI Performance Frameworks (available at </w:t>
      </w:r>
      <w:hyperlink r:id="rId9" w:history="1">
        <w:r w:rsidRPr="009E2A11">
          <w:rPr>
            <w:rStyle w:val="Hyperlink"/>
            <w:rFonts w:cs="Arial"/>
          </w:rPr>
          <w:t>www.csi.state.co.us/accountability</w:t>
        </w:r>
      </w:hyperlink>
      <w:r w:rsidRPr="00F53E36">
        <w:rPr>
          <w:rFonts w:cs="Arial"/>
        </w:rPr>
        <w:t xml:space="preserve">). These documents were developed in conjunction with </w:t>
      </w:r>
      <w:r>
        <w:rPr>
          <w:rFonts w:cs="Arial"/>
        </w:rPr>
        <w:t>t</w:t>
      </w:r>
      <w:r w:rsidRPr="00F53E36">
        <w:rPr>
          <w:rFonts w:cs="Arial"/>
        </w:rPr>
        <w:t xml:space="preserve">he National Association of Charter School Authorizers (NACSA) to evaluate school performance in the areas of </w:t>
      </w:r>
      <w:r>
        <w:rPr>
          <w:rFonts w:cs="Arial"/>
        </w:rPr>
        <w:t>a</w:t>
      </w:r>
      <w:r w:rsidRPr="00F53E36">
        <w:rPr>
          <w:rFonts w:cs="Arial"/>
        </w:rPr>
        <w:t xml:space="preserve">cademics, </w:t>
      </w:r>
      <w:r>
        <w:rPr>
          <w:rFonts w:cs="Arial"/>
        </w:rPr>
        <w:t>f</w:t>
      </w:r>
      <w:r w:rsidRPr="00F53E36">
        <w:rPr>
          <w:rFonts w:cs="Arial"/>
        </w:rPr>
        <w:t xml:space="preserve">inance, and </w:t>
      </w:r>
      <w:r>
        <w:rPr>
          <w:rFonts w:cs="Arial"/>
        </w:rPr>
        <w:t>o</w:t>
      </w:r>
      <w:r w:rsidRPr="00F53E36">
        <w:rPr>
          <w:rFonts w:cs="Arial"/>
        </w:rPr>
        <w:t>rganization.</w:t>
      </w:r>
    </w:p>
    <w:p w14:paraId="2FA735BC" w14:textId="77777777" w:rsidR="005B291C" w:rsidRDefault="005B291C" w:rsidP="005B291C">
      <w:pPr>
        <w:pStyle w:val="NoSpacing"/>
      </w:pPr>
    </w:p>
    <w:p w14:paraId="34C79EE6" w14:textId="3CC545DD" w:rsidR="005B291C" w:rsidRDefault="005B291C" w:rsidP="005B291C">
      <w:pPr>
        <w:pStyle w:val="NoSpacing"/>
      </w:pPr>
      <w:r w:rsidRPr="00E9389D">
        <w:t>At the foundation of this evaluation are the CSI Performance Frameworks (available at www.csi.state.co.us/accountability). These documents were developed in conjunction with The National Association of Charter School Authorizers (NACSA) to evaluate school performance in the areas of Academics, Finance, and Organization.</w:t>
      </w:r>
    </w:p>
    <w:p w14:paraId="7715FD95" w14:textId="77777777" w:rsidR="005B291C" w:rsidRPr="00E9389D" w:rsidRDefault="005B291C" w:rsidP="005B291C">
      <w:pPr>
        <w:pStyle w:val="NoSpacing"/>
      </w:pPr>
    </w:p>
    <w:p w14:paraId="5D64D240" w14:textId="6C5B33EA" w:rsidR="008A1E11" w:rsidRPr="00CC199F" w:rsidRDefault="00C8546C" w:rsidP="00CC199F">
      <w:pPr>
        <w:pStyle w:val="Heading1"/>
      </w:pPr>
      <w:bookmarkStart w:id="3" w:name="_Toc470673934"/>
      <w:bookmarkEnd w:id="2"/>
      <w:r w:rsidRPr="00CC199F">
        <w:t>Transfer</w:t>
      </w:r>
      <w:r w:rsidR="008A1E11" w:rsidRPr="00CC199F">
        <w:t xml:space="preserve"> Application Process</w:t>
      </w:r>
      <w:bookmarkEnd w:id="3"/>
      <w:r w:rsidR="00A21C40" w:rsidRPr="00CC199F">
        <w:t xml:space="preserve"> </w:t>
      </w:r>
    </w:p>
    <w:p w14:paraId="4FF549CA" w14:textId="0E9C390C" w:rsidR="00CC199F" w:rsidRPr="00E9389D" w:rsidRDefault="00CC199F" w:rsidP="00CC199F">
      <w:pPr>
        <w:rPr>
          <w:rFonts w:ascii="Arial" w:hAnsi="Arial" w:cs="Arial"/>
        </w:rPr>
      </w:pPr>
      <w:r w:rsidRPr="00E9389D">
        <w:rPr>
          <w:rFonts w:ascii="Arial" w:hAnsi="Arial" w:cs="Arial"/>
        </w:rPr>
        <w:t xml:space="preserve">Transfer applications should focus on providing evidence of the performance of the existing school.  The application should be as concise as possible. All requested documentation should be provided as attachments to the narrative. This includes any specific, documented evidence, tables, statistics, and other information which may require elaboration beyond the scope of the narrative. CSI may request additional information during the review period. </w:t>
      </w:r>
      <w:r>
        <w:rPr>
          <w:rFonts w:ascii="Arial" w:hAnsi="Arial" w:cs="Arial"/>
        </w:rPr>
        <w:t xml:space="preserve">CSI </w:t>
      </w:r>
      <w:r w:rsidRPr="00E9389D">
        <w:rPr>
          <w:rFonts w:ascii="Arial" w:hAnsi="Arial" w:cs="Arial"/>
        </w:rPr>
        <w:t xml:space="preserve">may, but is not required to, accept any additional information the applicant provides that </w:t>
      </w:r>
      <w:r>
        <w:rPr>
          <w:rFonts w:ascii="Arial" w:hAnsi="Arial" w:cs="Arial"/>
        </w:rPr>
        <w:t>is not specifically r</w:t>
      </w:r>
      <w:r w:rsidRPr="00E9389D">
        <w:rPr>
          <w:rFonts w:ascii="Arial" w:hAnsi="Arial" w:cs="Arial"/>
        </w:rPr>
        <w:t>equest</w:t>
      </w:r>
      <w:r>
        <w:rPr>
          <w:rFonts w:ascii="Arial" w:hAnsi="Arial" w:cs="Arial"/>
        </w:rPr>
        <w:t>ed</w:t>
      </w:r>
      <w:r w:rsidRPr="00E9389D">
        <w:rPr>
          <w:rFonts w:ascii="Arial" w:hAnsi="Arial" w:cs="Arial"/>
        </w:rPr>
        <w:t>.</w:t>
      </w:r>
    </w:p>
    <w:p w14:paraId="46D85AC9" w14:textId="6AE7BBDB" w:rsidR="00CC199F" w:rsidRPr="00F53E36" w:rsidRDefault="00CC199F" w:rsidP="00CC199F">
      <w:pPr>
        <w:pStyle w:val="Heading2"/>
        <w:rPr>
          <w:rFonts w:cs="Arial"/>
        </w:rPr>
      </w:pPr>
      <w:bookmarkStart w:id="4" w:name="_Toc506453677"/>
      <w:r>
        <w:rPr>
          <w:rFonts w:cs="Arial"/>
        </w:rPr>
        <w:t>Transfer</w:t>
      </w:r>
      <w:r w:rsidRPr="00F53E36">
        <w:rPr>
          <w:rFonts w:cs="Arial"/>
        </w:rPr>
        <w:t xml:space="preserve"> Application Timeline</w:t>
      </w:r>
      <w:bookmarkEnd w:id="4"/>
    </w:p>
    <w:p w14:paraId="751F9E45" w14:textId="21BAD9FD" w:rsidR="00CC199F" w:rsidRPr="00F53E36" w:rsidRDefault="00CC199F" w:rsidP="00CC199F">
      <w:pPr>
        <w:shd w:val="clear" w:color="auto" w:fill="FFFFFF"/>
        <w:spacing w:after="0" w:line="240" w:lineRule="auto"/>
        <w:textAlignment w:val="top"/>
        <w:rPr>
          <w:rFonts w:ascii="Arial" w:hAnsi="Arial" w:cs="Arial"/>
        </w:rPr>
      </w:pPr>
      <w:r>
        <w:rPr>
          <w:rFonts w:ascii="Arial" w:eastAsia="Times New Roman" w:hAnsi="Arial" w:cs="Arial"/>
        </w:rPr>
        <w:t xml:space="preserve">Schools should submit transfer application materials in accordance </w:t>
      </w:r>
      <w:r w:rsidRPr="00B51437">
        <w:rPr>
          <w:rFonts w:ascii="Arial" w:eastAsia="Times New Roman" w:hAnsi="Arial" w:cs="Arial"/>
        </w:rPr>
        <w:t xml:space="preserve">with the timelines established annually by the </w:t>
      </w:r>
      <w:r>
        <w:rPr>
          <w:rFonts w:ascii="Arial" w:eastAsia="Times New Roman" w:hAnsi="Arial" w:cs="Arial"/>
        </w:rPr>
        <w:t xml:space="preserve">CSI </w:t>
      </w:r>
      <w:r w:rsidRPr="00B51437">
        <w:rPr>
          <w:rFonts w:ascii="Arial" w:eastAsia="Times New Roman" w:hAnsi="Arial" w:cs="Arial"/>
        </w:rPr>
        <w:t>Board and Staff, unless waived.</w:t>
      </w:r>
      <w:r>
        <w:rPr>
          <w:rFonts w:ascii="Arial" w:eastAsia="Times New Roman" w:hAnsi="Arial" w:cs="Arial"/>
        </w:rPr>
        <w:t xml:space="preserve"> </w:t>
      </w:r>
      <w:r w:rsidRPr="00F53E36">
        <w:rPr>
          <w:rFonts w:ascii="Arial" w:hAnsi="Arial" w:cs="Arial"/>
        </w:rPr>
        <w:t xml:space="preserve">The standard </w:t>
      </w:r>
      <w:r>
        <w:rPr>
          <w:rFonts w:ascii="Arial" w:hAnsi="Arial" w:cs="Arial"/>
        </w:rPr>
        <w:t>transfer</w:t>
      </w:r>
      <w:r w:rsidRPr="00F53E36">
        <w:rPr>
          <w:rFonts w:ascii="Arial" w:hAnsi="Arial" w:cs="Arial"/>
        </w:rPr>
        <w:t xml:space="preserve"> application timeline </w:t>
      </w:r>
      <w:r>
        <w:rPr>
          <w:rFonts w:ascii="Arial" w:hAnsi="Arial" w:cs="Arial"/>
        </w:rPr>
        <w:t xml:space="preserve">includes application submission </w:t>
      </w:r>
      <w:r w:rsidRPr="00F53E36">
        <w:rPr>
          <w:rFonts w:ascii="Arial" w:hAnsi="Arial" w:cs="Arial"/>
        </w:rPr>
        <w:t xml:space="preserve">in </w:t>
      </w:r>
      <w:r>
        <w:rPr>
          <w:rFonts w:ascii="Arial" w:hAnsi="Arial" w:cs="Arial"/>
        </w:rPr>
        <w:t>January</w:t>
      </w:r>
      <w:r w:rsidRPr="00F53E36">
        <w:rPr>
          <w:rFonts w:ascii="Arial" w:hAnsi="Arial" w:cs="Arial"/>
        </w:rPr>
        <w:t xml:space="preserve"> </w:t>
      </w:r>
      <w:r>
        <w:rPr>
          <w:rFonts w:ascii="Arial" w:hAnsi="Arial" w:cs="Arial"/>
        </w:rPr>
        <w:t>and</w:t>
      </w:r>
      <w:r w:rsidRPr="00F53E36">
        <w:rPr>
          <w:rFonts w:ascii="Arial" w:hAnsi="Arial" w:cs="Arial"/>
        </w:rPr>
        <w:t xml:space="preserve"> CSI board action on the</w:t>
      </w:r>
      <w:r>
        <w:rPr>
          <w:rFonts w:ascii="Arial" w:hAnsi="Arial" w:cs="Arial"/>
        </w:rPr>
        <w:t xml:space="preserve"> transfer</w:t>
      </w:r>
      <w:r w:rsidRPr="00F53E36">
        <w:rPr>
          <w:rFonts w:ascii="Arial" w:hAnsi="Arial" w:cs="Arial"/>
        </w:rPr>
        <w:t xml:space="preserve"> application in </w:t>
      </w:r>
      <w:r>
        <w:rPr>
          <w:rFonts w:ascii="Arial" w:hAnsi="Arial" w:cs="Arial"/>
        </w:rPr>
        <w:t>March</w:t>
      </w:r>
      <w:r w:rsidRPr="00F53E36">
        <w:rPr>
          <w:rFonts w:ascii="Arial" w:hAnsi="Arial" w:cs="Arial"/>
        </w:rPr>
        <w:t xml:space="preserve">. </w:t>
      </w:r>
    </w:p>
    <w:p w14:paraId="481ACA86" w14:textId="77777777" w:rsidR="00CC199F" w:rsidRDefault="00CC199F" w:rsidP="00CC199F">
      <w:pPr>
        <w:pStyle w:val="Heading1"/>
        <w:rPr>
          <w:rFonts w:cs="Arial"/>
        </w:rPr>
      </w:pPr>
    </w:p>
    <w:p w14:paraId="61E9329B" w14:textId="383AF020" w:rsidR="00CC199F" w:rsidRPr="00CC199F" w:rsidRDefault="00CC199F" w:rsidP="00CC199F">
      <w:pPr>
        <w:pStyle w:val="Heading2"/>
        <w:rPr>
          <w:rFonts w:cs="Arial"/>
        </w:rPr>
      </w:pPr>
      <w:r w:rsidRPr="003A26AE">
        <w:rPr>
          <w:rFonts w:cs="Arial"/>
        </w:rPr>
        <w:t>Applicant Eligibility</w:t>
      </w:r>
    </w:p>
    <w:p w14:paraId="4A474E55" w14:textId="77777777" w:rsidR="00CC199F" w:rsidRPr="00E9389D" w:rsidRDefault="00CC199F" w:rsidP="00CC199F">
      <w:pPr>
        <w:widowControl w:val="0"/>
        <w:spacing w:after="0" w:line="240" w:lineRule="auto"/>
        <w:rPr>
          <w:rFonts w:ascii="Arial" w:hAnsi="Arial" w:cs="Arial"/>
        </w:rPr>
      </w:pPr>
      <w:r w:rsidRPr="00E9389D">
        <w:rPr>
          <w:rFonts w:ascii="Arial" w:hAnsi="Arial" w:cs="Arial"/>
        </w:rPr>
        <w:t>An application may only be submitted by an existing charter school. Private schools and current non-charter public schools may not apply to CSI through this process.</w:t>
      </w:r>
    </w:p>
    <w:p w14:paraId="2C94ED8B" w14:textId="77777777" w:rsidR="00CC199F" w:rsidRPr="00E9389D" w:rsidRDefault="00CC199F" w:rsidP="00CC199F">
      <w:pPr>
        <w:widowControl w:val="0"/>
        <w:spacing w:after="0" w:line="240" w:lineRule="auto"/>
        <w:rPr>
          <w:rFonts w:ascii="Arial" w:hAnsi="Arial" w:cs="Arial"/>
        </w:rPr>
      </w:pPr>
    </w:p>
    <w:p w14:paraId="6869BF17" w14:textId="77777777" w:rsidR="00CC199F" w:rsidRPr="00E9389D" w:rsidRDefault="00CC199F" w:rsidP="00CC199F">
      <w:pPr>
        <w:spacing w:after="0" w:line="240" w:lineRule="auto"/>
        <w:rPr>
          <w:rFonts w:ascii="Arial" w:hAnsi="Arial" w:cs="Arial"/>
        </w:rPr>
      </w:pPr>
      <w:r w:rsidRPr="00E9389D">
        <w:rPr>
          <w:rFonts w:ascii="Arial" w:hAnsi="Arial" w:cs="Arial"/>
        </w:rPr>
        <w:t>CSI can authorize charter schools in:</w:t>
      </w:r>
    </w:p>
    <w:p w14:paraId="3BD4CE24" w14:textId="77777777" w:rsidR="00CC199F" w:rsidRPr="00E9389D" w:rsidRDefault="00CC199F" w:rsidP="00CC199F">
      <w:pPr>
        <w:pStyle w:val="ListParagraph"/>
        <w:numPr>
          <w:ilvl w:val="0"/>
          <w:numId w:val="14"/>
        </w:numPr>
        <w:spacing w:after="0" w:line="240" w:lineRule="auto"/>
        <w:rPr>
          <w:rFonts w:ascii="Arial" w:hAnsi="Arial" w:cs="Arial"/>
          <w:b/>
          <w:u w:val="single"/>
        </w:rPr>
      </w:pPr>
      <w:r w:rsidRPr="00E9389D">
        <w:rPr>
          <w:rFonts w:ascii="Arial" w:hAnsi="Arial" w:cs="Arial"/>
        </w:rPr>
        <w:t xml:space="preserve">districts that do not retain exclusive chartering authority (ECA), and </w:t>
      </w:r>
    </w:p>
    <w:p w14:paraId="6DF50D6C" w14:textId="77777777" w:rsidR="00CC199F" w:rsidRPr="00E9389D" w:rsidRDefault="00CC199F" w:rsidP="00CC199F">
      <w:pPr>
        <w:pStyle w:val="ListParagraph"/>
        <w:numPr>
          <w:ilvl w:val="0"/>
          <w:numId w:val="14"/>
        </w:numPr>
        <w:spacing w:after="0" w:line="240" w:lineRule="auto"/>
        <w:rPr>
          <w:rFonts w:ascii="Arial" w:hAnsi="Arial" w:cs="Arial"/>
          <w:b/>
          <w:u w:val="single"/>
        </w:rPr>
      </w:pPr>
      <w:r w:rsidRPr="00E9389D">
        <w:rPr>
          <w:rFonts w:ascii="Arial" w:hAnsi="Arial" w:cs="Arial"/>
        </w:rPr>
        <w:t xml:space="preserve">districts that retain ECA but have or are willing to release an Applicant to CSI or waive ECA through a board resolution. </w:t>
      </w:r>
    </w:p>
    <w:p w14:paraId="6D10D9F9" w14:textId="77777777" w:rsidR="00CC199F" w:rsidRPr="00E9389D" w:rsidRDefault="00CC199F" w:rsidP="00CC199F">
      <w:pPr>
        <w:spacing w:after="0" w:line="240" w:lineRule="auto"/>
        <w:rPr>
          <w:rFonts w:ascii="Arial" w:hAnsi="Arial" w:cs="Arial"/>
        </w:rPr>
      </w:pPr>
    </w:p>
    <w:p w14:paraId="3A871B78" w14:textId="77777777" w:rsidR="00CC199F" w:rsidRPr="00E9389D" w:rsidRDefault="00CC199F" w:rsidP="00CC199F">
      <w:pPr>
        <w:spacing w:after="0" w:line="240" w:lineRule="auto"/>
        <w:rPr>
          <w:rFonts w:ascii="Arial" w:hAnsi="Arial" w:cs="Arial"/>
          <w:b/>
          <w:u w:val="single"/>
        </w:rPr>
      </w:pPr>
      <w:r w:rsidRPr="00E9389D">
        <w:rPr>
          <w:rFonts w:ascii="Arial" w:hAnsi="Arial" w:cs="Arial"/>
        </w:rPr>
        <w:t xml:space="preserve">A list of districts with their chartering authority status can be found on the CDE website:  </w:t>
      </w:r>
      <w:hyperlink r:id="rId10" w:history="1">
        <w:r w:rsidRPr="00E9389D">
          <w:rPr>
            <w:rStyle w:val="Hyperlink"/>
            <w:rFonts w:ascii="Arial" w:hAnsi="Arial" w:cs="Arial"/>
          </w:rPr>
          <w:t>www.cde.state.co.us/cdechart/distauthinfo</w:t>
        </w:r>
      </w:hyperlink>
      <w:r w:rsidRPr="00E9389D">
        <w:rPr>
          <w:rFonts w:ascii="Arial" w:hAnsi="Arial" w:cs="Arial"/>
        </w:rPr>
        <w:t xml:space="preserve">. For applicants planning to locate in a district with exclusive chartering authority, please be sure you have already communicated with the geographic district about the potential to seek authorization with CSI. </w:t>
      </w:r>
      <w:r w:rsidRPr="00E9389D">
        <w:rPr>
          <w:rFonts w:ascii="Arial" w:hAnsi="Arial" w:cs="Arial"/>
          <w:i/>
        </w:rPr>
        <w:t>Please note, the CSI Board will be unable to act on an application unless the Board of Education of the geographic district releases the applicant.</w:t>
      </w:r>
    </w:p>
    <w:p w14:paraId="2323A039" w14:textId="77777777" w:rsidR="000D0234" w:rsidRPr="00E9389D" w:rsidRDefault="000D0234" w:rsidP="00B40B4B">
      <w:pPr>
        <w:widowControl w:val="0"/>
        <w:spacing w:after="0" w:line="240" w:lineRule="auto"/>
        <w:rPr>
          <w:rFonts w:ascii="Arial" w:hAnsi="Arial" w:cs="Arial"/>
          <w:b/>
          <w:bCs/>
        </w:rPr>
      </w:pPr>
    </w:p>
    <w:p w14:paraId="7641D463" w14:textId="60E8FBE9" w:rsidR="008A1E11" w:rsidRPr="003A26AE" w:rsidRDefault="00311DAE" w:rsidP="003A26AE">
      <w:pPr>
        <w:pStyle w:val="Heading2"/>
        <w:rPr>
          <w:rFonts w:cs="Arial"/>
        </w:rPr>
      </w:pPr>
      <w:r w:rsidRPr="003A26AE">
        <w:rPr>
          <w:rFonts w:cs="Arial"/>
        </w:rPr>
        <w:t xml:space="preserve">Submission of </w:t>
      </w:r>
      <w:r w:rsidR="008A1E11" w:rsidRPr="003A26AE">
        <w:rPr>
          <w:rFonts w:cs="Arial"/>
        </w:rPr>
        <w:t>Application Materials</w:t>
      </w:r>
    </w:p>
    <w:p w14:paraId="4A333464" w14:textId="0E1C938E" w:rsidR="00CC199F" w:rsidRPr="00E9389D" w:rsidRDefault="008A1E11" w:rsidP="00D13226">
      <w:pPr>
        <w:widowControl w:val="0"/>
        <w:spacing w:after="0" w:line="240" w:lineRule="auto"/>
        <w:rPr>
          <w:rFonts w:ascii="Arial" w:hAnsi="Arial" w:cs="Arial"/>
          <w:b/>
        </w:rPr>
      </w:pPr>
      <w:r w:rsidRPr="00E9389D">
        <w:rPr>
          <w:rFonts w:ascii="Arial" w:hAnsi="Arial" w:cs="Arial"/>
        </w:rPr>
        <w:t xml:space="preserve">All application materials—application, </w:t>
      </w:r>
      <w:r w:rsidR="00E978D0" w:rsidRPr="00E9389D">
        <w:rPr>
          <w:rFonts w:ascii="Arial" w:hAnsi="Arial" w:cs="Arial"/>
        </w:rPr>
        <w:t>required attachments</w:t>
      </w:r>
      <w:r w:rsidRPr="00E9389D">
        <w:rPr>
          <w:rFonts w:ascii="Arial" w:hAnsi="Arial" w:cs="Arial"/>
        </w:rPr>
        <w:t>, applicable addenda, geographic district notification</w:t>
      </w:r>
      <w:r w:rsidR="00E978D0" w:rsidRPr="00E9389D">
        <w:rPr>
          <w:rFonts w:ascii="Arial" w:hAnsi="Arial" w:cs="Arial"/>
        </w:rPr>
        <w:t>, etc.</w:t>
      </w:r>
      <w:r w:rsidRPr="00E9389D">
        <w:rPr>
          <w:rFonts w:ascii="Arial" w:hAnsi="Arial" w:cs="Arial"/>
        </w:rPr>
        <w:t xml:space="preserve">—must be submitted to </w:t>
      </w:r>
      <w:r w:rsidR="00D13226">
        <w:rPr>
          <w:rFonts w:ascii="Arial" w:hAnsi="Arial" w:cs="Arial"/>
        </w:rPr>
        <w:t xml:space="preserve">CSI electronically. </w:t>
      </w:r>
      <w:r w:rsidR="00CC199F" w:rsidRPr="00E9389D">
        <w:rPr>
          <w:rFonts w:ascii="Arial" w:hAnsi="Arial" w:cs="Arial"/>
        </w:rPr>
        <w:t xml:space="preserve">The Applicant must address all items within this </w:t>
      </w:r>
      <w:r w:rsidR="00CC199F" w:rsidRPr="00E9389D">
        <w:rPr>
          <w:rFonts w:ascii="Arial" w:hAnsi="Arial" w:cs="Arial"/>
        </w:rPr>
        <w:lastRenderedPageBreak/>
        <w:t xml:space="preserve">Transfer Application. </w:t>
      </w:r>
      <w:r w:rsidR="00CC199F" w:rsidRPr="00E9389D">
        <w:rPr>
          <w:rFonts w:ascii="Arial" w:hAnsi="Arial" w:cs="Arial"/>
          <w:b/>
        </w:rPr>
        <w:t>Please limit your responses so that the completed version of this Transfer Application document does not exceed 75 pages.</w:t>
      </w:r>
    </w:p>
    <w:p w14:paraId="296DB5F9" w14:textId="77777777" w:rsidR="00CC199F" w:rsidRPr="00E9389D" w:rsidRDefault="00CC199F" w:rsidP="00CC199F">
      <w:pPr>
        <w:spacing w:after="0" w:line="240" w:lineRule="auto"/>
        <w:rPr>
          <w:rFonts w:ascii="Arial" w:hAnsi="Arial" w:cs="Arial"/>
        </w:rPr>
      </w:pPr>
    </w:p>
    <w:p w14:paraId="70EADC88" w14:textId="77777777" w:rsidR="00CC199F" w:rsidRPr="00E9389D" w:rsidRDefault="00CC199F" w:rsidP="00CC199F">
      <w:pPr>
        <w:spacing w:after="0" w:line="240" w:lineRule="auto"/>
        <w:rPr>
          <w:rFonts w:ascii="Arial" w:hAnsi="Arial" w:cs="Arial"/>
        </w:rPr>
      </w:pPr>
      <w:r w:rsidRPr="00E9389D">
        <w:rPr>
          <w:rFonts w:ascii="Arial" w:hAnsi="Arial" w:cs="Arial"/>
        </w:rPr>
        <w:t>To confirm that you have reviewed your application for completeness before submitting to CSI, the Application Checklist contained within this document should be submitted along with the application.</w:t>
      </w:r>
    </w:p>
    <w:p w14:paraId="7D1B4DC1" w14:textId="77777777" w:rsidR="00CC199F" w:rsidRPr="00E9389D" w:rsidRDefault="00CC199F" w:rsidP="00CC199F">
      <w:pPr>
        <w:spacing w:after="0" w:line="240" w:lineRule="auto"/>
        <w:rPr>
          <w:rFonts w:ascii="Arial" w:hAnsi="Arial" w:cs="Arial"/>
        </w:rPr>
      </w:pPr>
    </w:p>
    <w:p w14:paraId="1B82EB2A" w14:textId="77777777" w:rsidR="00CC199F" w:rsidRPr="00E9389D" w:rsidRDefault="00CC199F" w:rsidP="00CC199F">
      <w:pPr>
        <w:spacing w:after="0" w:line="240" w:lineRule="auto"/>
        <w:rPr>
          <w:rFonts w:ascii="Arial" w:hAnsi="Arial" w:cs="Arial"/>
        </w:rPr>
      </w:pPr>
      <w:r w:rsidRPr="00E9389D">
        <w:rPr>
          <w:rFonts w:ascii="Arial" w:hAnsi="Arial" w:cs="Arial"/>
        </w:rPr>
        <w:t xml:space="preserve">If the Applicant would like to provide additional attachments to supplement information provided in the application narrative or to provide additional information that is not required as part of the Transfer application, the additional attachments should be clearly referenced within the Transfer Application Narrative by filename and/or document title/page number.  The CSI Review Team is not required to review information that is not requested as part of the Transfer application process. </w:t>
      </w:r>
    </w:p>
    <w:p w14:paraId="08845C17" w14:textId="77777777" w:rsidR="00CC199F" w:rsidRPr="00E9389D" w:rsidRDefault="00CC199F" w:rsidP="00CC199F">
      <w:pPr>
        <w:spacing w:after="0" w:line="240" w:lineRule="auto"/>
        <w:rPr>
          <w:rFonts w:ascii="Arial" w:hAnsi="Arial" w:cs="Arial"/>
        </w:rPr>
      </w:pPr>
    </w:p>
    <w:p w14:paraId="3A871C1A" w14:textId="77777777" w:rsidR="008A1E11" w:rsidRPr="00E9389D" w:rsidRDefault="008A1E11" w:rsidP="00D13226">
      <w:pPr>
        <w:pStyle w:val="Heading2"/>
      </w:pPr>
      <w:r w:rsidRPr="00E9389D">
        <w:t>Completeness Check</w:t>
      </w:r>
    </w:p>
    <w:p w14:paraId="6C4DE13E" w14:textId="13224B7F" w:rsidR="008A1E11" w:rsidRPr="00E9389D" w:rsidRDefault="008A1E11" w:rsidP="00B40B4B">
      <w:pPr>
        <w:widowControl w:val="0"/>
        <w:spacing w:after="0" w:line="240" w:lineRule="auto"/>
        <w:rPr>
          <w:rFonts w:ascii="Arial" w:hAnsi="Arial" w:cs="Arial"/>
        </w:rPr>
      </w:pPr>
      <w:r w:rsidRPr="00E9389D">
        <w:rPr>
          <w:rFonts w:ascii="Arial" w:hAnsi="Arial" w:cs="Arial"/>
        </w:rPr>
        <w:t xml:space="preserve">An application is considered filed when the Institute receives the application. Within </w:t>
      </w:r>
      <w:r w:rsidR="00DE75F2" w:rsidRPr="00E9389D">
        <w:rPr>
          <w:rFonts w:ascii="Arial" w:hAnsi="Arial" w:cs="Arial"/>
        </w:rPr>
        <w:t>1</w:t>
      </w:r>
      <w:r w:rsidRPr="00E9389D">
        <w:rPr>
          <w:rFonts w:ascii="Arial" w:hAnsi="Arial" w:cs="Arial"/>
        </w:rPr>
        <w:t>5 days of receiving an application, CSI shall determine whether the application satisfies the requirements listed in the Application Checklist and is therefore complete.</w:t>
      </w:r>
      <w:r w:rsidR="00311DAE" w:rsidRPr="00E9389D">
        <w:rPr>
          <w:rFonts w:ascii="Arial" w:hAnsi="Arial" w:cs="Arial"/>
        </w:rPr>
        <w:t xml:space="preserve"> </w:t>
      </w:r>
      <w:r w:rsidRPr="00E9389D">
        <w:rPr>
          <w:rFonts w:ascii="Arial" w:hAnsi="Arial" w:cs="Arial"/>
        </w:rPr>
        <w:t xml:space="preserve"> If the application is not complete, CSI shall notify the applicant within the </w:t>
      </w:r>
      <w:r w:rsidR="00410182" w:rsidRPr="00E9389D">
        <w:rPr>
          <w:rFonts w:ascii="Arial" w:hAnsi="Arial" w:cs="Arial"/>
        </w:rPr>
        <w:t>15-day</w:t>
      </w:r>
      <w:r w:rsidRPr="00E9389D">
        <w:rPr>
          <w:rFonts w:ascii="Arial" w:hAnsi="Arial" w:cs="Arial"/>
        </w:rPr>
        <w:t xml:space="preserve"> period and provide a list of the information required to complete the application. </w:t>
      </w:r>
    </w:p>
    <w:p w14:paraId="0E879C58" w14:textId="77777777" w:rsidR="00B40B4B" w:rsidRPr="00E9389D" w:rsidRDefault="00B40B4B" w:rsidP="00B40B4B">
      <w:pPr>
        <w:widowControl w:val="0"/>
        <w:spacing w:after="0" w:line="240" w:lineRule="auto"/>
        <w:rPr>
          <w:rFonts w:ascii="Arial" w:hAnsi="Arial" w:cs="Arial"/>
        </w:rPr>
      </w:pPr>
    </w:p>
    <w:p w14:paraId="2552C0D8" w14:textId="0DBFF2D9" w:rsidR="008A1E11" w:rsidRDefault="008A1E11" w:rsidP="00B40B4B">
      <w:pPr>
        <w:widowControl w:val="0"/>
        <w:spacing w:after="0" w:line="240" w:lineRule="auto"/>
        <w:rPr>
          <w:rFonts w:ascii="Arial" w:hAnsi="Arial" w:cs="Arial"/>
        </w:rPr>
      </w:pPr>
      <w:r w:rsidRPr="00E9389D">
        <w:rPr>
          <w:rFonts w:ascii="Arial" w:hAnsi="Arial" w:cs="Arial"/>
        </w:rPr>
        <w:t xml:space="preserve">The applicant has 15 days after the date it receives the notice to provide the required information to CSI for review.  Upon submission of a complete application, the </w:t>
      </w:r>
      <w:r w:rsidR="00410182" w:rsidRPr="00E9389D">
        <w:rPr>
          <w:rFonts w:ascii="Arial" w:hAnsi="Arial" w:cs="Arial"/>
        </w:rPr>
        <w:t>90-day</w:t>
      </w:r>
      <w:r w:rsidRPr="00E9389D">
        <w:rPr>
          <w:rFonts w:ascii="Arial" w:hAnsi="Arial" w:cs="Arial"/>
        </w:rPr>
        <w:t xml:space="preserve"> clock between application receipt and Board vote begins.</w:t>
      </w:r>
      <w:r w:rsidR="00311DAE" w:rsidRPr="00E9389D">
        <w:rPr>
          <w:rFonts w:ascii="Arial" w:hAnsi="Arial" w:cs="Arial"/>
        </w:rPr>
        <w:t xml:space="preserve">  </w:t>
      </w:r>
      <w:r w:rsidRPr="00E9389D">
        <w:rPr>
          <w:rFonts w:ascii="Arial" w:hAnsi="Arial" w:cs="Arial"/>
        </w:rPr>
        <w:t xml:space="preserve">The Institute is not required to take action on the application if the applicant does not provide the required information within the </w:t>
      </w:r>
      <w:r w:rsidR="00410182" w:rsidRPr="00E9389D">
        <w:rPr>
          <w:rFonts w:ascii="Arial" w:hAnsi="Arial" w:cs="Arial"/>
        </w:rPr>
        <w:t>15-day</w:t>
      </w:r>
      <w:r w:rsidRPr="00E9389D">
        <w:rPr>
          <w:rFonts w:ascii="Arial" w:hAnsi="Arial" w:cs="Arial"/>
        </w:rPr>
        <w:t xml:space="preserve"> period. CSI may request additional information during the review period and provide reasonable time for the applicant to respond. </w:t>
      </w:r>
    </w:p>
    <w:p w14:paraId="1C29E04B" w14:textId="77777777" w:rsidR="00D7083A" w:rsidRDefault="00D7083A" w:rsidP="00B40B4B">
      <w:pPr>
        <w:widowControl w:val="0"/>
        <w:spacing w:after="0" w:line="240" w:lineRule="auto"/>
        <w:rPr>
          <w:rFonts w:ascii="Arial" w:hAnsi="Arial" w:cs="Arial"/>
        </w:rPr>
      </w:pPr>
    </w:p>
    <w:p w14:paraId="42840DA3" w14:textId="77926643" w:rsidR="00D7083A" w:rsidRPr="00E9389D" w:rsidRDefault="00D7083A" w:rsidP="00D7083A">
      <w:pPr>
        <w:pStyle w:val="Heading2"/>
      </w:pPr>
      <w:r>
        <w:t>Request for Clarification</w:t>
      </w:r>
    </w:p>
    <w:p w14:paraId="0700BDF5" w14:textId="3ED1612D" w:rsidR="00D7083A" w:rsidRDefault="00D7083A" w:rsidP="00B40B4B">
      <w:pPr>
        <w:widowControl w:val="0"/>
        <w:spacing w:after="0" w:line="240" w:lineRule="auto"/>
        <w:rPr>
          <w:rFonts w:ascii="Arial" w:hAnsi="Arial" w:cs="Arial"/>
        </w:rPr>
      </w:pPr>
      <w:r w:rsidRPr="00D7083A">
        <w:rPr>
          <w:rFonts w:ascii="Arial" w:hAnsi="Arial" w:cs="Arial"/>
        </w:rPr>
        <w:t>Applicants will receive a list of questions based on the initial review of the application by the CSI Review Team, which is made up of CSI staff as well as one or more external reviewers. Questions are developed around areas of the application that are unclear or are of concern to one or more members of the CSI Review Team. The Request for Clarification is an opportunity for the Applicant to clarify information provided in the application early in the review process. Applicants will have about a week to respond to the questions in writing. Please note, the Request for Clarification will not be used to ask for missing or incomplete items. Rather, this process is used to clarify information in the already submitted materials.</w:t>
      </w:r>
    </w:p>
    <w:p w14:paraId="48339D45" w14:textId="0A1E3297" w:rsidR="00A21C40" w:rsidRPr="00E9389D" w:rsidRDefault="00D7083A" w:rsidP="00D7083A">
      <w:pPr>
        <w:widowControl w:val="0"/>
        <w:spacing w:after="0" w:line="240" w:lineRule="auto"/>
        <w:rPr>
          <w:rFonts w:ascii="Arial" w:hAnsi="Arial" w:cs="Arial"/>
          <w:b/>
          <w:bCs/>
        </w:rPr>
      </w:pPr>
      <w:r w:rsidRPr="00D7083A">
        <w:rPr>
          <w:rFonts w:ascii="Arial" w:hAnsi="Arial" w:cs="Arial"/>
          <w:b/>
          <w:bCs/>
        </w:rPr>
        <w:tab/>
      </w:r>
      <w:r w:rsidR="00B40B4B" w:rsidRPr="00E9389D">
        <w:rPr>
          <w:rFonts w:ascii="Arial" w:hAnsi="Arial" w:cs="Arial"/>
          <w:b/>
          <w:bCs/>
        </w:rPr>
        <w:tab/>
      </w:r>
    </w:p>
    <w:p w14:paraId="6DCBC979" w14:textId="5CD211A2" w:rsidR="00A21C40" w:rsidRPr="00E9389D" w:rsidRDefault="00A21C40" w:rsidP="00362D55">
      <w:pPr>
        <w:pStyle w:val="Heading2"/>
      </w:pPr>
      <w:r w:rsidRPr="00E9389D">
        <w:t xml:space="preserve">Applicant </w:t>
      </w:r>
      <w:r w:rsidR="00D7083A">
        <w:t>Community</w:t>
      </w:r>
      <w:r w:rsidRPr="00E9389D">
        <w:t xml:space="preserve"> Meeting</w:t>
      </w:r>
    </w:p>
    <w:p w14:paraId="74C44D0D" w14:textId="3D6E3284" w:rsidR="00B8025F" w:rsidRPr="00E9389D" w:rsidRDefault="00D7083A" w:rsidP="00B8025F">
      <w:pPr>
        <w:widowControl w:val="0"/>
        <w:spacing w:after="0" w:line="240" w:lineRule="auto"/>
        <w:rPr>
          <w:rFonts w:ascii="Arial" w:hAnsi="Arial" w:cs="Arial"/>
          <w:b/>
          <w:bCs/>
        </w:rPr>
      </w:pPr>
      <w:r w:rsidRPr="00D7083A">
        <w:rPr>
          <w:rFonts w:ascii="Arial" w:hAnsi="Arial" w:cs="Arial"/>
        </w:rPr>
        <w:t>Applicants are required to host a meeting in the community of the proposed school, to be determined by the Applicant and communicated with CSI. A CSI representative, serving as a designee of the CSI Board, will be in attendance. The meeting serves as an opportunity for applicants to engage the community by sharing information about the proposed school and addressing questions and concerns from the community. It also allows the CSI Review Team to gather information to inform its recommendation.</w:t>
      </w:r>
      <w:r>
        <w:rPr>
          <w:rFonts w:ascii="Arial" w:hAnsi="Arial" w:cs="Arial"/>
        </w:rPr>
        <w:br/>
      </w:r>
    </w:p>
    <w:p w14:paraId="6F940944" w14:textId="77777777" w:rsidR="00B8025F" w:rsidRPr="00E9389D" w:rsidRDefault="00B8025F" w:rsidP="004832E4">
      <w:pPr>
        <w:pStyle w:val="Heading2"/>
      </w:pPr>
      <w:r w:rsidRPr="00E9389D">
        <w:t xml:space="preserve">Applicant Interview  </w:t>
      </w:r>
    </w:p>
    <w:p w14:paraId="1D3467D2" w14:textId="0CDF0FD9" w:rsidR="00B8025F" w:rsidRPr="00E9389D" w:rsidRDefault="003F12B4" w:rsidP="00B8025F">
      <w:pPr>
        <w:widowControl w:val="0"/>
        <w:spacing w:after="0" w:line="240" w:lineRule="auto"/>
        <w:rPr>
          <w:rFonts w:ascii="Arial" w:hAnsi="Arial" w:cs="Arial"/>
          <w:bCs/>
        </w:rPr>
      </w:pPr>
      <w:r w:rsidRPr="003F12B4">
        <w:rPr>
          <w:rFonts w:ascii="Arial" w:hAnsi="Arial" w:cs="Arial"/>
          <w:bCs/>
        </w:rPr>
        <w:t xml:space="preserve">The Applicant will be interviewed by the CSI Review Team. </w:t>
      </w:r>
      <w:r w:rsidR="00B8025F" w:rsidRPr="00E9389D">
        <w:rPr>
          <w:rFonts w:ascii="Arial" w:hAnsi="Arial" w:cs="Arial"/>
          <w:bCs/>
        </w:rPr>
        <w:t xml:space="preserve">The date and time will be finalized once the application has been deemed complete. The Applicant should bring as many members of the </w:t>
      </w:r>
      <w:r w:rsidR="007C4E7A" w:rsidRPr="00E9389D">
        <w:rPr>
          <w:rFonts w:ascii="Arial" w:hAnsi="Arial" w:cs="Arial"/>
          <w:bCs/>
        </w:rPr>
        <w:t>school leadership team</w:t>
      </w:r>
      <w:r w:rsidR="00B8025F" w:rsidRPr="00E9389D">
        <w:rPr>
          <w:rFonts w:ascii="Arial" w:hAnsi="Arial" w:cs="Arial"/>
          <w:bCs/>
        </w:rPr>
        <w:t xml:space="preserve">, governing board etc. to ensure the team can respond to questions across all sections of the application. </w:t>
      </w:r>
    </w:p>
    <w:p w14:paraId="2F15102F" w14:textId="77777777" w:rsidR="00B8025F" w:rsidRPr="00E9389D" w:rsidRDefault="00B8025F" w:rsidP="00B40B4B">
      <w:pPr>
        <w:widowControl w:val="0"/>
        <w:spacing w:after="0" w:line="240" w:lineRule="auto"/>
        <w:rPr>
          <w:rFonts w:ascii="Arial" w:hAnsi="Arial" w:cs="Arial"/>
          <w:b/>
          <w:bCs/>
        </w:rPr>
      </w:pPr>
    </w:p>
    <w:p w14:paraId="55EDC8C4" w14:textId="77777777" w:rsidR="00311DAE" w:rsidRPr="00E9389D" w:rsidRDefault="00311DAE" w:rsidP="004832E4">
      <w:pPr>
        <w:pStyle w:val="Heading2"/>
      </w:pPr>
      <w:r w:rsidRPr="00E9389D">
        <w:t>Applicant Presentation to CSI Board</w:t>
      </w:r>
    </w:p>
    <w:p w14:paraId="395792D5" w14:textId="61972AE0" w:rsidR="00F612A2" w:rsidRPr="00E9389D" w:rsidRDefault="00F612A2" w:rsidP="00B40B4B">
      <w:pPr>
        <w:widowControl w:val="0"/>
        <w:spacing w:after="0" w:line="240" w:lineRule="auto"/>
        <w:rPr>
          <w:rFonts w:ascii="Arial" w:hAnsi="Arial" w:cs="Arial"/>
        </w:rPr>
      </w:pPr>
      <w:r w:rsidRPr="00E9389D">
        <w:rPr>
          <w:rFonts w:ascii="Arial" w:hAnsi="Arial" w:cs="Arial"/>
        </w:rPr>
        <w:t xml:space="preserve">Applicants will present a </w:t>
      </w:r>
      <w:r w:rsidR="00410182" w:rsidRPr="00E9389D">
        <w:rPr>
          <w:rFonts w:ascii="Arial" w:hAnsi="Arial" w:cs="Arial"/>
        </w:rPr>
        <w:t>15-minute</w:t>
      </w:r>
      <w:r w:rsidRPr="00E9389D">
        <w:rPr>
          <w:rFonts w:ascii="Arial" w:hAnsi="Arial" w:cs="Arial"/>
        </w:rPr>
        <w:t xml:space="preserve"> summary of the proposed transfer school to the CSI Board’s Performance Management Committee during a public hearin</w:t>
      </w:r>
      <w:r w:rsidR="003F12B4">
        <w:rPr>
          <w:rFonts w:ascii="Arial" w:hAnsi="Arial" w:cs="Arial"/>
        </w:rPr>
        <w:t>g.</w:t>
      </w:r>
      <w:r w:rsidR="004832E4" w:rsidRPr="00762189">
        <w:rPr>
          <w:rFonts w:ascii="Arial" w:hAnsi="Arial" w:cs="Arial"/>
          <w:b/>
          <w:color w:val="C00000"/>
        </w:rPr>
        <w:t xml:space="preserve"> </w:t>
      </w:r>
      <w:r w:rsidRPr="00E9389D">
        <w:rPr>
          <w:rFonts w:ascii="Arial" w:hAnsi="Arial" w:cs="Arial"/>
        </w:rPr>
        <w:t>Following the presentation, there will be an opportunity for members of the Board to ask questions directly of the Applicant.</w:t>
      </w:r>
    </w:p>
    <w:p w14:paraId="787FF9B5" w14:textId="77777777" w:rsidR="00A21C40" w:rsidRPr="00E9389D" w:rsidRDefault="00A21C40" w:rsidP="00B40B4B">
      <w:pPr>
        <w:widowControl w:val="0"/>
        <w:spacing w:after="0" w:line="240" w:lineRule="auto"/>
        <w:rPr>
          <w:rFonts w:ascii="Arial" w:hAnsi="Arial" w:cs="Arial"/>
          <w:b/>
          <w:bCs/>
        </w:rPr>
      </w:pPr>
    </w:p>
    <w:p w14:paraId="0328DFFD" w14:textId="77777777" w:rsidR="00D7083A" w:rsidRDefault="00D7083A" w:rsidP="004832E4">
      <w:pPr>
        <w:pStyle w:val="Heading2"/>
      </w:pPr>
    </w:p>
    <w:p w14:paraId="3CE18FC8" w14:textId="06D70D60" w:rsidR="008A1E11" w:rsidRPr="00E9389D" w:rsidRDefault="00A21C40" w:rsidP="004832E4">
      <w:pPr>
        <w:pStyle w:val="Heading2"/>
      </w:pPr>
      <w:r w:rsidRPr="00E9389D">
        <w:t xml:space="preserve">CSI </w:t>
      </w:r>
      <w:r w:rsidR="008A1E11" w:rsidRPr="00E9389D">
        <w:t xml:space="preserve">Board </w:t>
      </w:r>
      <w:r w:rsidR="00D7083A">
        <w:t xml:space="preserve">Performance Management Committee </w:t>
      </w:r>
      <w:r w:rsidR="008A1E11" w:rsidRPr="00E9389D">
        <w:t xml:space="preserve">Discussion  </w:t>
      </w:r>
    </w:p>
    <w:p w14:paraId="5441ECF2" w14:textId="77777777" w:rsidR="00D7083A" w:rsidRPr="00D7083A" w:rsidRDefault="00D7083A" w:rsidP="00D7083A">
      <w:pPr>
        <w:widowControl w:val="0"/>
        <w:spacing w:after="0" w:line="240" w:lineRule="auto"/>
        <w:rPr>
          <w:rFonts w:ascii="Arial" w:hAnsi="Arial" w:cs="Arial"/>
        </w:rPr>
      </w:pPr>
      <w:r w:rsidRPr="00D7083A">
        <w:rPr>
          <w:rFonts w:ascii="Arial" w:hAnsi="Arial" w:cs="Arial"/>
        </w:rPr>
        <w:t xml:space="preserve">CSI staff will publicly share the report and review team recommendation with members of the CSI Board at a Performance Management Committee meeting. Applicants will receive a copy of the CSI Review Team’s report and recommendation in advance of the meeting. During this meeting, CSI staff will provide an overview of the recommendation narrative to members of the Performance Management Committee and engage in discussion with committee members. Committee members may pose questions to both CSI staff and members of the Applicant Team during the 15-30-minute discussion. Applicants should plan to attend this meeting in person or virtually. </w:t>
      </w:r>
    </w:p>
    <w:p w14:paraId="4C35C6AC" w14:textId="77777777" w:rsidR="00A21C40" w:rsidRPr="00E9389D" w:rsidRDefault="00A21C40" w:rsidP="00B40B4B">
      <w:pPr>
        <w:widowControl w:val="0"/>
        <w:spacing w:after="0" w:line="240" w:lineRule="auto"/>
        <w:rPr>
          <w:rFonts w:ascii="Arial" w:hAnsi="Arial" w:cs="Arial"/>
          <w:b/>
          <w:bCs/>
        </w:rPr>
      </w:pPr>
    </w:p>
    <w:p w14:paraId="55EE9431" w14:textId="435CB8A3" w:rsidR="008A1E11" w:rsidRPr="00E9389D" w:rsidRDefault="008A1E11" w:rsidP="004832E4">
      <w:pPr>
        <w:pStyle w:val="Heading2"/>
      </w:pPr>
      <w:r w:rsidRPr="00E9389D">
        <w:t>CSI Bo</w:t>
      </w:r>
      <w:r w:rsidR="00C361BF" w:rsidRPr="00E9389D">
        <w:t>ard Action</w:t>
      </w:r>
    </w:p>
    <w:p w14:paraId="3CB80394" w14:textId="0783DE8B" w:rsidR="008A1E11" w:rsidRPr="00E9389D" w:rsidRDefault="002E64F5" w:rsidP="00B40B4B">
      <w:pPr>
        <w:widowControl w:val="0"/>
        <w:spacing w:after="0" w:line="240" w:lineRule="auto"/>
        <w:rPr>
          <w:rFonts w:ascii="Arial" w:hAnsi="Arial" w:cs="Arial"/>
          <w:b/>
          <w:bCs/>
        </w:rPr>
      </w:pPr>
      <w:r w:rsidRPr="00E9389D">
        <w:rPr>
          <w:rFonts w:ascii="Arial" w:hAnsi="Arial" w:cs="Arial"/>
        </w:rPr>
        <w:t>T</w:t>
      </w:r>
      <w:r w:rsidR="008A1E11" w:rsidRPr="00E9389D">
        <w:rPr>
          <w:rFonts w:ascii="Arial" w:hAnsi="Arial" w:cs="Arial"/>
        </w:rPr>
        <w:t>he CSI Board, in a public hearing, will rule on the application</w:t>
      </w:r>
      <w:r w:rsidR="003F12B4">
        <w:rPr>
          <w:rFonts w:ascii="Arial" w:hAnsi="Arial" w:cs="Arial"/>
        </w:rPr>
        <w:t xml:space="preserve">.  </w:t>
      </w:r>
      <w:r w:rsidR="00C361BF" w:rsidRPr="00E9389D">
        <w:rPr>
          <w:rFonts w:ascii="Arial" w:hAnsi="Arial" w:cs="Arial"/>
        </w:rPr>
        <w:t xml:space="preserve">The CSI Board can vote to approve, </w:t>
      </w:r>
      <w:r w:rsidR="002A13C0" w:rsidRPr="00E9389D">
        <w:rPr>
          <w:rFonts w:ascii="Arial" w:hAnsi="Arial" w:cs="Arial"/>
        </w:rPr>
        <w:t xml:space="preserve">conditionally </w:t>
      </w:r>
      <w:r w:rsidR="00C361BF" w:rsidRPr="00E9389D">
        <w:rPr>
          <w:rFonts w:ascii="Arial" w:hAnsi="Arial" w:cs="Arial"/>
        </w:rPr>
        <w:t>approve, or deny the application.</w:t>
      </w:r>
    </w:p>
    <w:tbl>
      <w:tblPr>
        <w:tblStyle w:val="TableGrid"/>
        <w:tblpPr w:leftFromText="180" w:rightFromText="180" w:vertAnchor="page" w:horzAnchor="margin" w:tblpXSpec="center" w:tblpY="1142"/>
        <w:tblW w:w="0" w:type="auto"/>
        <w:tblLook w:val="04A0" w:firstRow="1" w:lastRow="0" w:firstColumn="1" w:lastColumn="0" w:noHBand="0" w:noVBand="1"/>
      </w:tblPr>
      <w:tblGrid>
        <w:gridCol w:w="4855"/>
        <w:gridCol w:w="4950"/>
      </w:tblGrid>
      <w:tr w:rsidR="005B291C" w:rsidRPr="00E9389D" w14:paraId="1DF99A44" w14:textId="77777777" w:rsidTr="00762189">
        <w:tc>
          <w:tcPr>
            <w:tcW w:w="4855" w:type="dxa"/>
            <w:shd w:val="clear" w:color="auto" w:fill="A8D08D" w:themeFill="accent6" w:themeFillTint="99"/>
          </w:tcPr>
          <w:p w14:paraId="2692BE28" w14:textId="77777777" w:rsidR="005B291C" w:rsidRPr="00762189" w:rsidRDefault="005B291C" w:rsidP="005B291C">
            <w:pPr>
              <w:widowControl w:val="0"/>
              <w:rPr>
                <w:rFonts w:ascii="Arial" w:hAnsi="Arial" w:cs="Arial"/>
                <w:b/>
              </w:rPr>
            </w:pPr>
            <w:r w:rsidRPr="00762189">
              <w:rPr>
                <w:rFonts w:ascii="Arial" w:hAnsi="Arial" w:cs="Arial"/>
                <w:b/>
              </w:rPr>
              <w:t>Summary of the Transfer Application Process Components</w:t>
            </w:r>
          </w:p>
        </w:tc>
        <w:tc>
          <w:tcPr>
            <w:tcW w:w="4950" w:type="dxa"/>
            <w:shd w:val="clear" w:color="auto" w:fill="A8D08D" w:themeFill="accent6" w:themeFillTint="99"/>
          </w:tcPr>
          <w:p w14:paraId="6695DAD9" w14:textId="77777777" w:rsidR="005B291C" w:rsidRPr="00762189" w:rsidRDefault="005B291C" w:rsidP="005B291C">
            <w:pPr>
              <w:widowControl w:val="0"/>
              <w:rPr>
                <w:rFonts w:ascii="Arial" w:hAnsi="Arial" w:cs="Arial"/>
                <w:b/>
              </w:rPr>
            </w:pPr>
            <w:r w:rsidRPr="00762189">
              <w:rPr>
                <w:rFonts w:ascii="Arial" w:hAnsi="Arial" w:cs="Arial"/>
                <w:b/>
              </w:rPr>
              <w:t>Date/Deadline</w:t>
            </w:r>
          </w:p>
        </w:tc>
      </w:tr>
      <w:tr w:rsidR="005B291C" w:rsidRPr="00E9389D" w14:paraId="58FF88EA" w14:textId="77777777" w:rsidTr="005B291C">
        <w:tc>
          <w:tcPr>
            <w:tcW w:w="4855" w:type="dxa"/>
          </w:tcPr>
          <w:p w14:paraId="0B9FD79B" w14:textId="77777777" w:rsidR="005B291C" w:rsidRPr="00E9389D" w:rsidRDefault="005B291C" w:rsidP="005B291C">
            <w:pPr>
              <w:widowControl w:val="0"/>
              <w:rPr>
                <w:rFonts w:ascii="Arial" w:hAnsi="Arial" w:cs="Arial"/>
              </w:rPr>
            </w:pPr>
            <w:r w:rsidRPr="00E9389D">
              <w:rPr>
                <w:rFonts w:ascii="Arial" w:hAnsi="Arial" w:cs="Arial"/>
              </w:rPr>
              <w:t>Letter of Intent Due</w:t>
            </w:r>
          </w:p>
        </w:tc>
        <w:tc>
          <w:tcPr>
            <w:tcW w:w="4950" w:type="dxa"/>
          </w:tcPr>
          <w:p w14:paraId="0E1F11EE" w14:textId="77777777" w:rsidR="005B291C" w:rsidRPr="00E9389D" w:rsidRDefault="005B291C" w:rsidP="005B291C">
            <w:pPr>
              <w:widowControl w:val="0"/>
              <w:rPr>
                <w:rFonts w:ascii="Arial" w:hAnsi="Arial" w:cs="Arial"/>
              </w:rPr>
            </w:pPr>
            <w:r w:rsidRPr="00E9389D">
              <w:rPr>
                <w:rFonts w:ascii="Arial" w:hAnsi="Arial" w:cs="Arial"/>
              </w:rPr>
              <w:t>November</w:t>
            </w:r>
          </w:p>
        </w:tc>
      </w:tr>
      <w:tr w:rsidR="005B291C" w:rsidRPr="00E9389D" w14:paraId="2279FCD1" w14:textId="77777777" w:rsidTr="005B291C">
        <w:tc>
          <w:tcPr>
            <w:tcW w:w="4855" w:type="dxa"/>
          </w:tcPr>
          <w:p w14:paraId="5E344E5A" w14:textId="77777777" w:rsidR="005B291C" w:rsidRPr="00E9389D" w:rsidRDefault="005B291C" w:rsidP="005B291C">
            <w:pPr>
              <w:widowControl w:val="0"/>
              <w:rPr>
                <w:rFonts w:ascii="Arial" w:hAnsi="Arial" w:cs="Arial"/>
              </w:rPr>
            </w:pPr>
            <w:r w:rsidRPr="00E9389D">
              <w:rPr>
                <w:rFonts w:ascii="Arial" w:hAnsi="Arial" w:cs="Arial"/>
              </w:rPr>
              <w:t>Application Due</w:t>
            </w:r>
          </w:p>
        </w:tc>
        <w:tc>
          <w:tcPr>
            <w:tcW w:w="4950" w:type="dxa"/>
          </w:tcPr>
          <w:p w14:paraId="17AEA844" w14:textId="77777777" w:rsidR="005B291C" w:rsidRPr="00E9389D" w:rsidRDefault="005B291C" w:rsidP="005B291C">
            <w:pPr>
              <w:widowControl w:val="0"/>
              <w:rPr>
                <w:rFonts w:ascii="Arial" w:hAnsi="Arial" w:cs="Arial"/>
              </w:rPr>
            </w:pPr>
            <w:r w:rsidRPr="00E9389D">
              <w:rPr>
                <w:rFonts w:ascii="Arial" w:hAnsi="Arial" w:cs="Arial"/>
              </w:rPr>
              <w:t>December</w:t>
            </w:r>
          </w:p>
        </w:tc>
      </w:tr>
      <w:tr w:rsidR="005B291C" w:rsidRPr="00E9389D" w14:paraId="712A5583" w14:textId="77777777" w:rsidTr="005B291C">
        <w:tc>
          <w:tcPr>
            <w:tcW w:w="4855" w:type="dxa"/>
          </w:tcPr>
          <w:p w14:paraId="3CE495AC" w14:textId="77777777" w:rsidR="005B291C" w:rsidRPr="00E9389D" w:rsidRDefault="005B291C" w:rsidP="005B291C">
            <w:pPr>
              <w:widowControl w:val="0"/>
              <w:rPr>
                <w:rFonts w:ascii="Arial" w:hAnsi="Arial" w:cs="Arial"/>
              </w:rPr>
            </w:pPr>
            <w:r w:rsidRPr="00E9389D">
              <w:rPr>
                <w:rFonts w:ascii="Arial" w:hAnsi="Arial" w:cs="Arial"/>
              </w:rPr>
              <w:t>Applicant Geographic Meeting</w:t>
            </w:r>
          </w:p>
        </w:tc>
        <w:tc>
          <w:tcPr>
            <w:tcW w:w="4950" w:type="dxa"/>
          </w:tcPr>
          <w:p w14:paraId="284EC6B8" w14:textId="77777777" w:rsidR="005B291C" w:rsidRPr="00E9389D" w:rsidRDefault="005B291C" w:rsidP="005B291C">
            <w:pPr>
              <w:widowControl w:val="0"/>
              <w:rPr>
                <w:rFonts w:ascii="Arial" w:hAnsi="Arial" w:cs="Arial"/>
              </w:rPr>
            </w:pPr>
            <w:r w:rsidRPr="00E9389D">
              <w:rPr>
                <w:rFonts w:ascii="Arial" w:hAnsi="Arial" w:cs="Arial"/>
              </w:rPr>
              <w:t>January or February, Date TBD by Applicant</w:t>
            </w:r>
          </w:p>
        </w:tc>
      </w:tr>
      <w:tr w:rsidR="005B291C" w:rsidRPr="00E9389D" w14:paraId="3187FAE7" w14:textId="77777777" w:rsidTr="005B291C">
        <w:tc>
          <w:tcPr>
            <w:tcW w:w="4855" w:type="dxa"/>
          </w:tcPr>
          <w:p w14:paraId="001F662C" w14:textId="77777777" w:rsidR="005B291C" w:rsidRPr="00E9389D" w:rsidRDefault="005B291C" w:rsidP="005B291C">
            <w:pPr>
              <w:widowControl w:val="0"/>
              <w:rPr>
                <w:rFonts w:ascii="Arial" w:hAnsi="Arial" w:cs="Arial"/>
              </w:rPr>
            </w:pPr>
            <w:r w:rsidRPr="00E9389D">
              <w:rPr>
                <w:rFonts w:ascii="Arial" w:hAnsi="Arial" w:cs="Arial"/>
              </w:rPr>
              <w:t>Applicant Interview</w:t>
            </w:r>
          </w:p>
        </w:tc>
        <w:tc>
          <w:tcPr>
            <w:tcW w:w="4950" w:type="dxa"/>
          </w:tcPr>
          <w:p w14:paraId="4F9F68E5" w14:textId="77777777" w:rsidR="005B291C" w:rsidRPr="00E9389D" w:rsidRDefault="005B291C" w:rsidP="005B291C">
            <w:pPr>
              <w:widowControl w:val="0"/>
              <w:rPr>
                <w:rFonts w:ascii="Arial" w:hAnsi="Arial" w:cs="Arial"/>
              </w:rPr>
            </w:pPr>
            <w:r w:rsidRPr="00E9389D">
              <w:rPr>
                <w:rFonts w:ascii="Arial" w:hAnsi="Arial" w:cs="Arial"/>
              </w:rPr>
              <w:t>Early February, Date TBD by Applicant and CSI</w:t>
            </w:r>
          </w:p>
        </w:tc>
      </w:tr>
      <w:tr w:rsidR="005B291C" w:rsidRPr="00E9389D" w14:paraId="42678B0E" w14:textId="77777777" w:rsidTr="005B291C">
        <w:tc>
          <w:tcPr>
            <w:tcW w:w="4855" w:type="dxa"/>
          </w:tcPr>
          <w:p w14:paraId="48B12C63" w14:textId="77777777" w:rsidR="005B291C" w:rsidRPr="00E9389D" w:rsidRDefault="005B291C" w:rsidP="005B291C">
            <w:pPr>
              <w:widowControl w:val="0"/>
              <w:rPr>
                <w:rFonts w:ascii="Arial" w:hAnsi="Arial" w:cs="Arial"/>
              </w:rPr>
            </w:pPr>
            <w:r w:rsidRPr="00E9389D">
              <w:rPr>
                <w:rFonts w:ascii="Arial" w:hAnsi="Arial" w:cs="Arial"/>
              </w:rPr>
              <w:t>Applicant Presentation to CSI Board Performance Management Committee</w:t>
            </w:r>
          </w:p>
        </w:tc>
        <w:tc>
          <w:tcPr>
            <w:tcW w:w="4950" w:type="dxa"/>
          </w:tcPr>
          <w:p w14:paraId="50009BD8" w14:textId="77777777" w:rsidR="005B291C" w:rsidRPr="00E9389D" w:rsidRDefault="005B291C" w:rsidP="005B291C">
            <w:pPr>
              <w:widowControl w:val="0"/>
              <w:rPr>
                <w:rFonts w:ascii="Arial" w:hAnsi="Arial" w:cs="Arial"/>
              </w:rPr>
            </w:pPr>
            <w:r w:rsidRPr="00E9389D">
              <w:rPr>
                <w:rFonts w:ascii="Arial" w:hAnsi="Arial" w:cs="Arial"/>
              </w:rPr>
              <w:t>February</w:t>
            </w:r>
          </w:p>
        </w:tc>
      </w:tr>
      <w:tr w:rsidR="005B291C" w:rsidRPr="00E9389D" w14:paraId="62ED4248" w14:textId="77777777" w:rsidTr="005B291C">
        <w:tc>
          <w:tcPr>
            <w:tcW w:w="4855" w:type="dxa"/>
          </w:tcPr>
          <w:p w14:paraId="194E6CE8" w14:textId="77777777" w:rsidR="005B291C" w:rsidRPr="00E9389D" w:rsidRDefault="005B291C" w:rsidP="005B291C">
            <w:pPr>
              <w:widowControl w:val="0"/>
              <w:rPr>
                <w:rFonts w:ascii="Arial" w:hAnsi="Arial" w:cs="Arial"/>
              </w:rPr>
            </w:pPr>
            <w:r w:rsidRPr="00E9389D">
              <w:rPr>
                <w:rFonts w:ascii="Arial" w:hAnsi="Arial" w:cs="Arial"/>
              </w:rPr>
              <w:t>Applicant Presentation to CSI Board</w:t>
            </w:r>
          </w:p>
        </w:tc>
        <w:tc>
          <w:tcPr>
            <w:tcW w:w="4950" w:type="dxa"/>
          </w:tcPr>
          <w:p w14:paraId="70B4CB6F" w14:textId="77777777" w:rsidR="005B291C" w:rsidRPr="00E9389D" w:rsidRDefault="005B291C" w:rsidP="005B291C">
            <w:pPr>
              <w:widowControl w:val="0"/>
              <w:rPr>
                <w:rFonts w:ascii="Arial" w:hAnsi="Arial" w:cs="Arial"/>
              </w:rPr>
            </w:pPr>
            <w:r w:rsidRPr="00E9389D">
              <w:rPr>
                <w:rFonts w:ascii="Arial" w:hAnsi="Arial" w:cs="Arial"/>
              </w:rPr>
              <w:t>February</w:t>
            </w:r>
          </w:p>
        </w:tc>
      </w:tr>
      <w:tr w:rsidR="005B291C" w:rsidRPr="00E9389D" w14:paraId="6C84CA76" w14:textId="77777777" w:rsidTr="005B291C">
        <w:tc>
          <w:tcPr>
            <w:tcW w:w="4855" w:type="dxa"/>
          </w:tcPr>
          <w:p w14:paraId="43149FCB" w14:textId="77777777" w:rsidR="005B291C" w:rsidRPr="00E9389D" w:rsidRDefault="005B291C" w:rsidP="005B291C">
            <w:pPr>
              <w:widowControl w:val="0"/>
              <w:rPr>
                <w:rFonts w:ascii="Arial" w:hAnsi="Arial" w:cs="Arial"/>
              </w:rPr>
            </w:pPr>
            <w:r w:rsidRPr="00E9389D">
              <w:rPr>
                <w:rFonts w:ascii="Arial" w:hAnsi="Arial" w:cs="Arial"/>
              </w:rPr>
              <w:t>CSI Board Discussion of Recommendation</w:t>
            </w:r>
          </w:p>
        </w:tc>
        <w:tc>
          <w:tcPr>
            <w:tcW w:w="4950" w:type="dxa"/>
          </w:tcPr>
          <w:p w14:paraId="09430E35" w14:textId="77777777" w:rsidR="005B291C" w:rsidRPr="00E9389D" w:rsidRDefault="005B291C" w:rsidP="005B291C">
            <w:pPr>
              <w:widowControl w:val="0"/>
              <w:rPr>
                <w:rFonts w:ascii="Arial" w:hAnsi="Arial" w:cs="Arial"/>
              </w:rPr>
            </w:pPr>
            <w:r w:rsidRPr="00E9389D">
              <w:rPr>
                <w:rFonts w:ascii="Arial" w:hAnsi="Arial" w:cs="Arial"/>
              </w:rPr>
              <w:t>March</w:t>
            </w:r>
          </w:p>
        </w:tc>
      </w:tr>
      <w:tr w:rsidR="005B291C" w:rsidRPr="00E9389D" w14:paraId="0761C3D6" w14:textId="77777777" w:rsidTr="005B291C">
        <w:tc>
          <w:tcPr>
            <w:tcW w:w="4855" w:type="dxa"/>
          </w:tcPr>
          <w:p w14:paraId="3D580E73" w14:textId="77777777" w:rsidR="005B291C" w:rsidRPr="00E9389D" w:rsidRDefault="005B291C" w:rsidP="005B291C">
            <w:pPr>
              <w:widowControl w:val="0"/>
              <w:rPr>
                <w:rFonts w:ascii="Arial" w:hAnsi="Arial" w:cs="Arial"/>
              </w:rPr>
            </w:pPr>
            <w:r w:rsidRPr="00E9389D">
              <w:rPr>
                <w:rFonts w:ascii="Arial" w:hAnsi="Arial" w:cs="Arial"/>
              </w:rPr>
              <w:t>CSI Board Action</w:t>
            </w:r>
          </w:p>
        </w:tc>
        <w:tc>
          <w:tcPr>
            <w:tcW w:w="4950" w:type="dxa"/>
          </w:tcPr>
          <w:p w14:paraId="762F15BC" w14:textId="77777777" w:rsidR="005B291C" w:rsidRPr="00E9389D" w:rsidRDefault="005B291C" w:rsidP="005B291C">
            <w:pPr>
              <w:widowControl w:val="0"/>
              <w:rPr>
                <w:rFonts w:ascii="Arial" w:hAnsi="Arial" w:cs="Arial"/>
              </w:rPr>
            </w:pPr>
            <w:r w:rsidRPr="00E9389D">
              <w:rPr>
                <w:rFonts w:ascii="Arial" w:hAnsi="Arial" w:cs="Arial"/>
              </w:rPr>
              <w:t>March</w:t>
            </w:r>
          </w:p>
        </w:tc>
      </w:tr>
    </w:tbl>
    <w:p w14:paraId="31121B9C" w14:textId="6D984D36" w:rsidR="00BD560A" w:rsidRPr="00E9389D" w:rsidRDefault="001F459B" w:rsidP="00B40B4B">
      <w:pPr>
        <w:widowControl w:val="0"/>
        <w:spacing w:after="0" w:line="240" w:lineRule="auto"/>
        <w:rPr>
          <w:rFonts w:ascii="Arial" w:hAnsi="Arial" w:cs="Arial"/>
        </w:rPr>
      </w:pPr>
      <w:r w:rsidRPr="00E9389D">
        <w:rPr>
          <w:rFonts w:ascii="Arial" w:hAnsi="Arial" w:cs="Arial"/>
        </w:rPr>
        <w:t> </w:t>
      </w:r>
    </w:p>
    <w:p w14:paraId="4C869C0E" w14:textId="57130EBE" w:rsidR="00C756B7" w:rsidRPr="005B291C" w:rsidRDefault="00410182" w:rsidP="005B291C">
      <w:pPr>
        <w:widowControl w:val="0"/>
        <w:spacing w:after="0" w:line="240" w:lineRule="auto"/>
        <w:ind w:left="450" w:right="180"/>
        <w:rPr>
          <w:rFonts w:ascii="Arial" w:hAnsi="Arial" w:cs="Arial"/>
          <w:b/>
          <w:bCs/>
          <w:i/>
          <w:iCs/>
          <w:sz w:val="18"/>
          <w:szCs w:val="18"/>
        </w:rPr>
        <w:sectPr w:rsidR="00C756B7" w:rsidRPr="005B291C" w:rsidSect="00311DAE">
          <w:headerReference w:type="default" r:id="rId11"/>
          <w:footerReference w:type="default" r:id="rId12"/>
          <w:footerReference w:type="first" r:id="rId13"/>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r w:rsidRPr="005B291C">
        <w:rPr>
          <w:rFonts w:ascii="Arial" w:hAnsi="Arial" w:cs="Arial"/>
          <w:b/>
          <w:bCs/>
          <w:i/>
          <w:iCs/>
          <w:sz w:val="18"/>
          <w:szCs w:val="18"/>
        </w:rPr>
        <w:t>Please not</w:t>
      </w:r>
      <w:bookmarkStart w:id="5" w:name="_Application_Submission_Requirements"/>
      <w:bookmarkEnd w:id="5"/>
      <w:r w:rsidRPr="005B291C">
        <w:rPr>
          <w:rFonts w:ascii="Arial" w:hAnsi="Arial" w:cs="Arial"/>
          <w:b/>
          <w:bCs/>
          <w:i/>
          <w:iCs/>
          <w:sz w:val="18"/>
          <w:szCs w:val="18"/>
        </w:rPr>
        <w:t>e that the CSI Executive Director may grant or deny a timeline waiver request for transfer applications provided the request is reasonable, that such timeline waiver does not interfere with CSI’s ability to execute its application processes in line with statutory requirements and best practice, and that the applicant demonstrates a legitimate need for the timeline waiver.</w:t>
      </w:r>
    </w:p>
    <w:p w14:paraId="76158504" w14:textId="79DC5FAD" w:rsidR="008A1E11" w:rsidRPr="005B291C" w:rsidRDefault="008A1E11" w:rsidP="005B291C">
      <w:pPr>
        <w:pStyle w:val="Heading1"/>
      </w:pPr>
      <w:bookmarkStart w:id="6" w:name="_Application_Components"/>
      <w:bookmarkStart w:id="7" w:name="_Toc470673935"/>
      <w:bookmarkEnd w:id="6"/>
      <w:r w:rsidRPr="005B291C">
        <w:lastRenderedPageBreak/>
        <w:t xml:space="preserve">Application </w:t>
      </w:r>
      <w:r w:rsidR="002E64F5" w:rsidRPr="005B291C">
        <w:t>Component</w:t>
      </w:r>
      <w:r w:rsidR="00911407" w:rsidRPr="005B291C">
        <w:t>s</w:t>
      </w:r>
      <w:bookmarkEnd w:id="7"/>
      <w:r w:rsidRPr="005B291C">
        <w:t xml:space="preserve"> </w:t>
      </w:r>
      <w:r w:rsidR="00911407" w:rsidRPr="005B291C">
        <w:t xml:space="preserve"> </w:t>
      </w:r>
    </w:p>
    <w:p w14:paraId="39A4416F" w14:textId="77777777" w:rsidR="00BD560A" w:rsidRPr="00E9389D" w:rsidRDefault="00BD560A" w:rsidP="00B40B4B">
      <w:pPr>
        <w:widowControl w:val="0"/>
        <w:spacing w:after="0" w:line="240" w:lineRule="auto"/>
        <w:rPr>
          <w:rFonts w:ascii="Arial" w:hAnsi="Arial" w:cs="Arial"/>
        </w:rPr>
      </w:pPr>
      <w:r w:rsidRPr="00E9389D">
        <w:rPr>
          <w:rFonts w:ascii="Arial" w:hAnsi="Arial" w:cs="Arial"/>
        </w:rPr>
        <w:t>The following components are required in order for an application to be deemed complete. A more detailed listing of application components can be found in the Application Checklist.</w:t>
      </w:r>
    </w:p>
    <w:p w14:paraId="70EA76BB" w14:textId="77777777" w:rsidR="00B07376" w:rsidRPr="00E9389D" w:rsidRDefault="00B07376" w:rsidP="00B40B4B">
      <w:pPr>
        <w:widowControl w:val="0"/>
        <w:spacing w:after="0" w:line="240" w:lineRule="auto"/>
        <w:rPr>
          <w:rFonts w:ascii="Arial" w:hAnsi="Arial" w:cs="Arial"/>
        </w:rPr>
      </w:pPr>
    </w:p>
    <w:p w14:paraId="6D6F14F7" w14:textId="1051DB89" w:rsidR="00BD560A" w:rsidRPr="00E9389D" w:rsidRDefault="005B291C" w:rsidP="00F15D18">
      <w:pPr>
        <w:pStyle w:val="ListParagraph"/>
        <w:widowControl w:val="0"/>
        <w:numPr>
          <w:ilvl w:val="0"/>
          <w:numId w:val="8"/>
        </w:numPr>
        <w:spacing w:after="0" w:line="240" w:lineRule="auto"/>
        <w:ind w:hanging="180"/>
        <w:rPr>
          <w:rFonts w:ascii="Arial" w:hAnsi="Arial" w:cs="Arial"/>
          <w:b/>
          <w:bCs/>
        </w:rPr>
      </w:pPr>
      <w:r>
        <w:rPr>
          <w:rStyle w:val="Heading2Char"/>
        </w:rPr>
        <w:t>Transfer A</w:t>
      </w:r>
      <w:r w:rsidR="00BD560A" w:rsidRPr="005B291C">
        <w:rPr>
          <w:rStyle w:val="Heading2Char"/>
        </w:rPr>
        <w:t xml:space="preserve">pplication </w:t>
      </w:r>
      <w:r w:rsidR="002E64F5" w:rsidRPr="005B291C">
        <w:rPr>
          <w:rStyle w:val="Heading2Char"/>
        </w:rPr>
        <w:t>Narrative</w:t>
      </w:r>
      <w:r w:rsidR="00BD560A" w:rsidRPr="00E9389D">
        <w:rPr>
          <w:rFonts w:ascii="Arial" w:hAnsi="Arial" w:cs="Arial"/>
          <w:b/>
          <w:bCs/>
        </w:rPr>
        <w:t xml:space="preserve"> </w:t>
      </w:r>
    </w:p>
    <w:p w14:paraId="5984392C" w14:textId="779AC237" w:rsidR="00BD560A" w:rsidRPr="00E9389D" w:rsidRDefault="00BD560A" w:rsidP="00B40B4B">
      <w:pPr>
        <w:pStyle w:val="ListParagraph"/>
        <w:widowControl w:val="0"/>
        <w:spacing w:after="0" w:line="240" w:lineRule="auto"/>
        <w:rPr>
          <w:rFonts w:ascii="Arial" w:hAnsi="Arial" w:cs="Arial"/>
          <w:bCs/>
        </w:rPr>
      </w:pPr>
      <w:r w:rsidRPr="00E9389D">
        <w:rPr>
          <w:rFonts w:ascii="Arial" w:hAnsi="Arial" w:cs="Arial"/>
          <w:bCs/>
        </w:rPr>
        <w:t xml:space="preserve">Unless </w:t>
      </w:r>
      <w:r w:rsidR="002E64F5" w:rsidRPr="00E9389D">
        <w:rPr>
          <w:rFonts w:ascii="Arial" w:hAnsi="Arial" w:cs="Arial"/>
          <w:bCs/>
        </w:rPr>
        <w:t xml:space="preserve">otherwise </w:t>
      </w:r>
      <w:r w:rsidRPr="00E9389D">
        <w:rPr>
          <w:rFonts w:ascii="Arial" w:hAnsi="Arial" w:cs="Arial"/>
          <w:bCs/>
        </w:rPr>
        <w:t xml:space="preserve">noted, Applicants must complete all items in this </w:t>
      </w:r>
      <w:r w:rsidR="00C8546C" w:rsidRPr="00E9389D">
        <w:rPr>
          <w:rFonts w:ascii="Arial" w:hAnsi="Arial" w:cs="Arial"/>
          <w:bCs/>
        </w:rPr>
        <w:t>Transfer</w:t>
      </w:r>
      <w:r w:rsidRPr="00E9389D">
        <w:rPr>
          <w:rFonts w:ascii="Arial" w:hAnsi="Arial" w:cs="Arial"/>
          <w:bCs/>
        </w:rPr>
        <w:t xml:space="preserve"> Applica</w:t>
      </w:r>
      <w:r w:rsidR="00B36366" w:rsidRPr="00E9389D">
        <w:rPr>
          <w:rFonts w:ascii="Arial" w:hAnsi="Arial" w:cs="Arial"/>
          <w:bCs/>
        </w:rPr>
        <w:t xml:space="preserve">tion </w:t>
      </w:r>
      <w:r w:rsidR="002E64F5" w:rsidRPr="00E9389D">
        <w:rPr>
          <w:rFonts w:ascii="Arial" w:hAnsi="Arial" w:cs="Arial"/>
          <w:bCs/>
        </w:rPr>
        <w:t>Narrative</w:t>
      </w:r>
      <w:r w:rsidRPr="00E9389D">
        <w:rPr>
          <w:rFonts w:ascii="Arial" w:hAnsi="Arial" w:cs="Arial"/>
          <w:bCs/>
        </w:rPr>
        <w:t xml:space="preserve">. </w:t>
      </w:r>
      <w:r w:rsidR="00F612A2" w:rsidRPr="00E9389D">
        <w:rPr>
          <w:rFonts w:ascii="Arial" w:hAnsi="Arial" w:cs="Arial"/>
          <w:bCs/>
        </w:rPr>
        <w:t xml:space="preserve">Please respond directly below each application question. Do not delete any questions or instructions from this document. </w:t>
      </w:r>
      <w:r w:rsidR="007D3A2E" w:rsidRPr="00E9389D">
        <w:rPr>
          <w:rFonts w:ascii="Arial" w:hAnsi="Arial" w:cs="Arial"/>
          <w:bCs/>
        </w:rPr>
        <w:t xml:space="preserve"> </w:t>
      </w:r>
    </w:p>
    <w:p w14:paraId="40922720" w14:textId="77777777" w:rsidR="00BD560A" w:rsidRPr="00E9389D" w:rsidRDefault="00BD560A" w:rsidP="00B40B4B">
      <w:pPr>
        <w:pStyle w:val="ListParagraph"/>
        <w:widowControl w:val="0"/>
        <w:spacing w:after="0" w:line="240" w:lineRule="auto"/>
        <w:rPr>
          <w:rFonts w:ascii="Arial" w:hAnsi="Arial" w:cs="Arial"/>
          <w:b/>
          <w:bCs/>
        </w:rPr>
      </w:pPr>
    </w:p>
    <w:p w14:paraId="5048C39B" w14:textId="50CB3061" w:rsidR="00BD560A" w:rsidRPr="00E9389D" w:rsidRDefault="005B291C" w:rsidP="00F15D18">
      <w:pPr>
        <w:pStyle w:val="ListParagraph"/>
        <w:widowControl w:val="0"/>
        <w:numPr>
          <w:ilvl w:val="0"/>
          <w:numId w:val="8"/>
        </w:numPr>
        <w:spacing w:after="0" w:line="240" w:lineRule="auto"/>
        <w:ind w:hanging="180"/>
        <w:rPr>
          <w:rFonts w:ascii="Arial" w:hAnsi="Arial" w:cs="Arial"/>
          <w:b/>
          <w:bCs/>
        </w:rPr>
      </w:pPr>
      <w:r>
        <w:rPr>
          <w:rStyle w:val="Heading2Char"/>
        </w:rPr>
        <w:t>Required At</w:t>
      </w:r>
      <w:r w:rsidR="00BD560A" w:rsidRPr="005B291C">
        <w:rPr>
          <w:rStyle w:val="Heading2Char"/>
        </w:rPr>
        <w:t>tachments</w:t>
      </w:r>
      <w:r w:rsidR="00BD560A" w:rsidRPr="00E9389D">
        <w:rPr>
          <w:rFonts w:ascii="Arial" w:hAnsi="Arial" w:cs="Arial"/>
          <w:b/>
          <w:bCs/>
        </w:rPr>
        <w:t xml:space="preserve"> </w:t>
      </w:r>
      <w:r w:rsidR="00B07376" w:rsidRPr="00E9389D">
        <w:rPr>
          <w:rFonts w:ascii="Arial" w:hAnsi="Arial" w:cs="Arial"/>
          <w:b/>
          <w:bCs/>
        </w:rPr>
        <w:t xml:space="preserve"> </w:t>
      </w:r>
    </w:p>
    <w:p w14:paraId="1284E468" w14:textId="01E622E9" w:rsidR="00BD560A" w:rsidRPr="00E9389D" w:rsidRDefault="00BD560A" w:rsidP="00B40B4B">
      <w:pPr>
        <w:pStyle w:val="ListParagraph"/>
        <w:widowControl w:val="0"/>
        <w:spacing w:after="0" w:line="240" w:lineRule="auto"/>
        <w:rPr>
          <w:rFonts w:ascii="Arial" w:hAnsi="Arial" w:cs="Arial"/>
          <w:bCs/>
        </w:rPr>
      </w:pPr>
      <w:r w:rsidRPr="00E9389D">
        <w:rPr>
          <w:rFonts w:ascii="Arial" w:hAnsi="Arial" w:cs="Arial"/>
          <w:bCs/>
        </w:rPr>
        <w:t xml:space="preserve">As detailed in the </w:t>
      </w:r>
      <w:r w:rsidR="00C8546C" w:rsidRPr="00E9389D">
        <w:rPr>
          <w:rFonts w:ascii="Arial" w:hAnsi="Arial" w:cs="Arial"/>
          <w:bCs/>
        </w:rPr>
        <w:t>Transfer</w:t>
      </w:r>
      <w:r w:rsidRPr="00E9389D">
        <w:rPr>
          <w:rFonts w:ascii="Arial" w:hAnsi="Arial" w:cs="Arial"/>
          <w:bCs/>
        </w:rPr>
        <w:t xml:space="preserve"> Application </w:t>
      </w:r>
      <w:r w:rsidR="00B40B4B" w:rsidRPr="00E9389D">
        <w:rPr>
          <w:rFonts w:ascii="Arial" w:hAnsi="Arial" w:cs="Arial"/>
          <w:bCs/>
        </w:rPr>
        <w:t>Narrative</w:t>
      </w:r>
      <w:r w:rsidRPr="00E9389D">
        <w:rPr>
          <w:rFonts w:ascii="Arial" w:hAnsi="Arial" w:cs="Arial"/>
          <w:bCs/>
        </w:rPr>
        <w:t xml:space="preserve">, some sections of the application require the Applicant to submit additional, supporting documentation (ex: </w:t>
      </w:r>
      <w:r w:rsidR="00911407" w:rsidRPr="00E9389D">
        <w:rPr>
          <w:rFonts w:ascii="Arial" w:hAnsi="Arial" w:cs="Arial"/>
          <w:bCs/>
        </w:rPr>
        <w:t xml:space="preserve">the </w:t>
      </w:r>
      <w:r w:rsidR="000D0234" w:rsidRPr="00E9389D">
        <w:rPr>
          <w:rFonts w:ascii="Arial" w:hAnsi="Arial" w:cs="Arial"/>
          <w:bCs/>
        </w:rPr>
        <w:t xml:space="preserve">Governance &amp; Operations and Evidence of Need, Support </w:t>
      </w:r>
      <w:r w:rsidRPr="00E9389D">
        <w:rPr>
          <w:rFonts w:ascii="Arial" w:hAnsi="Arial" w:cs="Arial"/>
          <w:bCs/>
        </w:rPr>
        <w:t xml:space="preserve">sections).  </w:t>
      </w:r>
      <w:r w:rsidR="00B07376" w:rsidRPr="00E9389D">
        <w:rPr>
          <w:rFonts w:ascii="Arial" w:hAnsi="Arial" w:cs="Arial"/>
          <w:bCs/>
        </w:rPr>
        <w:t>Additionally, an Applicant may be required to submit one or more Addenda based on the proposed school</w:t>
      </w:r>
      <w:r w:rsidR="000D7E12" w:rsidRPr="00E9389D">
        <w:rPr>
          <w:rFonts w:ascii="Arial" w:hAnsi="Arial" w:cs="Arial"/>
          <w:bCs/>
        </w:rPr>
        <w:t>’s model</w:t>
      </w:r>
      <w:r w:rsidR="00B07376" w:rsidRPr="00E9389D">
        <w:rPr>
          <w:rFonts w:ascii="Arial" w:hAnsi="Arial" w:cs="Arial"/>
          <w:bCs/>
        </w:rPr>
        <w:t xml:space="preserve"> and as </w:t>
      </w:r>
      <w:r w:rsidR="000D7E12" w:rsidRPr="00E9389D">
        <w:rPr>
          <w:rFonts w:ascii="Arial" w:hAnsi="Arial" w:cs="Arial"/>
          <w:bCs/>
        </w:rPr>
        <w:t>determined by responses in</w:t>
      </w:r>
      <w:r w:rsidR="00B07376" w:rsidRPr="00E9389D">
        <w:rPr>
          <w:rFonts w:ascii="Arial" w:hAnsi="Arial" w:cs="Arial"/>
          <w:bCs/>
        </w:rPr>
        <w:t xml:space="preserve"> the Letter of Intent.</w:t>
      </w:r>
      <w:r w:rsidR="000D7E12" w:rsidRPr="00E9389D">
        <w:rPr>
          <w:rFonts w:ascii="Arial" w:hAnsi="Arial" w:cs="Arial"/>
          <w:bCs/>
        </w:rPr>
        <w:t xml:space="preserve"> A description of </w:t>
      </w:r>
      <w:r w:rsidR="000D7E12" w:rsidRPr="00E9389D">
        <w:rPr>
          <w:rFonts w:ascii="Arial" w:hAnsi="Arial" w:cs="Arial"/>
          <w:bCs/>
          <w:u w:val="single"/>
        </w:rPr>
        <w:t>two</w:t>
      </w:r>
      <w:r w:rsidR="000D7E12" w:rsidRPr="00E9389D">
        <w:rPr>
          <w:rFonts w:ascii="Arial" w:hAnsi="Arial" w:cs="Arial"/>
          <w:bCs/>
        </w:rPr>
        <w:t xml:space="preserve"> of the required attachments are included below. Please see the Application Checklist or </w:t>
      </w:r>
      <w:r w:rsidR="00C8546C" w:rsidRPr="00E9389D">
        <w:rPr>
          <w:rFonts w:ascii="Arial" w:hAnsi="Arial" w:cs="Arial"/>
          <w:bCs/>
        </w:rPr>
        <w:t>Transfer</w:t>
      </w:r>
      <w:r w:rsidR="000D7E12" w:rsidRPr="00E9389D">
        <w:rPr>
          <w:rFonts w:ascii="Arial" w:hAnsi="Arial" w:cs="Arial"/>
          <w:bCs/>
        </w:rPr>
        <w:t xml:space="preserve"> Application Narrative for a </w:t>
      </w:r>
      <w:r w:rsidR="000D7E12" w:rsidRPr="00E9389D">
        <w:rPr>
          <w:rFonts w:ascii="Arial" w:hAnsi="Arial" w:cs="Arial"/>
          <w:bCs/>
          <w:u w:val="single"/>
        </w:rPr>
        <w:t>comprehensive</w:t>
      </w:r>
      <w:r w:rsidR="000D7E12" w:rsidRPr="00E9389D">
        <w:rPr>
          <w:rFonts w:ascii="Arial" w:hAnsi="Arial" w:cs="Arial"/>
          <w:bCs/>
        </w:rPr>
        <w:t xml:space="preserve"> list of required attachments. </w:t>
      </w:r>
    </w:p>
    <w:p w14:paraId="01BBADEF" w14:textId="77777777" w:rsidR="00870AC6" w:rsidRPr="00E9389D" w:rsidRDefault="00870AC6" w:rsidP="00B40B4B">
      <w:pPr>
        <w:pStyle w:val="ListParagraph"/>
        <w:widowControl w:val="0"/>
        <w:spacing w:after="0" w:line="240" w:lineRule="auto"/>
        <w:rPr>
          <w:rFonts w:ascii="Arial" w:hAnsi="Arial" w:cs="Arial"/>
          <w:bCs/>
        </w:rPr>
      </w:pPr>
    </w:p>
    <w:p w14:paraId="6C65018C" w14:textId="134F3DB2" w:rsidR="00BD560A" w:rsidRPr="005B291C" w:rsidRDefault="005B291C" w:rsidP="00F15D18">
      <w:pPr>
        <w:pStyle w:val="ListParagraph"/>
        <w:widowControl w:val="0"/>
        <w:numPr>
          <w:ilvl w:val="0"/>
          <w:numId w:val="8"/>
        </w:numPr>
        <w:spacing w:after="0" w:line="240" w:lineRule="auto"/>
        <w:ind w:left="1080" w:hanging="180"/>
        <w:rPr>
          <w:rStyle w:val="Heading3Char"/>
        </w:rPr>
      </w:pPr>
      <w:bookmarkStart w:id="8" w:name="noticetodistrict"/>
      <w:r>
        <w:rPr>
          <w:rStyle w:val="Heading3Char"/>
        </w:rPr>
        <w:t>Notice t</w:t>
      </w:r>
      <w:r w:rsidR="00BD560A" w:rsidRPr="005B291C">
        <w:rPr>
          <w:rStyle w:val="Heading3Char"/>
        </w:rPr>
        <w:t>o Geographic District</w:t>
      </w:r>
    </w:p>
    <w:p w14:paraId="79F95117" w14:textId="50E44031" w:rsidR="00BD560A" w:rsidRPr="00E9389D" w:rsidRDefault="00BD560A" w:rsidP="00870AC6">
      <w:pPr>
        <w:pStyle w:val="ListParagraph"/>
        <w:spacing w:after="0" w:line="240" w:lineRule="auto"/>
        <w:ind w:left="1080"/>
        <w:rPr>
          <w:rFonts w:ascii="Arial" w:hAnsi="Arial" w:cs="Arial"/>
        </w:rPr>
      </w:pPr>
      <w:r w:rsidRPr="00E9389D">
        <w:rPr>
          <w:rFonts w:ascii="Arial" w:hAnsi="Arial" w:cs="Arial"/>
        </w:rPr>
        <w:t xml:space="preserve">On or before submitting the application to CSI, the </w:t>
      </w:r>
      <w:r w:rsidR="002E64F5" w:rsidRPr="00E9389D">
        <w:rPr>
          <w:rFonts w:ascii="Arial" w:hAnsi="Arial" w:cs="Arial"/>
        </w:rPr>
        <w:t>A</w:t>
      </w:r>
      <w:r w:rsidRPr="00E9389D">
        <w:rPr>
          <w:rFonts w:ascii="Arial" w:hAnsi="Arial" w:cs="Arial"/>
        </w:rPr>
        <w:t>pplicant shall provide notice</w:t>
      </w:r>
      <w:r w:rsidR="002E64F5" w:rsidRPr="00E9389D">
        <w:rPr>
          <w:rFonts w:ascii="Arial" w:hAnsi="Arial" w:cs="Arial"/>
        </w:rPr>
        <w:t xml:space="preserve"> that it is submitting a </w:t>
      </w:r>
      <w:r w:rsidR="00C8546C" w:rsidRPr="00E9389D">
        <w:rPr>
          <w:rFonts w:ascii="Arial" w:hAnsi="Arial" w:cs="Arial"/>
        </w:rPr>
        <w:t>Transfer</w:t>
      </w:r>
      <w:r w:rsidR="002E64F5" w:rsidRPr="00E9389D">
        <w:rPr>
          <w:rFonts w:ascii="Arial" w:hAnsi="Arial" w:cs="Arial"/>
        </w:rPr>
        <w:t xml:space="preserve"> application to CSI</w:t>
      </w:r>
      <w:r w:rsidRPr="00E9389D">
        <w:rPr>
          <w:rFonts w:ascii="Arial" w:hAnsi="Arial" w:cs="Arial"/>
        </w:rPr>
        <w:t xml:space="preserve"> to </w:t>
      </w:r>
      <w:r w:rsidR="002E64F5" w:rsidRPr="00E9389D">
        <w:rPr>
          <w:rFonts w:ascii="Arial" w:hAnsi="Arial" w:cs="Arial"/>
        </w:rPr>
        <w:t xml:space="preserve">the </w:t>
      </w:r>
      <w:r w:rsidRPr="00E9389D">
        <w:rPr>
          <w:rFonts w:ascii="Arial" w:hAnsi="Arial" w:cs="Arial"/>
        </w:rPr>
        <w:t xml:space="preserve">Board of Education and District Accountability Committee (DAC) </w:t>
      </w:r>
      <w:r w:rsidR="002E64F5" w:rsidRPr="00E9389D">
        <w:rPr>
          <w:rFonts w:ascii="Arial" w:hAnsi="Arial" w:cs="Arial"/>
        </w:rPr>
        <w:t>of the geographic district in which it is proposing to locate</w:t>
      </w:r>
      <w:r w:rsidRPr="00E9389D">
        <w:rPr>
          <w:rFonts w:ascii="Arial" w:hAnsi="Arial" w:cs="Arial"/>
        </w:rPr>
        <w:t xml:space="preserve">. The </w:t>
      </w:r>
      <w:r w:rsidR="002E64F5" w:rsidRPr="00E9389D">
        <w:rPr>
          <w:rFonts w:ascii="Arial" w:hAnsi="Arial" w:cs="Arial"/>
        </w:rPr>
        <w:t>A</w:t>
      </w:r>
      <w:r w:rsidRPr="00E9389D">
        <w:rPr>
          <w:rFonts w:ascii="Arial" w:hAnsi="Arial" w:cs="Arial"/>
        </w:rPr>
        <w:t xml:space="preserve">pplicant shall provide the Institute proof that it has given such notice as part of its application submission. Such proof may consist of a certified mail receipt, a hand written receipt or other written acknowledgement from the recipient that written notification was provided.  Failure to provide the district with notice of the application will result in denial of the application by CSI. </w:t>
      </w:r>
    </w:p>
    <w:p w14:paraId="6CA8DBA9" w14:textId="77777777" w:rsidR="00BD560A" w:rsidRPr="00E9389D" w:rsidRDefault="00BD560A" w:rsidP="00870AC6">
      <w:pPr>
        <w:pStyle w:val="ListParagraph"/>
        <w:spacing w:after="0" w:line="240" w:lineRule="auto"/>
        <w:ind w:left="1080"/>
        <w:rPr>
          <w:rFonts w:ascii="Arial" w:hAnsi="Arial" w:cs="Arial"/>
        </w:rPr>
      </w:pPr>
    </w:p>
    <w:p w14:paraId="1DC7509D" w14:textId="1642992F" w:rsidR="00BD560A" w:rsidRPr="00E9389D" w:rsidRDefault="00BD560A" w:rsidP="00870AC6">
      <w:pPr>
        <w:pStyle w:val="ListParagraph"/>
        <w:spacing w:after="0" w:line="240" w:lineRule="auto"/>
        <w:ind w:left="1080"/>
        <w:rPr>
          <w:rFonts w:ascii="Arial" w:hAnsi="Arial" w:cs="Arial"/>
        </w:rPr>
      </w:pPr>
      <w:r w:rsidRPr="00E9389D">
        <w:rPr>
          <w:rFonts w:ascii="Arial" w:hAnsi="Arial" w:cs="Arial"/>
        </w:rPr>
        <w:t>Upon determining it has received a complete application, CSI will make the complete application available</w:t>
      </w:r>
      <w:r w:rsidR="002E64F5" w:rsidRPr="00E9389D">
        <w:rPr>
          <w:rFonts w:ascii="Arial" w:hAnsi="Arial" w:cs="Arial"/>
        </w:rPr>
        <w:t xml:space="preserve"> on the CSI website. CSI will also post on its website the schedule </w:t>
      </w:r>
      <w:r w:rsidRPr="00E9389D">
        <w:rPr>
          <w:rFonts w:ascii="Arial" w:hAnsi="Arial" w:cs="Arial"/>
        </w:rPr>
        <w:t>by which the application will be evaluated and voted on, the details of the geographic meeting, instructions regarding how the school may request additional information, and an invitation of the local board to send any concerns regarding any portion of the application.</w:t>
      </w:r>
      <w:r w:rsidR="002E64F5" w:rsidRPr="00E9389D">
        <w:rPr>
          <w:rFonts w:ascii="Arial" w:hAnsi="Arial" w:cs="Arial"/>
        </w:rPr>
        <w:t xml:space="preserve">  </w:t>
      </w:r>
      <w:r w:rsidRPr="00E9389D">
        <w:rPr>
          <w:rFonts w:ascii="Arial" w:hAnsi="Arial" w:cs="Arial"/>
        </w:rPr>
        <w:t xml:space="preserve">The Board of Education and </w:t>
      </w:r>
      <w:r w:rsidR="002E64F5" w:rsidRPr="00E9389D">
        <w:rPr>
          <w:rFonts w:ascii="Arial" w:hAnsi="Arial" w:cs="Arial"/>
        </w:rPr>
        <w:t xml:space="preserve">District </w:t>
      </w:r>
      <w:r w:rsidRPr="00E9389D">
        <w:rPr>
          <w:rFonts w:ascii="Arial" w:hAnsi="Arial" w:cs="Arial"/>
        </w:rPr>
        <w:t>Accountability Committee may each comment on the application, amendment or supplement to the Institute, in writing, within 30 days of receiving notice from CSI of the submission.</w:t>
      </w:r>
    </w:p>
    <w:bookmarkEnd w:id="8"/>
    <w:p w14:paraId="026C565B" w14:textId="77777777" w:rsidR="00BD560A" w:rsidRPr="00E9389D" w:rsidRDefault="00BD560A" w:rsidP="00870AC6">
      <w:pPr>
        <w:pStyle w:val="ListParagraph"/>
        <w:spacing w:after="0" w:line="240" w:lineRule="auto"/>
        <w:ind w:left="1080"/>
        <w:rPr>
          <w:rFonts w:ascii="Arial" w:hAnsi="Arial" w:cs="Arial"/>
        </w:rPr>
      </w:pPr>
    </w:p>
    <w:p w14:paraId="113980D5" w14:textId="77777777" w:rsidR="00BD560A" w:rsidRPr="00E9389D" w:rsidRDefault="00BD560A" w:rsidP="00F15D18">
      <w:pPr>
        <w:pStyle w:val="ListParagraph"/>
        <w:widowControl w:val="0"/>
        <w:numPr>
          <w:ilvl w:val="0"/>
          <w:numId w:val="8"/>
        </w:numPr>
        <w:spacing w:after="0" w:line="240" w:lineRule="auto"/>
        <w:ind w:left="1080" w:hanging="180"/>
        <w:rPr>
          <w:rFonts w:ascii="Arial" w:hAnsi="Arial" w:cs="Arial"/>
          <w:b/>
          <w:bCs/>
        </w:rPr>
      </w:pPr>
      <w:bookmarkStart w:id="9" w:name="BoardResolution"/>
      <w:r w:rsidRPr="005B291C">
        <w:rPr>
          <w:rStyle w:val="Heading3Char"/>
        </w:rPr>
        <w:t>Board Resolution from Districts Retaining Exclusive Chartering Authority</w:t>
      </w:r>
    </w:p>
    <w:p w14:paraId="66101F74" w14:textId="7CE01741" w:rsidR="00BD560A" w:rsidRPr="00E9389D" w:rsidRDefault="00BD560A" w:rsidP="00870AC6">
      <w:pPr>
        <w:pStyle w:val="ListParagraph"/>
        <w:widowControl w:val="0"/>
        <w:spacing w:after="0" w:line="240" w:lineRule="auto"/>
        <w:ind w:left="1080"/>
        <w:rPr>
          <w:rFonts w:ascii="Arial" w:hAnsi="Arial" w:cs="Arial"/>
          <w:bCs/>
        </w:rPr>
      </w:pPr>
      <w:r w:rsidRPr="00E9389D">
        <w:rPr>
          <w:rFonts w:ascii="Arial" w:hAnsi="Arial" w:cs="Arial"/>
          <w:bCs/>
        </w:rPr>
        <w:t xml:space="preserve">For charter schools proposing to locate in districts that have retained exclusive chartering authority (ECA), a resolution from that district’s </w:t>
      </w:r>
      <w:r w:rsidR="002E64F5" w:rsidRPr="00E9389D">
        <w:rPr>
          <w:rFonts w:ascii="Arial" w:hAnsi="Arial" w:cs="Arial"/>
          <w:bCs/>
        </w:rPr>
        <w:t>Board of Education</w:t>
      </w:r>
      <w:r w:rsidRPr="00E9389D">
        <w:rPr>
          <w:rFonts w:ascii="Arial" w:hAnsi="Arial" w:cs="Arial"/>
          <w:bCs/>
        </w:rPr>
        <w:t xml:space="preserve"> releasing the school to apply to CSI will be required before the CSI Board can formally consider</w:t>
      </w:r>
      <w:r w:rsidR="002E64F5" w:rsidRPr="00E9389D">
        <w:rPr>
          <w:rFonts w:ascii="Arial" w:hAnsi="Arial" w:cs="Arial"/>
          <w:bCs/>
        </w:rPr>
        <w:t xml:space="preserve"> (i.e. vote on)</w:t>
      </w:r>
      <w:r w:rsidRPr="00E9389D">
        <w:rPr>
          <w:rFonts w:ascii="Arial" w:hAnsi="Arial" w:cs="Arial"/>
          <w:bCs/>
        </w:rPr>
        <w:t xml:space="preserve"> the application.  A list of districts with their chartering authority status can be accessed from the Colorado Department of Education’s website: </w:t>
      </w:r>
      <w:hyperlink r:id="rId14" w:history="1">
        <w:r w:rsidR="002E64F5" w:rsidRPr="00E9389D">
          <w:rPr>
            <w:rStyle w:val="Hyperlink"/>
            <w:rFonts w:ascii="Arial" w:hAnsi="Arial" w:cs="Arial"/>
            <w:bCs/>
          </w:rPr>
          <w:t>www.cde.state.co.us/cdechart/distauthinfo</w:t>
        </w:r>
      </w:hyperlink>
      <w:r w:rsidRPr="00E9389D">
        <w:rPr>
          <w:rFonts w:ascii="Arial" w:hAnsi="Arial" w:cs="Arial"/>
          <w:bCs/>
        </w:rPr>
        <w:t>.  Applicants proposing to locate in districts that do not have exclusive chartering authority may submit a proposal directly to CSI without seeking the conse</w:t>
      </w:r>
      <w:r w:rsidR="002E64F5" w:rsidRPr="00E9389D">
        <w:rPr>
          <w:rFonts w:ascii="Arial" w:hAnsi="Arial" w:cs="Arial"/>
          <w:bCs/>
        </w:rPr>
        <w:t xml:space="preserve">nt of the geographic district. However, all Applicants should still provide the geographic district notice of its application to CSI.  If the Applicant is in the process of attaining the required resolution from the geographic district’s Board of Education, documentation detailing where the Applicant is in the process and the anticipated date of receiving the geographic district’s board resolution should be included. </w:t>
      </w:r>
    </w:p>
    <w:p w14:paraId="5CDA3D1E" w14:textId="77777777" w:rsidR="004362C2" w:rsidRPr="00E9389D" w:rsidRDefault="004362C2" w:rsidP="00870AC6">
      <w:pPr>
        <w:pStyle w:val="ListParagraph"/>
        <w:widowControl w:val="0"/>
        <w:spacing w:after="0" w:line="240" w:lineRule="auto"/>
        <w:ind w:left="1080"/>
        <w:rPr>
          <w:rFonts w:ascii="Arial" w:hAnsi="Arial" w:cs="Arial"/>
          <w:bCs/>
        </w:rPr>
      </w:pPr>
    </w:p>
    <w:bookmarkEnd w:id="9"/>
    <w:p w14:paraId="4D2F2A16" w14:textId="3CBDE52F" w:rsidR="000D7E12" w:rsidRPr="005B291C" w:rsidRDefault="004362C2" w:rsidP="00F15D18">
      <w:pPr>
        <w:pStyle w:val="ListParagraph"/>
        <w:widowControl w:val="0"/>
        <w:numPr>
          <w:ilvl w:val="0"/>
          <w:numId w:val="8"/>
        </w:numPr>
        <w:spacing w:after="0" w:line="240" w:lineRule="auto"/>
        <w:ind w:left="1080" w:hanging="180"/>
        <w:rPr>
          <w:rStyle w:val="Heading3Char"/>
        </w:rPr>
      </w:pPr>
      <w:r w:rsidRPr="005B291C">
        <w:rPr>
          <w:rStyle w:val="Heading3Char"/>
        </w:rPr>
        <w:t>Signed School Board Resolution Expressing Intent to Apply to CSI</w:t>
      </w:r>
    </w:p>
    <w:p w14:paraId="5C0E0953" w14:textId="5D404A90" w:rsidR="004362C2" w:rsidRPr="00E9389D" w:rsidRDefault="004362C2" w:rsidP="004362C2">
      <w:pPr>
        <w:pStyle w:val="ListParagraph"/>
        <w:widowControl w:val="0"/>
        <w:spacing w:after="0" w:line="240" w:lineRule="auto"/>
        <w:ind w:left="1080"/>
        <w:rPr>
          <w:rFonts w:ascii="Arial" w:hAnsi="Arial" w:cs="Arial"/>
          <w:bCs/>
        </w:rPr>
      </w:pPr>
      <w:r w:rsidRPr="00E9389D">
        <w:rPr>
          <w:rFonts w:ascii="Arial" w:hAnsi="Arial" w:cs="Arial"/>
          <w:bCs/>
        </w:rPr>
        <w:t>Applicants must provide a signed local school board resolution expressing intent to apply to transfer authorization to CSI.</w:t>
      </w:r>
    </w:p>
    <w:p w14:paraId="0719BBA2" w14:textId="41463127" w:rsidR="00F612A2" w:rsidRPr="00E9389D" w:rsidRDefault="00F612A2" w:rsidP="004362C2">
      <w:pPr>
        <w:pStyle w:val="ListParagraph"/>
        <w:widowControl w:val="0"/>
        <w:spacing w:after="0" w:line="240" w:lineRule="auto"/>
        <w:ind w:left="1080"/>
        <w:rPr>
          <w:rFonts w:ascii="Arial" w:hAnsi="Arial" w:cs="Arial"/>
          <w:bCs/>
        </w:rPr>
      </w:pPr>
    </w:p>
    <w:p w14:paraId="32BFD633" w14:textId="77777777" w:rsidR="006C1291" w:rsidRPr="00E9389D" w:rsidRDefault="006C1291" w:rsidP="006C1291">
      <w:pPr>
        <w:pStyle w:val="ListParagraph"/>
        <w:spacing w:after="0" w:line="240" w:lineRule="auto"/>
        <w:rPr>
          <w:rFonts w:ascii="Arial" w:hAnsi="Arial" w:cs="Arial"/>
        </w:rPr>
      </w:pPr>
    </w:p>
    <w:p w14:paraId="72EDB771" w14:textId="77777777" w:rsidR="00CD562C" w:rsidRPr="00E9389D" w:rsidRDefault="00CD562C" w:rsidP="00CD562C">
      <w:pPr>
        <w:rPr>
          <w:rFonts w:ascii="Arial" w:hAnsi="Arial" w:cs="Arial"/>
        </w:rPr>
      </w:pPr>
      <w:bookmarkStart w:id="10" w:name="_Transfer_Evaluation"/>
      <w:bookmarkEnd w:id="10"/>
    </w:p>
    <w:p w14:paraId="562BB766" w14:textId="1760CA39" w:rsidR="00B96F39" w:rsidRPr="00E9389D" w:rsidRDefault="00B96F39" w:rsidP="00CD562C">
      <w:pPr>
        <w:tabs>
          <w:tab w:val="left" w:pos="4293"/>
        </w:tabs>
        <w:rPr>
          <w:rFonts w:ascii="Arial" w:hAnsi="Arial" w:cs="Arial"/>
        </w:rPr>
        <w:sectPr w:rsidR="00B96F39" w:rsidRPr="00E9389D" w:rsidSect="00B96F39">
          <w:headerReference w:type="default" r:id="rId15"/>
          <w:footerReference w:type="default" r:id="rId16"/>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p>
    <w:p w14:paraId="155A924B" w14:textId="324878EC" w:rsidR="00405AEE" w:rsidRPr="00E9389D" w:rsidRDefault="00405AEE" w:rsidP="00B40B4B">
      <w:pPr>
        <w:pStyle w:val="Heading1"/>
        <w:rPr>
          <w:rFonts w:cs="Arial"/>
          <w:sz w:val="22"/>
          <w:szCs w:val="22"/>
        </w:rPr>
      </w:pPr>
      <w:bookmarkStart w:id="11" w:name="_Application_Checklist"/>
      <w:bookmarkStart w:id="12" w:name="_Toc470673937"/>
      <w:bookmarkEnd w:id="11"/>
      <w:r w:rsidRPr="00E9389D">
        <w:rPr>
          <w:rFonts w:cs="Arial"/>
          <w:sz w:val="22"/>
          <w:szCs w:val="22"/>
        </w:rPr>
        <w:lastRenderedPageBreak/>
        <w:t>Application Checklist</w:t>
      </w:r>
      <w:bookmarkEnd w:id="12"/>
    </w:p>
    <w:p w14:paraId="3C785F3D" w14:textId="5C1EAB1B" w:rsidR="00B07376" w:rsidRPr="00E9389D" w:rsidRDefault="00405AEE" w:rsidP="00B40B4B">
      <w:pPr>
        <w:spacing w:after="0" w:line="240" w:lineRule="auto"/>
        <w:rPr>
          <w:rFonts w:ascii="Arial" w:hAnsi="Arial" w:cs="Arial"/>
          <w:i/>
        </w:rPr>
      </w:pPr>
      <w:r w:rsidRPr="00E9389D">
        <w:rPr>
          <w:rFonts w:ascii="Arial" w:hAnsi="Arial" w:cs="Arial"/>
        </w:rPr>
        <w:t xml:space="preserve">The Application Checklist should be used by the applicant to ensure all sections of the </w:t>
      </w:r>
      <w:r w:rsidR="00C8546C" w:rsidRPr="00E9389D">
        <w:rPr>
          <w:rFonts w:ascii="Arial" w:hAnsi="Arial" w:cs="Arial"/>
        </w:rPr>
        <w:t>Transfer</w:t>
      </w:r>
      <w:r w:rsidRPr="00E9389D">
        <w:rPr>
          <w:rFonts w:ascii="Arial" w:hAnsi="Arial" w:cs="Arial"/>
        </w:rPr>
        <w:t xml:space="preserve"> Application as well as any required supporting documentation ha</w:t>
      </w:r>
      <w:r w:rsidR="002E64F5" w:rsidRPr="00E9389D">
        <w:rPr>
          <w:rFonts w:ascii="Arial" w:hAnsi="Arial" w:cs="Arial"/>
        </w:rPr>
        <w:t>ve</w:t>
      </w:r>
      <w:r w:rsidRPr="00E9389D">
        <w:rPr>
          <w:rFonts w:ascii="Arial" w:hAnsi="Arial" w:cs="Arial"/>
        </w:rPr>
        <w:t xml:space="preserve"> been completed. </w:t>
      </w:r>
      <w:r w:rsidR="00EC4C19" w:rsidRPr="00E9389D">
        <w:rPr>
          <w:rFonts w:ascii="Arial" w:hAnsi="Arial" w:cs="Arial"/>
        </w:rPr>
        <w:t xml:space="preserve">The CSI Review Team will also use this checklist during the Completeness Check process. </w:t>
      </w:r>
      <w:r w:rsidR="00B14F10" w:rsidRPr="00E9389D">
        <w:rPr>
          <w:rFonts w:ascii="Arial" w:hAnsi="Arial" w:cs="Arial"/>
          <w:i/>
        </w:rPr>
        <w:t xml:space="preserve">Note - </w:t>
      </w:r>
      <w:r w:rsidRPr="00E9389D">
        <w:rPr>
          <w:rFonts w:ascii="Arial" w:hAnsi="Arial" w:cs="Arial"/>
          <w:i/>
        </w:rPr>
        <w:t xml:space="preserve">Please click on each </w:t>
      </w:r>
      <w:r w:rsidR="002E64F5" w:rsidRPr="00E9389D">
        <w:rPr>
          <w:rFonts w:ascii="Arial" w:hAnsi="Arial" w:cs="Arial"/>
          <w:i/>
        </w:rPr>
        <w:t xml:space="preserve">application </w:t>
      </w:r>
      <w:r w:rsidRPr="00E9389D">
        <w:rPr>
          <w:rFonts w:ascii="Arial" w:hAnsi="Arial" w:cs="Arial"/>
          <w:i/>
        </w:rPr>
        <w:t xml:space="preserve">component to be taken to the corresponding section/requirement of the </w:t>
      </w:r>
      <w:r w:rsidR="00C8546C" w:rsidRPr="00E9389D">
        <w:rPr>
          <w:rFonts w:ascii="Arial" w:hAnsi="Arial" w:cs="Arial"/>
          <w:i/>
        </w:rPr>
        <w:t>Transfer</w:t>
      </w:r>
      <w:r w:rsidRPr="00E9389D">
        <w:rPr>
          <w:rFonts w:ascii="Arial" w:hAnsi="Arial" w:cs="Arial"/>
          <w:i/>
        </w:rPr>
        <w:t xml:space="preserve"> </w:t>
      </w:r>
      <w:r w:rsidR="002E64F5" w:rsidRPr="00E9389D">
        <w:rPr>
          <w:rFonts w:ascii="Arial" w:hAnsi="Arial" w:cs="Arial"/>
          <w:i/>
        </w:rPr>
        <w:t>proposal.</w:t>
      </w: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6143"/>
        <w:gridCol w:w="1307"/>
        <w:gridCol w:w="1260"/>
      </w:tblGrid>
      <w:tr w:rsidR="00405AEE" w:rsidRPr="00E9389D" w14:paraId="76F7D56B" w14:textId="77777777" w:rsidTr="00E869A1">
        <w:trPr>
          <w:trHeight w:val="317"/>
        </w:trPr>
        <w:tc>
          <w:tcPr>
            <w:tcW w:w="8213" w:type="dxa"/>
            <w:gridSpan w:val="2"/>
            <w:shd w:val="clear" w:color="auto" w:fill="D9D9D9"/>
            <w:vAlign w:val="center"/>
          </w:tcPr>
          <w:p w14:paraId="1389188B" w14:textId="77777777" w:rsidR="00405AEE" w:rsidRPr="00E9389D" w:rsidRDefault="00405AEE" w:rsidP="00B40B4B">
            <w:pPr>
              <w:spacing w:after="0" w:line="240" w:lineRule="auto"/>
              <w:rPr>
                <w:rFonts w:ascii="Arial" w:hAnsi="Arial" w:cs="Arial"/>
                <w:sz w:val="20"/>
              </w:rPr>
            </w:pPr>
            <w:r w:rsidRPr="00E9389D">
              <w:rPr>
                <w:rFonts w:ascii="Arial" w:hAnsi="Arial" w:cs="Arial"/>
                <w:b/>
                <w:sz w:val="20"/>
              </w:rPr>
              <w:t>Application Components</w:t>
            </w:r>
          </w:p>
        </w:tc>
        <w:tc>
          <w:tcPr>
            <w:tcW w:w="1307" w:type="dxa"/>
            <w:shd w:val="clear" w:color="auto" w:fill="D9D9D9"/>
            <w:vAlign w:val="center"/>
          </w:tcPr>
          <w:p w14:paraId="0D7F3868" w14:textId="77777777" w:rsidR="00405AEE" w:rsidRPr="00E9389D" w:rsidRDefault="00405AEE" w:rsidP="00B40B4B">
            <w:pPr>
              <w:spacing w:after="0" w:line="240" w:lineRule="auto"/>
              <w:rPr>
                <w:rFonts w:ascii="Arial" w:hAnsi="Arial" w:cs="Arial"/>
                <w:sz w:val="20"/>
              </w:rPr>
            </w:pPr>
            <w:r w:rsidRPr="00E9389D">
              <w:rPr>
                <w:rFonts w:ascii="Arial" w:hAnsi="Arial" w:cs="Arial"/>
                <w:b/>
                <w:sz w:val="20"/>
              </w:rPr>
              <w:t>Applicant Check</w:t>
            </w:r>
          </w:p>
        </w:tc>
        <w:tc>
          <w:tcPr>
            <w:tcW w:w="1260" w:type="dxa"/>
            <w:shd w:val="clear" w:color="auto" w:fill="D9D9D9"/>
            <w:vAlign w:val="center"/>
          </w:tcPr>
          <w:p w14:paraId="64A3B230" w14:textId="77777777" w:rsidR="00405AEE" w:rsidRPr="00E9389D" w:rsidRDefault="00405AEE" w:rsidP="00B40B4B">
            <w:pPr>
              <w:spacing w:after="0" w:line="240" w:lineRule="auto"/>
              <w:rPr>
                <w:rFonts w:ascii="Arial" w:hAnsi="Arial" w:cs="Arial"/>
                <w:sz w:val="20"/>
              </w:rPr>
            </w:pPr>
            <w:r w:rsidRPr="00E9389D">
              <w:rPr>
                <w:rFonts w:ascii="Arial" w:hAnsi="Arial" w:cs="Arial"/>
                <w:b/>
                <w:sz w:val="20"/>
              </w:rPr>
              <w:t>Reviewer Check</w:t>
            </w:r>
          </w:p>
        </w:tc>
      </w:tr>
      <w:tr w:rsidR="00405AEE" w:rsidRPr="00E9389D" w14:paraId="68AE31DA" w14:textId="77777777" w:rsidTr="00E869A1">
        <w:trPr>
          <w:trHeight w:val="317"/>
        </w:trPr>
        <w:tc>
          <w:tcPr>
            <w:tcW w:w="8213" w:type="dxa"/>
            <w:gridSpan w:val="2"/>
            <w:vAlign w:val="center"/>
          </w:tcPr>
          <w:p w14:paraId="1CC35EFD" w14:textId="275EA826" w:rsidR="00405AEE" w:rsidRPr="00E9389D" w:rsidRDefault="00405AEE" w:rsidP="00E869A1">
            <w:pPr>
              <w:spacing w:after="0" w:line="240" w:lineRule="auto"/>
              <w:rPr>
                <w:rFonts w:ascii="Arial" w:hAnsi="Arial" w:cs="Arial"/>
                <w:sz w:val="20"/>
              </w:rPr>
            </w:pPr>
            <w:hyperlink w:anchor="h.3bj1y38">
              <w:r w:rsidRPr="00E9389D">
                <w:rPr>
                  <w:rFonts w:ascii="Arial" w:hAnsi="Arial" w:cs="Arial"/>
                  <w:b/>
                  <w:sz w:val="20"/>
                </w:rPr>
                <w:t xml:space="preserve">Letter of Intent </w:t>
              </w:r>
            </w:hyperlink>
            <w:hyperlink w:anchor="h.3bj1y38"/>
          </w:p>
        </w:tc>
        <w:tc>
          <w:tcPr>
            <w:tcW w:w="1307" w:type="dxa"/>
            <w:vAlign w:val="center"/>
          </w:tcPr>
          <w:p w14:paraId="0E1FBFCB" w14:textId="15FE6824" w:rsidR="00405AEE"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w:instrText>
            </w:r>
            <w:bookmarkStart w:id="13" w:name="Check7"/>
            <w:r w:rsidRPr="00E9389D">
              <w:rPr>
                <w:rFonts w:ascii="Arial" w:hAnsi="Arial" w:cs="Arial"/>
                <w:sz w:val="20"/>
              </w:rPr>
              <w:instrText xml:space="preserve">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bookmarkEnd w:id="13"/>
          </w:p>
        </w:tc>
        <w:tc>
          <w:tcPr>
            <w:tcW w:w="1260" w:type="dxa"/>
            <w:vAlign w:val="center"/>
          </w:tcPr>
          <w:p w14:paraId="730D84D7" w14:textId="3F0C7D45" w:rsidR="00405AEE" w:rsidRPr="00E9389D" w:rsidRDefault="00D57984" w:rsidP="00B40B4B">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D57984" w:rsidRPr="00E9389D" w14:paraId="2C02ED5A" w14:textId="77777777" w:rsidTr="00762189">
        <w:trPr>
          <w:trHeight w:val="317"/>
        </w:trPr>
        <w:tc>
          <w:tcPr>
            <w:tcW w:w="2070" w:type="dxa"/>
            <w:vMerge w:val="restart"/>
            <w:shd w:val="clear" w:color="auto" w:fill="D9E2F3" w:themeFill="accent5" w:themeFillTint="33"/>
          </w:tcPr>
          <w:p w14:paraId="179A25AF" w14:textId="04516FAA" w:rsidR="00D57984" w:rsidRPr="00762189" w:rsidRDefault="00C8546C" w:rsidP="00D57984">
            <w:pPr>
              <w:spacing w:after="0" w:line="240" w:lineRule="auto"/>
              <w:rPr>
                <w:rFonts w:ascii="Arial" w:hAnsi="Arial" w:cs="Arial"/>
                <w:b/>
                <w:sz w:val="20"/>
              </w:rPr>
            </w:pPr>
            <w:r w:rsidRPr="00762189">
              <w:rPr>
                <w:rFonts w:ascii="Arial" w:hAnsi="Arial" w:cs="Arial"/>
                <w:b/>
                <w:sz w:val="20"/>
              </w:rPr>
              <w:t>Transfer</w:t>
            </w:r>
            <w:r w:rsidR="00D57984" w:rsidRPr="00762189">
              <w:rPr>
                <w:rFonts w:ascii="Arial" w:hAnsi="Arial" w:cs="Arial"/>
                <w:b/>
                <w:sz w:val="20"/>
              </w:rPr>
              <w:t xml:space="preserve"> Application </w:t>
            </w:r>
            <w:r w:rsidR="00DF687B" w:rsidRPr="00762189">
              <w:rPr>
                <w:rFonts w:ascii="Arial" w:hAnsi="Arial" w:cs="Arial"/>
                <w:b/>
                <w:sz w:val="20"/>
              </w:rPr>
              <w:t>Narrative</w:t>
            </w:r>
          </w:p>
          <w:p w14:paraId="0FA46A0B" w14:textId="75C79800" w:rsidR="00D57984" w:rsidRPr="00762189" w:rsidRDefault="00D57984" w:rsidP="007E6534">
            <w:pPr>
              <w:spacing w:after="0" w:line="240" w:lineRule="auto"/>
              <w:rPr>
                <w:rFonts w:ascii="Arial" w:hAnsi="Arial" w:cs="Arial"/>
                <w:b/>
                <w:sz w:val="20"/>
              </w:rPr>
            </w:pPr>
            <w:r w:rsidRPr="00762189">
              <w:rPr>
                <w:rFonts w:ascii="Arial" w:hAnsi="Arial" w:cs="Arial"/>
                <w:sz w:val="20"/>
              </w:rPr>
              <w:t xml:space="preserve">Items to be completed that are found within the </w:t>
            </w:r>
            <w:r w:rsidR="00C8546C" w:rsidRPr="00762189">
              <w:rPr>
                <w:rFonts w:ascii="Arial" w:hAnsi="Arial" w:cs="Arial"/>
                <w:sz w:val="20"/>
              </w:rPr>
              <w:t>Transfer</w:t>
            </w:r>
            <w:r w:rsidR="007E6534" w:rsidRPr="00762189">
              <w:rPr>
                <w:rFonts w:ascii="Arial" w:hAnsi="Arial" w:cs="Arial"/>
                <w:sz w:val="20"/>
              </w:rPr>
              <w:t xml:space="preserve"> </w:t>
            </w:r>
            <w:r w:rsidRPr="00762189">
              <w:rPr>
                <w:rFonts w:ascii="Arial" w:hAnsi="Arial" w:cs="Arial"/>
                <w:sz w:val="20"/>
              </w:rPr>
              <w:t xml:space="preserve">Application </w:t>
            </w:r>
            <w:r w:rsidR="000D7E12" w:rsidRPr="00762189">
              <w:rPr>
                <w:rFonts w:ascii="Arial" w:hAnsi="Arial" w:cs="Arial"/>
                <w:sz w:val="20"/>
              </w:rPr>
              <w:t>Narrative</w:t>
            </w:r>
            <w:r w:rsidR="00D42295" w:rsidRPr="00762189">
              <w:rPr>
                <w:rFonts w:ascii="Arial" w:hAnsi="Arial" w:cs="Arial"/>
                <w:sz w:val="20"/>
              </w:rPr>
              <w:t>.</w:t>
            </w:r>
          </w:p>
        </w:tc>
        <w:tc>
          <w:tcPr>
            <w:tcW w:w="6143" w:type="dxa"/>
            <w:vAlign w:val="center"/>
          </w:tcPr>
          <w:p w14:paraId="3184D5B4" w14:textId="77777777" w:rsidR="00D57984" w:rsidRPr="00E9389D" w:rsidRDefault="00D57984" w:rsidP="00D57984">
            <w:pPr>
              <w:spacing w:after="0" w:line="240" w:lineRule="auto"/>
              <w:rPr>
                <w:rFonts w:ascii="Arial" w:hAnsi="Arial" w:cs="Arial"/>
                <w:sz w:val="20"/>
              </w:rPr>
            </w:pPr>
            <w:r w:rsidRPr="00E9389D">
              <w:rPr>
                <w:rFonts w:ascii="Arial" w:hAnsi="Arial" w:cs="Arial"/>
                <w:sz w:val="20"/>
              </w:rPr>
              <w:t xml:space="preserve">  </w:t>
            </w:r>
            <w:hyperlink w:anchor="_Executive_Summary" w:history="1">
              <w:r w:rsidRPr="00E9389D">
                <w:rPr>
                  <w:rStyle w:val="Hyperlink"/>
                  <w:rFonts w:ascii="Arial" w:hAnsi="Arial" w:cs="Arial"/>
                  <w:sz w:val="20"/>
                </w:rPr>
                <w:t>Executive Summary</w:t>
              </w:r>
            </w:hyperlink>
          </w:p>
        </w:tc>
        <w:tc>
          <w:tcPr>
            <w:tcW w:w="1307" w:type="dxa"/>
            <w:vAlign w:val="center"/>
          </w:tcPr>
          <w:p w14:paraId="50072C96" w14:textId="03FBEA91"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3E465A4C" w14:textId="72626CC7"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D57984" w:rsidRPr="00E9389D" w14:paraId="4BE6C517" w14:textId="77777777" w:rsidTr="00762189">
        <w:trPr>
          <w:trHeight w:val="317"/>
        </w:trPr>
        <w:tc>
          <w:tcPr>
            <w:tcW w:w="2070" w:type="dxa"/>
            <w:vMerge/>
            <w:shd w:val="clear" w:color="auto" w:fill="D9E2F3" w:themeFill="accent5" w:themeFillTint="33"/>
          </w:tcPr>
          <w:p w14:paraId="07586413" w14:textId="77777777" w:rsidR="00D57984" w:rsidRPr="00762189" w:rsidRDefault="00D57984" w:rsidP="00D57984">
            <w:pPr>
              <w:spacing w:after="0" w:line="240" w:lineRule="auto"/>
              <w:rPr>
                <w:rFonts w:ascii="Arial" w:hAnsi="Arial" w:cs="Arial"/>
                <w:b/>
                <w:sz w:val="20"/>
              </w:rPr>
            </w:pPr>
          </w:p>
        </w:tc>
        <w:tc>
          <w:tcPr>
            <w:tcW w:w="6143" w:type="dxa"/>
            <w:vAlign w:val="center"/>
          </w:tcPr>
          <w:p w14:paraId="6503E03A" w14:textId="34E9044C" w:rsidR="00D57984" w:rsidRPr="00E9389D" w:rsidRDefault="007E6534" w:rsidP="00F15D18">
            <w:pPr>
              <w:numPr>
                <w:ilvl w:val="0"/>
                <w:numId w:val="7"/>
              </w:numPr>
              <w:spacing w:after="0" w:line="240" w:lineRule="auto"/>
              <w:ind w:left="488" w:hanging="360"/>
              <w:rPr>
                <w:rFonts w:ascii="Arial" w:hAnsi="Arial" w:cs="Arial"/>
                <w:sz w:val="20"/>
              </w:rPr>
            </w:pPr>
            <w:hyperlink w:anchor="_A._Vision_and" w:history="1">
              <w:r w:rsidRPr="00E9389D">
                <w:rPr>
                  <w:rStyle w:val="Hyperlink"/>
                  <w:rFonts w:ascii="Arial" w:hAnsi="Arial" w:cs="Arial"/>
                  <w:sz w:val="20"/>
                </w:rPr>
                <w:t>Academic</w:t>
              </w:r>
            </w:hyperlink>
            <w:r w:rsidRPr="00E9389D">
              <w:rPr>
                <w:rStyle w:val="Hyperlink"/>
                <w:rFonts w:ascii="Arial" w:hAnsi="Arial" w:cs="Arial"/>
                <w:sz w:val="20"/>
              </w:rPr>
              <w:t xml:space="preserve"> Program</w:t>
            </w:r>
            <w:hyperlink w:anchor="h.z337ya"/>
          </w:p>
        </w:tc>
        <w:tc>
          <w:tcPr>
            <w:tcW w:w="1307" w:type="dxa"/>
            <w:vAlign w:val="center"/>
          </w:tcPr>
          <w:p w14:paraId="60BDFB2B" w14:textId="44F3FFA9"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73598240" w14:textId="5FA3C97D"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D57984" w:rsidRPr="00E9389D" w14:paraId="349A7081" w14:textId="77777777" w:rsidTr="00762189">
        <w:trPr>
          <w:trHeight w:val="317"/>
        </w:trPr>
        <w:tc>
          <w:tcPr>
            <w:tcW w:w="2070" w:type="dxa"/>
            <w:vMerge/>
            <w:shd w:val="clear" w:color="auto" w:fill="D9E2F3" w:themeFill="accent5" w:themeFillTint="33"/>
          </w:tcPr>
          <w:p w14:paraId="6F23D64C" w14:textId="77777777" w:rsidR="00D57984" w:rsidRPr="00762189" w:rsidRDefault="00D57984" w:rsidP="00D57984">
            <w:pPr>
              <w:spacing w:after="0" w:line="240" w:lineRule="auto"/>
              <w:rPr>
                <w:rFonts w:ascii="Arial" w:hAnsi="Arial" w:cs="Arial"/>
                <w:sz w:val="20"/>
              </w:rPr>
            </w:pPr>
          </w:p>
        </w:tc>
        <w:tc>
          <w:tcPr>
            <w:tcW w:w="6143" w:type="dxa"/>
            <w:vAlign w:val="center"/>
          </w:tcPr>
          <w:p w14:paraId="4CE124BC" w14:textId="51BDD82B" w:rsidR="00D57984" w:rsidRPr="00E9389D" w:rsidRDefault="001F459B" w:rsidP="00F15D18">
            <w:pPr>
              <w:numPr>
                <w:ilvl w:val="0"/>
                <w:numId w:val="7"/>
              </w:numPr>
              <w:spacing w:after="0" w:line="240" w:lineRule="auto"/>
              <w:ind w:left="488" w:hanging="360"/>
              <w:rPr>
                <w:rFonts w:ascii="Arial" w:hAnsi="Arial" w:cs="Arial"/>
                <w:sz w:val="20"/>
              </w:rPr>
            </w:pPr>
            <w:hyperlink w:anchor="_A._Vision_and" w:history="1">
              <w:r w:rsidRPr="00E9389D">
                <w:rPr>
                  <w:rStyle w:val="Hyperlink"/>
                  <w:rFonts w:ascii="Arial" w:hAnsi="Arial" w:cs="Arial"/>
                  <w:sz w:val="20"/>
                </w:rPr>
                <w:t>Student Services</w:t>
              </w:r>
            </w:hyperlink>
          </w:p>
        </w:tc>
        <w:tc>
          <w:tcPr>
            <w:tcW w:w="1307" w:type="dxa"/>
            <w:vAlign w:val="center"/>
          </w:tcPr>
          <w:p w14:paraId="744B1556" w14:textId="2975AB1C"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7F7E8AA9" w14:textId="22321DD3"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D57984" w:rsidRPr="00E9389D" w14:paraId="112C4162" w14:textId="77777777" w:rsidTr="00762189">
        <w:trPr>
          <w:trHeight w:val="317"/>
        </w:trPr>
        <w:tc>
          <w:tcPr>
            <w:tcW w:w="2070" w:type="dxa"/>
            <w:vMerge/>
            <w:shd w:val="clear" w:color="auto" w:fill="D9E2F3" w:themeFill="accent5" w:themeFillTint="33"/>
          </w:tcPr>
          <w:p w14:paraId="23DAC920" w14:textId="77777777" w:rsidR="00D57984" w:rsidRPr="00762189" w:rsidRDefault="00D57984" w:rsidP="00D57984">
            <w:pPr>
              <w:spacing w:after="0" w:line="240" w:lineRule="auto"/>
              <w:rPr>
                <w:rFonts w:ascii="Arial" w:hAnsi="Arial" w:cs="Arial"/>
                <w:sz w:val="20"/>
              </w:rPr>
            </w:pPr>
          </w:p>
        </w:tc>
        <w:tc>
          <w:tcPr>
            <w:tcW w:w="6143" w:type="dxa"/>
            <w:vAlign w:val="center"/>
          </w:tcPr>
          <w:p w14:paraId="1B629650" w14:textId="105A6C87" w:rsidR="00D57984" w:rsidRPr="00E9389D" w:rsidRDefault="007E6534" w:rsidP="00F15D18">
            <w:pPr>
              <w:numPr>
                <w:ilvl w:val="0"/>
                <w:numId w:val="7"/>
              </w:numPr>
              <w:spacing w:after="0" w:line="240" w:lineRule="auto"/>
              <w:ind w:left="488" w:hanging="360"/>
              <w:rPr>
                <w:rFonts w:ascii="Arial" w:hAnsi="Arial" w:cs="Arial"/>
                <w:sz w:val="20"/>
              </w:rPr>
            </w:pPr>
            <w:hyperlink w:anchor="_C._Education_Program" w:history="1">
              <w:r w:rsidRPr="00E9389D">
                <w:rPr>
                  <w:rStyle w:val="Hyperlink"/>
                  <w:rFonts w:ascii="Arial" w:hAnsi="Arial" w:cs="Arial"/>
                  <w:sz w:val="20"/>
                </w:rPr>
                <w:t>Finance</w:t>
              </w:r>
            </w:hyperlink>
            <w:hyperlink w:anchor="h.1y810tw"/>
          </w:p>
        </w:tc>
        <w:tc>
          <w:tcPr>
            <w:tcW w:w="1307" w:type="dxa"/>
            <w:vAlign w:val="center"/>
          </w:tcPr>
          <w:p w14:paraId="302D2BB1" w14:textId="77AEFA85"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4FF1FAB8" w14:textId="0ECDBC7A"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D57984" w:rsidRPr="00E9389D" w14:paraId="79ADE9A5" w14:textId="77777777" w:rsidTr="00762189">
        <w:trPr>
          <w:trHeight w:val="317"/>
        </w:trPr>
        <w:tc>
          <w:tcPr>
            <w:tcW w:w="2070" w:type="dxa"/>
            <w:vMerge/>
            <w:shd w:val="clear" w:color="auto" w:fill="D9E2F3" w:themeFill="accent5" w:themeFillTint="33"/>
          </w:tcPr>
          <w:p w14:paraId="69D50C97" w14:textId="77777777" w:rsidR="00D57984" w:rsidRPr="00762189" w:rsidRDefault="00D57984" w:rsidP="00D57984">
            <w:pPr>
              <w:spacing w:after="0" w:line="240" w:lineRule="auto"/>
              <w:rPr>
                <w:rFonts w:ascii="Arial" w:hAnsi="Arial" w:cs="Arial"/>
                <w:sz w:val="20"/>
              </w:rPr>
            </w:pPr>
          </w:p>
        </w:tc>
        <w:tc>
          <w:tcPr>
            <w:tcW w:w="6143" w:type="dxa"/>
            <w:vAlign w:val="center"/>
          </w:tcPr>
          <w:p w14:paraId="2D50DB57" w14:textId="51A404D0" w:rsidR="00D57984" w:rsidRPr="00E9389D" w:rsidRDefault="007E6534" w:rsidP="00F15D18">
            <w:pPr>
              <w:numPr>
                <w:ilvl w:val="0"/>
                <w:numId w:val="7"/>
              </w:numPr>
              <w:spacing w:after="0" w:line="240" w:lineRule="auto"/>
              <w:ind w:left="488" w:hanging="360"/>
              <w:rPr>
                <w:rFonts w:ascii="Arial" w:hAnsi="Arial" w:cs="Arial"/>
                <w:sz w:val="20"/>
              </w:rPr>
            </w:pPr>
            <w:hyperlink w:anchor="_D._Leadership" w:history="1">
              <w:r w:rsidRPr="00E9389D">
                <w:rPr>
                  <w:rStyle w:val="Hyperlink"/>
                  <w:rFonts w:ascii="Arial" w:hAnsi="Arial" w:cs="Arial"/>
                  <w:sz w:val="20"/>
                </w:rPr>
                <w:t>Governance</w:t>
              </w:r>
            </w:hyperlink>
            <w:r w:rsidRPr="00E9389D">
              <w:rPr>
                <w:rStyle w:val="Hyperlink"/>
                <w:rFonts w:ascii="Arial" w:hAnsi="Arial" w:cs="Arial"/>
                <w:sz w:val="20"/>
              </w:rPr>
              <w:t xml:space="preserve"> &amp; Operations</w:t>
            </w:r>
          </w:p>
        </w:tc>
        <w:tc>
          <w:tcPr>
            <w:tcW w:w="1307" w:type="dxa"/>
            <w:vAlign w:val="center"/>
          </w:tcPr>
          <w:p w14:paraId="11FB7452" w14:textId="05C4470D"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76AA2DDA" w14:textId="55E67013"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D57984" w:rsidRPr="00E9389D" w14:paraId="4BF7A0C6" w14:textId="77777777" w:rsidTr="00762189">
        <w:trPr>
          <w:trHeight w:val="317"/>
        </w:trPr>
        <w:tc>
          <w:tcPr>
            <w:tcW w:w="2070" w:type="dxa"/>
            <w:vMerge/>
            <w:shd w:val="clear" w:color="auto" w:fill="D9E2F3" w:themeFill="accent5" w:themeFillTint="33"/>
          </w:tcPr>
          <w:p w14:paraId="1FE95D0C" w14:textId="77777777" w:rsidR="00D57984" w:rsidRPr="00762189" w:rsidRDefault="00D57984" w:rsidP="00D57984">
            <w:pPr>
              <w:spacing w:after="0" w:line="240" w:lineRule="auto"/>
              <w:rPr>
                <w:rFonts w:ascii="Arial" w:hAnsi="Arial" w:cs="Arial"/>
                <w:sz w:val="20"/>
              </w:rPr>
            </w:pPr>
          </w:p>
        </w:tc>
        <w:tc>
          <w:tcPr>
            <w:tcW w:w="6143" w:type="dxa"/>
            <w:vAlign w:val="center"/>
          </w:tcPr>
          <w:p w14:paraId="56A363CF" w14:textId="5EAE823B" w:rsidR="00D57984" w:rsidRPr="00E9389D" w:rsidRDefault="007E6534" w:rsidP="00F15D18">
            <w:pPr>
              <w:numPr>
                <w:ilvl w:val="0"/>
                <w:numId w:val="7"/>
              </w:numPr>
              <w:spacing w:after="0" w:line="240" w:lineRule="auto"/>
              <w:ind w:left="488" w:hanging="360"/>
              <w:rPr>
                <w:rFonts w:ascii="Arial" w:hAnsi="Arial" w:cs="Arial"/>
                <w:sz w:val="20"/>
              </w:rPr>
            </w:pPr>
            <w:hyperlink w:anchor="_E._Serving_Students" w:history="1">
              <w:r w:rsidRPr="00E9389D">
                <w:rPr>
                  <w:rStyle w:val="Hyperlink"/>
                  <w:rFonts w:ascii="Arial" w:hAnsi="Arial" w:cs="Arial"/>
                  <w:sz w:val="20"/>
                </w:rPr>
                <w:t>Evidence</w:t>
              </w:r>
            </w:hyperlink>
            <w:r w:rsidRPr="00E9389D">
              <w:rPr>
                <w:rStyle w:val="Hyperlink"/>
                <w:rFonts w:ascii="Arial" w:hAnsi="Arial" w:cs="Arial"/>
                <w:sz w:val="20"/>
              </w:rPr>
              <w:t xml:space="preserve"> of Need, Support</w:t>
            </w:r>
          </w:p>
        </w:tc>
        <w:tc>
          <w:tcPr>
            <w:tcW w:w="1307" w:type="dxa"/>
            <w:vAlign w:val="center"/>
          </w:tcPr>
          <w:p w14:paraId="5538DCDB" w14:textId="04666525"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017DA38A" w14:textId="6742E08E" w:rsidR="00D57984" w:rsidRPr="00E9389D" w:rsidRDefault="00D57984" w:rsidP="00D57984">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B07376" w:rsidRPr="00E9389D" w14:paraId="47E49B0C" w14:textId="77777777" w:rsidTr="00762189">
        <w:trPr>
          <w:trHeight w:val="317"/>
        </w:trPr>
        <w:tc>
          <w:tcPr>
            <w:tcW w:w="2070" w:type="dxa"/>
            <w:vMerge w:val="restart"/>
            <w:shd w:val="clear" w:color="auto" w:fill="A8D08D" w:themeFill="accent6" w:themeFillTint="99"/>
          </w:tcPr>
          <w:p w14:paraId="15C53B55" w14:textId="12B1E3B1" w:rsidR="00B07376" w:rsidRPr="00762189" w:rsidRDefault="00D42295" w:rsidP="00B07376">
            <w:pPr>
              <w:spacing w:after="0" w:line="240" w:lineRule="auto"/>
              <w:rPr>
                <w:rFonts w:ascii="Arial" w:hAnsi="Arial" w:cs="Arial"/>
                <w:b/>
                <w:sz w:val="20"/>
              </w:rPr>
            </w:pPr>
            <w:r w:rsidRPr="00762189">
              <w:rPr>
                <w:rFonts w:ascii="Arial" w:hAnsi="Arial" w:cs="Arial"/>
                <w:b/>
                <w:sz w:val="20"/>
              </w:rPr>
              <w:t>Required Attachments</w:t>
            </w:r>
          </w:p>
          <w:p w14:paraId="1EE80F04" w14:textId="7EB68F84" w:rsidR="00B07376" w:rsidRPr="00762189" w:rsidRDefault="00B07376" w:rsidP="00B07376">
            <w:pPr>
              <w:spacing w:after="0" w:line="240" w:lineRule="auto"/>
              <w:rPr>
                <w:rFonts w:ascii="Arial" w:hAnsi="Arial" w:cs="Arial"/>
                <w:b/>
                <w:sz w:val="20"/>
              </w:rPr>
            </w:pPr>
            <w:r w:rsidRPr="00762189">
              <w:rPr>
                <w:rFonts w:ascii="Arial" w:hAnsi="Arial" w:cs="Arial"/>
                <w:sz w:val="20"/>
              </w:rPr>
              <w:t>Items to be completed that require the applicant to create separate attachments</w:t>
            </w:r>
          </w:p>
        </w:tc>
        <w:tc>
          <w:tcPr>
            <w:tcW w:w="6143" w:type="dxa"/>
            <w:vAlign w:val="center"/>
          </w:tcPr>
          <w:p w14:paraId="4794BFDB" w14:textId="33D6708C" w:rsidR="00B07376" w:rsidRPr="00E9389D" w:rsidRDefault="00B07376" w:rsidP="00B07376">
            <w:pPr>
              <w:spacing w:after="0" w:line="240" w:lineRule="auto"/>
              <w:rPr>
                <w:rFonts w:ascii="Arial" w:hAnsi="Arial" w:cs="Arial"/>
                <w:sz w:val="20"/>
              </w:rPr>
            </w:pPr>
            <w:r w:rsidRPr="00E9389D">
              <w:rPr>
                <w:rFonts w:ascii="Arial" w:hAnsi="Arial" w:cs="Arial"/>
                <w:sz w:val="20"/>
              </w:rPr>
              <w:t xml:space="preserve"> </w:t>
            </w:r>
            <w:hyperlink w:anchor="noticetodistrict" w:history="1">
              <w:r w:rsidRPr="00E9389D">
                <w:rPr>
                  <w:rStyle w:val="Hyperlink"/>
                  <w:rFonts w:ascii="Arial" w:hAnsi="Arial" w:cs="Arial"/>
                  <w:sz w:val="20"/>
                </w:rPr>
                <w:t>Notice to Geographic District</w:t>
              </w:r>
            </w:hyperlink>
            <w:r w:rsidRPr="00E9389D">
              <w:rPr>
                <w:rFonts w:ascii="Arial" w:hAnsi="Arial" w:cs="Arial"/>
                <w:sz w:val="20"/>
              </w:rPr>
              <w:t xml:space="preserve">  </w:t>
            </w:r>
          </w:p>
        </w:tc>
        <w:tc>
          <w:tcPr>
            <w:tcW w:w="1307" w:type="dxa"/>
            <w:vAlign w:val="center"/>
          </w:tcPr>
          <w:p w14:paraId="3090FF43" w14:textId="6B522CAC" w:rsidR="00B07376" w:rsidRPr="00E9389D" w:rsidRDefault="00B07376" w:rsidP="00B07376">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459D8ADA" w14:textId="4A88AD55" w:rsidR="00B07376" w:rsidRPr="00E9389D" w:rsidRDefault="00B07376" w:rsidP="00B07376">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B07376" w:rsidRPr="00E9389D" w14:paraId="51B77E1F" w14:textId="77777777" w:rsidTr="00762189">
        <w:trPr>
          <w:trHeight w:val="317"/>
        </w:trPr>
        <w:tc>
          <w:tcPr>
            <w:tcW w:w="2070" w:type="dxa"/>
            <w:vMerge/>
            <w:shd w:val="clear" w:color="auto" w:fill="A8D08D" w:themeFill="accent6" w:themeFillTint="99"/>
          </w:tcPr>
          <w:p w14:paraId="4C6AEB4B" w14:textId="77777777" w:rsidR="00B07376" w:rsidRPr="00E9389D" w:rsidRDefault="00B07376" w:rsidP="00B07376">
            <w:pPr>
              <w:spacing w:after="0" w:line="240" w:lineRule="auto"/>
              <w:rPr>
                <w:rFonts w:ascii="Arial" w:hAnsi="Arial" w:cs="Arial"/>
                <w:b/>
                <w:color w:val="FFFFFF"/>
                <w:sz w:val="20"/>
              </w:rPr>
            </w:pPr>
          </w:p>
        </w:tc>
        <w:tc>
          <w:tcPr>
            <w:tcW w:w="6143" w:type="dxa"/>
            <w:vAlign w:val="center"/>
          </w:tcPr>
          <w:p w14:paraId="3CD1836C" w14:textId="332B9012" w:rsidR="00B07376" w:rsidRPr="00E9389D" w:rsidRDefault="00B07376" w:rsidP="00B07376">
            <w:pPr>
              <w:spacing w:after="0" w:line="240" w:lineRule="auto"/>
              <w:rPr>
                <w:rFonts w:ascii="Arial" w:hAnsi="Arial" w:cs="Arial"/>
                <w:sz w:val="20"/>
              </w:rPr>
            </w:pPr>
            <w:r w:rsidRPr="00E9389D">
              <w:rPr>
                <w:rFonts w:ascii="Arial" w:hAnsi="Arial" w:cs="Arial"/>
                <w:sz w:val="20"/>
              </w:rPr>
              <w:t xml:space="preserve"> </w:t>
            </w:r>
            <w:hyperlink w:anchor="BoardResolution" w:history="1">
              <w:r w:rsidRPr="00E9389D">
                <w:rPr>
                  <w:rStyle w:val="Hyperlink"/>
                  <w:rFonts w:ascii="Arial" w:hAnsi="Arial" w:cs="Arial"/>
                  <w:sz w:val="20"/>
                </w:rPr>
                <w:t>Geographic District Board Resolution</w:t>
              </w:r>
            </w:hyperlink>
            <w:r w:rsidRPr="00E9389D">
              <w:rPr>
                <w:rFonts w:ascii="Arial" w:hAnsi="Arial" w:cs="Arial"/>
                <w:sz w:val="20"/>
              </w:rPr>
              <w:t xml:space="preserve"> </w:t>
            </w:r>
            <w:r w:rsidRPr="00E9389D">
              <w:rPr>
                <w:rFonts w:ascii="Arial" w:hAnsi="Arial" w:cs="Arial"/>
                <w:i/>
                <w:sz w:val="20"/>
              </w:rPr>
              <w:t>if applicable</w:t>
            </w:r>
          </w:p>
        </w:tc>
        <w:tc>
          <w:tcPr>
            <w:tcW w:w="1307" w:type="dxa"/>
            <w:vAlign w:val="center"/>
          </w:tcPr>
          <w:p w14:paraId="4CABA4A5" w14:textId="04AF1B77" w:rsidR="00B07376" w:rsidRPr="00E9389D" w:rsidRDefault="00B07376" w:rsidP="00B07376">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00F57EFE" w:rsidRPr="00E9389D">
              <w:rPr>
                <w:rFonts w:ascii="Arial" w:hAnsi="Arial" w:cs="Arial"/>
                <w:sz w:val="20"/>
              </w:rPr>
              <w:t xml:space="preserve"> </w:t>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c>
          <w:tcPr>
            <w:tcW w:w="1260" w:type="dxa"/>
            <w:vAlign w:val="center"/>
          </w:tcPr>
          <w:p w14:paraId="6FD822AF" w14:textId="0A9A132F" w:rsidR="00B07376" w:rsidRPr="00E9389D" w:rsidRDefault="00B07376" w:rsidP="00B07376">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r>
      <w:tr w:rsidR="004362C2" w:rsidRPr="00E9389D" w14:paraId="23F62BCD" w14:textId="77777777" w:rsidTr="00762189">
        <w:trPr>
          <w:trHeight w:val="317"/>
        </w:trPr>
        <w:tc>
          <w:tcPr>
            <w:tcW w:w="2070" w:type="dxa"/>
            <w:vMerge/>
            <w:shd w:val="clear" w:color="auto" w:fill="A8D08D" w:themeFill="accent6" w:themeFillTint="99"/>
          </w:tcPr>
          <w:p w14:paraId="4AD6364F" w14:textId="77777777" w:rsidR="004362C2" w:rsidRPr="00E9389D" w:rsidRDefault="004362C2" w:rsidP="004362C2">
            <w:pPr>
              <w:spacing w:after="0" w:line="240" w:lineRule="auto"/>
              <w:rPr>
                <w:rFonts w:ascii="Arial" w:hAnsi="Arial" w:cs="Arial"/>
                <w:b/>
                <w:color w:val="FFFFFF"/>
                <w:sz w:val="20"/>
              </w:rPr>
            </w:pPr>
          </w:p>
        </w:tc>
        <w:tc>
          <w:tcPr>
            <w:tcW w:w="6143" w:type="dxa"/>
            <w:vAlign w:val="center"/>
          </w:tcPr>
          <w:p w14:paraId="16EE5150" w14:textId="257EAC76" w:rsidR="004362C2" w:rsidRPr="00E9389D" w:rsidRDefault="004362C2" w:rsidP="004362C2">
            <w:pPr>
              <w:spacing w:after="0" w:line="240" w:lineRule="auto"/>
              <w:rPr>
                <w:rFonts w:ascii="Arial" w:hAnsi="Arial" w:cs="Arial"/>
                <w:sz w:val="20"/>
              </w:rPr>
            </w:pPr>
            <w:r w:rsidRPr="00E9389D">
              <w:rPr>
                <w:rFonts w:ascii="Arial" w:hAnsi="Arial" w:cs="Arial"/>
                <w:sz w:val="20"/>
              </w:rPr>
              <w:t xml:space="preserve"> </w:t>
            </w:r>
            <w:hyperlink w:anchor="_Application_Components" w:history="1">
              <w:r w:rsidRPr="00E9389D">
                <w:rPr>
                  <w:rStyle w:val="Hyperlink"/>
                  <w:rFonts w:ascii="Arial" w:hAnsi="Arial" w:cs="Arial"/>
                  <w:sz w:val="20"/>
                </w:rPr>
                <w:t>Signed School Board Resolution</w:t>
              </w:r>
            </w:hyperlink>
          </w:p>
        </w:tc>
        <w:tc>
          <w:tcPr>
            <w:tcW w:w="1307" w:type="dxa"/>
            <w:vAlign w:val="center"/>
          </w:tcPr>
          <w:p w14:paraId="4FB23105" w14:textId="1EAB1709"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020F672F" w14:textId="249F771C"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4362C2" w:rsidRPr="00E9389D" w14:paraId="2F5CA979" w14:textId="77777777" w:rsidTr="00762189">
        <w:trPr>
          <w:trHeight w:val="317"/>
        </w:trPr>
        <w:tc>
          <w:tcPr>
            <w:tcW w:w="2070" w:type="dxa"/>
            <w:vMerge/>
            <w:shd w:val="clear" w:color="auto" w:fill="A8D08D" w:themeFill="accent6" w:themeFillTint="99"/>
          </w:tcPr>
          <w:p w14:paraId="0FFD3182" w14:textId="73113E14" w:rsidR="004362C2" w:rsidRPr="00E9389D" w:rsidRDefault="004362C2" w:rsidP="004362C2">
            <w:pPr>
              <w:spacing w:after="0" w:line="240" w:lineRule="auto"/>
              <w:rPr>
                <w:rFonts w:ascii="Arial" w:hAnsi="Arial" w:cs="Arial"/>
                <w:sz w:val="20"/>
              </w:rPr>
            </w:pPr>
          </w:p>
        </w:tc>
        <w:tc>
          <w:tcPr>
            <w:tcW w:w="6143" w:type="dxa"/>
            <w:vAlign w:val="center"/>
          </w:tcPr>
          <w:p w14:paraId="7F60F135" w14:textId="432893D4" w:rsidR="004362C2" w:rsidRPr="00E9389D" w:rsidRDefault="001648A4" w:rsidP="001648A4">
            <w:pPr>
              <w:spacing w:after="0" w:line="240" w:lineRule="auto"/>
              <w:rPr>
                <w:rFonts w:ascii="Arial" w:hAnsi="Arial" w:cs="Arial"/>
                <w:sz w:val="20"/>
              </w:rPr>
            </w:pPr>
            <w:r w:rsidRPr="00E9389D">
              <w:rPr>
                <w:rFonts w:ascii="Arial" w:hAnsi="Arial" w:cs="Arial"/>
                <w:sz w:val="20"/>
              </w:rPr>
              <w:t xml:space="preserve"> A10</w:t>
            </w:r>
            <w:r w:rsidR="004362C2" w:rsidRPr="00E9389D">
              <w:rPr>
                <w:rFonts w:ascii="Arial" w:hAnsi="Arial" w:cs="Arial"/>
                <w:sz w:val="20"/>
              </w:rPr>
              <w:t>(</w:t>
            </w:r>
            <w:r w:rsidRPr="00E9389D">
              <w:rPr>
                <w:rFonts w:ascii="Arial" w:hAnsi="Arial" w:cs="Arial"/>
                <w:sz w:val="20"/>
              </w:rPr>
              <w:t>a</w:t>
            </w:r>
            <w:r w:rsidR="004362C2" w:rsidRPr="00E9389D">
              <w:rPr>
                <w:rFonts w:ascii="Arial" w:hAnsi="Arial" w:cs="Arial"/>
                <w:sz w:val="20"/>
              </w:rPr>
              <w:t xml:space="preserve">) </w:t>
            </w:r>
            <w:hyperlink w:anchor="Academicperformance" w:history="1">
              <w:r w:rsidR="004362C2" w:rsidRPr="00E9389D">
                <w:rPr>
                  <w:rStyle w:val="Hyperlink"/>
                  <w:rFonts w:ascii="Arial" w:hAnsi="Arial" w:cs="Arial"/>
                  <w:sz w:val="20"/>
                </w:rPr>
                <w:t>All Academic Performance Reports/Dashboards</w:t>
              </w:r>
            </w:hyperlink>
            <w:r w:rsidR="004362C2" w:rsidRPr="00E9389D">
              <w:rPr>
                <w:rFonts w:ascii="Arial" w:hAnsi="Arial" w:cs="Arial"/>
                <w:sz w:val="20"/>
              </w:rPr>
              <w:t xml:space="preserve"> </w:t>
            </w:r>
          </w:p>
        </w:tc>
        <w:tc>
          <w:tcPr>
            <w:tcW w:w="1307" w:type="dxa"/>
            <w:vAlign w:val="center"/>
          </w:tcPr>
          <w:p w14:paraId="45128C2B" w14:textId="2BBD9F89"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739828A8" w14:textId="249E0344"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4362C2" w:rsidRPr="00E9389D" w14:paraId="5C9A73FA" w14:textId="77777777" w:rsidTr="00762189">
        <w:trPr>
          <w:trHeight w:val="317"/>
        </w:trPr>
        <w:tc>
          <w:tcPr>
            <w:tcW w:w="2070" w:type="dxa"/>
            <w:vMerge/>
            <w:shd w:val="clear" w:color="auto" w:fill="A8D08D" w:themeFill="accent6" w:themeFillTint="99"/>
          </w:tcPr>
          <w:p w14:paraId="10DE44ED" w14:textId="6E34F469" w:rsidR="004362C2" w:rsidRPr="00E9389D" w:rsidRDefault="004362C2" w:rsidP="004362C2">
            <w:pPr>
              <w:spacing w:after="0" w:line="240" w:lineRule="auto"/>
              <w:rPr>
                <w:rFonts w:ascii="Arial" w:hAnsi="Arial" w:cs="Arial"/>
                <w:sz w:val="20"/>
              </w:rPr>
            </w:pPr>
          </w:p>
        </w:tc>
        <w:tc>
          <w:tcPr>
            <w:tcW w:w="6143" w:type="dxa"/>
            <w:vAlign w:val="center"/>
          </w:tcPr>
          <w:p w14:paraId="3A06F3E4" w14:textId="7725299F" w:rsidR="004362C2" w:rsidRPr="00E9389D" w:rsidRDefault="001648A4" w:rsidP="004362C2">
            <w:pPr>
              <w:spacing w:after="0" w:line="240" w:lineRule="auto"/>
              <w:rPr>
                <w:rFonts w:ascii="Arial" w:hAnsi="Arial" w:cs="Arial"/>
                <w:sz w:val="20"/>
              </w:rPr>
            </w:pPr>
            <w:r w:rsidRPr="00E9389D">
              <w:rPr>
                <w:rFonts w:ascii="Arial" w:hAnsi="Arial" w:cs="Arial"/>
                <w:sz w:val="20"/>
              </w:rPr>
              <w:t xml:space="preserve"> C2</w:t>
            </w:r>
            <w:r w:rsidR="004362C2" w:rsidRPr="00E9389D">
              <w:rPr>
                <w:rFonts w:ascii="Arial" w:hAnsi="Arial" w:cs="Arial"/>
                <w:sz w:val="20"/>
              </w:rPr>
              <w:t xml:space="preserve">(a) </w:t>
            </w:r>
            <w:hyperlink w:anchor="Financialaudit" w:history="1">
              <w:r w:rsidR="004362C2" w:rsidRPr="00E9389D">
                <w:rPr>
                  <w:rStyle w:val="Hyperlink"/>
                  <w:rFonts w:ascii="Arial" w:hAnsi="Arial" w:cs="Arial"/>
                  <w:sz w:val="20"/>
                </w:rPr>
                <w:t>Independent Financial Audit</w:t>
              </w:r>
            </w:hyperlink>
          </w:p>
        </w:tc>
        <w:tc>
          <w:tcPr>
            <w:tcW w:w="1307" w:type="dxa"/>
            <w:vAlign w:val="center"/>
          </w:tcPr>
          <w:p w14:paraId="37C749B8" w14:textId="0145EBBA"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c>
          <w:tcPr>
            <w:tcW w:w="1260" w:type="dxa"/>
            <w:vAlign w:val="center"/>
          </w:tcPr>
          <w:p w14:paraId="7363F427" w14:textId="7270FF3B"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r>
      <w:tr w:rsidR="004362C2" w:rsidRPr="00E9389D" w14:paraId="70E002AD" w14:textId="77777777" w:rsidTr="00762189">
        <w:trPr>
          <w:trHeight w:val="317"/>
        </w:trPr>
        <w:tc>
          <w:tcPr>
            <w:tcW w:w="2070" w:type="dxa"/>
            <w:vMerge/>
            <w:shd w:val="clear" w:color="auto" w:fill="A8D08D" w:themeFill="accent6" w:themeFillTint="99"/>
          </w:tcPr>
          <w:p w14:paraId="5DF11890" w14:textId="09FCF2D2" w:rsidR="004362C2" w:rsidRPr="00E9389D" w:rsidRDefault="004362C2" w:rsidP="004362C2">
            <w:pPr>
              <w:spacing w:after="0" w:line="240" w:lineRule="auto"/>
              <w:rPr>
                <w:rFonts w:ascii="Arial" w:hAnsi="Arial" w:cs="Arial"/>
                <w:sz w:val="20"/>
              </w:rPr>
            </w:pPr>
          </w:p>
        </w:tc>
        <w:tc>
          <w:tcPr>
            <w:tcW w:w="6143" w:type="dxa"/>
            <w:vAlign w:val="center"/>
          </w:tcPr>
          <w:p w14:paraId="05482525" w14:textId="025F2195" w:rsidR="004362C2" w:rsidRPr="00E9389D" w:rsidRDefault="001648A4" w:rsidP="004362C2">
            <w:pPr>
              <w:spacing w:after="0" w:line="240" w:lineRule="auto"/>
              <w:rPr>
                <w:rFonts w:ascii="Arial" w:hAnsi="Arial" w:cs="Arial"/>
                <w:sz w:val="20"/>
              </w:rPr>
            </w:pPr>
            <w:r w:rsidRPr="00E9389D">
              <w:rPr>
                <w:rFonts w:ascii="Arial" w:hAnsi="Arial" w:cs="Arial"/>
                <w:sz w:val="20"/>
              </w:rPr>
              <w:t xml:space="preserve"> C2</w:t>
            </w:r>
            <w:r w:rsidR="004362C2" w:rsidRPr="00E9389D">
              <w:rPr>
                <w:rFonts w:ascii="Arial" w:hAnsi="Arial" w:cs="Arial"/>
                <w:sz w:val="20"/>
              </w:rPr>
              <w:t xml:space="preserve">(b) </w:t>
            </w:r>
            <w:hyperlink w:anchor="Profitandloss" w:history="1">
              <w:r w:rsidR="004362C2" w:rsidRPr="00E9389D">
                <w:rPr>
                  <w:rStyle w:val="Hyperlink"/>
                  <w:rFonts w:ascii="Arial" w:hAnsi="Arial" w:cs="Arial"/>
                  <w:sz w:val="20"/>
                </w:rPr>
                <w:t>Quarterly Financial Statement</w:t>
              </w:r>
            </w:hyperlink>
            <w:r w:rsidR="004362C2" w:rsidRPr="00E9389D">
              <w:rPr>
                <w:rStyle w:val="Hyperlink"/>
                <w:rFonts w:ascii="Arial" w:hAnsi="Arial" w:cs="Arial"/>
                <w:sz w:val="20"/>
              </w:rPr>
              <w:t>s</w:t>
            </w:r>
            <w:r w:rsidR="004362C2" w:rsidRPr="00E9389D">
              <w:rPr>
                <w:rFonts w:ascii="Arial" w:hAnsi="Arial" w:cs="Arial"/>
                <w:sz w:val="20"/>
              </w:rPr>
              <w:t xml:space="preserve"> </w:t>
            </w:r>
          </w:p>
        </w:tc>
        <w:tc>
          <w:tcPr>
            <w:tcW w:w="1307" w:type="dxa"/>
            <w:vAlign w:val="center"/>
          </w:tcPr>
          <w:p w14:paraId="3BC5A98C" w14:textId="36924C98"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c>
          <w:tcPr>
            <w:tcW w:w="1260" w:type="dxa"/>
            <w:vAlign w:val="center"/>
          </w:tcPr>
          <w:p w14:paraId="2906470A" w14:textId="73FC7145"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r>
      <w:tr w:rsidR="004362C2" w:rsidRPr="00E9389D" w14:paraId="0D2C7C71" w14:textId="77777777" w:rsidTr="00762189">
        <w:trPr>
          <w:trHeight w:val="317"/>
        </w:trPr>
        <w:tc>
          <w:tcPr>
            <w:tcW w:w="2070" w:type="dxa"/>
            <w:vMerge/>
            <w:shd w:val="clear" w:color="auto" w:fill="A8D08D" w:themeFill="accent6" w:themeFillTint="99"/>
          </w:tcPr>
          <w:p w14:paraId="2C6028BF" w14:textId="4A515787" w:rsidR="004362C2" w:rsidRPr="00E9389D" w:rsidRDefault="004362C2" w:rsidP="004362C2">
            <w:pPr>
              <w:spacing w:after="0" w:line="240" w:lineRule="auto"/>
              <w:rPr>
                <w:rFonts w:ascii="Arial" w:hAnsi="Arial" w:cs="Arial"/>
                <w:sz w:val="20"/>
              </w:rPr>
            </w:pPr>
          </w:p>
        </w:tc>
        <w:tc>
          <w:tcPr>
            <w:tcW w:w="6143" w:type="dxa"/>
            <w:vAlign w:val="center"/>
          </w:tcPr>
          <w:p w14:paraId="0007E296" w14:textId="629C0CF8" w:rsidR="004362C2" w:rsidRPr="00E9389D" w:rsidRDefault="001648A4" w:rsidP="004362C2">
            <w:pPr>
              <w:spacing w:after="0" w:line="240" w:lineRule="auto"/>
              <w:rPr>
                <w:rFonts w:ascii="Arial" w:hAnsi="Arial" w:cs="Arial"/>
                <w:sz w:val="20"/>
              </w:rPr>
            </w:pPr>
            <w:r w:rsidRPr="00E9389D">
              <w:rPr>
                <w:rFonts w:ascii="Arial" w:hAnsi="Arial" w:cs="Arial"/>
                <w:sz w:val="20"/>
              </w:rPr>
              <w:t xml:space="preserve"> C2</w:t>
            </w:r>
            <w:r w:rsidR="004362C2" w:rsidRPr="00E9389D">
              <w:rPr>
                <w:rFonts w:ascii="Arial" w:hAnsi="Arial" w:cs="Arial"/>
                <w:sz w:val="20"/>
              </w:rPr>
              <w:t xml:space="preserve">(c) </w:t>
            </w:r>
            <w:hyperlink w:anchor="Balancesheet" w:history="1">
              <w:r w:rsidR="004362C2" w:rsidRPr="00E9389D">
                <w:rPr>
                  <w:rStyle w:val="Hyperlink"/>
                  <w:rFonts w:ascii="Arial" w:hAnsi="Arial" w:cs="Arial"/>
                  <w:sz w:val="20"/>
                </w:rPr>
                <w:t>Quarterly Balance Sheet</w:t>
              </w:r>
            </w:hyperlink>
          </w:p>
        </w:tc>
        <w:tc>
          <w:tcPr>
            <w:tcW w:w="1307" w:type="dxa"/>
            <w:vAlign w:val="center"/>
          </w:tcPr>
          <w:p w14:paraId="498C34A3" w14:textId="259125AF"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c>
          <w:tcPr>
            <w:tcW w:w="1260" w:type="dxa"/>
            <w:vAlign w:val="center"/>
          </w:tcPr>
          <w:p w14:paraId="22CC2823" w14:textId="4C5F6278"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r>
      <w:tr w:rsidR="004362C2" w:rsidRPr="00E9389D" w14:paraId="21D55174" w14:textId="77777777" w:rsidTr="00762189">
        <w:trPr>
          <w:trHeight w:val="317"/>
        </w:trPr>
        <w:tc>
          <w:tcPr>
            <w:tcW w:w="2070" w:type="dxa"/>
            <w:vMerge/>
            <w:shd w:val="clear" w:color="auto" w:fill="A8D08D" w:themeFill="accent6" w:themeFillTint="99"/>
          </w:tcPr>
          <w:p w14:paraId="7EAEB797" w14:textId="17C53A0E" w:rsidR="004362C2" w:rsidRPr="00E9389D" w:rsidRDefault="004362C2" w:rsidP="004362C2">
            <w:pPr>
              <w:spacing w:after="0" w:line="240" w:lineRule="auto"/>
              <w:rPr>
                <w:rFonts w:ascii="Arial" w:hAnsi="Arial" w:cs="Arial"/>
                <w:sz w:val="20"/>
              </w:rPr>
            </w:pPr>
          </w:p>
        </w:tc>
        <w:tc>
          <w:tcPr>
            <w:tcW w:w="6143" w:type="dxa"/>
            <w:vAlign w:val="center"/>
          </w:tcPr>
          <w:p w14:paraId="0FC61312" w14:textId="31F715EB" w:rsidR="004362C2" w:rsidRPr="00E9389D" w:rsidRDefault="001648A4" w:rsidP="004362C2">
            <w:pPr>
              <w:spacing w:after="0" w:line="240" w:lineRule="auto"/>
              <w:rPr>
                <w:rFonts w:ascii="Arial" w:hAnsi="Arial" w:cs="Arial"/>
                <w:sz w:val="20"/>
              </w:rPr>
            </w:pPr>
            <w:r w:rsidRPr="00E9389D">
              <w:rPr>
                <w:rFonts w:ascii="Arial" w:hAnsi="Arial" w:cs="Arial"/>
                <w:sz w:val="20"/>
              </w:rPr>
              <w:t xml:space="preserve"> C2</w:t>
            </w:r>
            <w:r w:rsidR="004362C2" w:rsidRPr="00E9389D">
              <w:rPr>
                <w:rFonts w:ascii="Arial" w:hAnsi="Arial" w:cs="Arial"/>
                <w:sz w:val="20"/>
              </w:rPr>
              <w:t xml:space="preserve">(d) </w:t>
            </w:r>
            <w:hyperlink w:anchor="Budget" w:history="1">
              <w:r w:rsidR="004362C2" w:rsidRPr="00E9389D">
                <w:rPr>
                  <w:rStyle w:val="Hyperlink"/>
                  <w:rFonts w:ascii="Arial" w:hAnsi="Arial" w:cs="Arial"/>
                  <w:sz w:val="20"/>
                </w:rPr>
                <w:t>5-Year Projected Budget</w:t>
              </w:r>
            </w:hyperlink>
          </w:p>
        </w:tc>
        <w:tc>
          <w:tcPr>
            <w:tcW w:w="1307" w:type="dxa"/>
            <w:vAlign w:val="center"/>
          </w:tcPr>
          <w:p w14:paraId="3CD64CB7" w14:textId="0AEC3311"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0449E4A5" w14:textId="226FCF0C"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4362C2" w:rsidRPr="00E9389D" w14:paraId="0FAF1CA9" w14:textId="77777777" w:rsidTr="00762189">
        <w:trPr>
          <w:trHeight w:val="317"/>
        </w:trPr>
        <w:tc>
          <w:tcPr>
            <w:tcW w:w="2070" w:type="dxa"/>
            <w:vMerge/>
            <w:shd w:val="clear" w:color="auto" w:fill="A8D08D" w:themeFill="accent6" w:themeFillTint="99"/>
          </w:tcPr>
          <w:p w14:paraId="30CAC006" w14:textId="77777777" w:rsidR="004362C2" w:rsidRPr="00E9389D" w:rsidRDefault="004362C2" w:rsidP="004362C2">
            <w:pPr>
              <w:spacing w:after="0" w:line="240" w:lineRule="auto"/>
              <w:rPr>
                <w:rFonts w:ascii="Arial" w:hAnsi="Arial" w:cs="Arial"/>
                <w:sz w:val="20"/>
              </w:rPr>
            </w:pPr>
          </w:p>
        </w:tc>
        <w:tc>
          <w:tcPr>
            <w:tcW w:w="6143" w:type="dxa"/>
            <w:vAlign w:val="center"/>
          </w:tcPr>
          <w:p w14:paraId="6D35778D" w14:textId="6CBD1F5F" w:rsidR="004362C2" w:rsidRPr="00E9389D" w:rsidRDefault="001648A4" w:rsidP="004362C2">
            <w:pPr>
              <w:spacing w:after="0" w:line="240" w:lineRule="auto"/>
              <w:rPr>
                <w:rFonts w:ascii="Arial" w:hAnsi="Arial" w:cs="Arial"/>
                <w:sz w:val="20"/>
              </w:rPr>
            </w:pPr>
            <w:r w:rsidRPr="00E9389D">
              <w:rPr>
                <w:rFonts w:ascii="Arial" w:hAnsi="Arial" w:cs="Arial"/>
                <w:sz w:val="20"/>
              </w:rPr>
              <w:t xml:space="preserve"> C2</w:t>
            </w:r>
            <w:r w:rsidR="004362C2" w:rsidRPr="00E9389D">
              <w:rPr>
                <w:rFonts w:ascii="Arial" w:hAnsi="Arial" w:cs="Arial"/>
                <w:sz w:val="20"/>
              </w:rPr>
              <w:t xml:space="preserve">(e) </w:t>
            </w:r>
            <w:hyperlink w:anchor="financialpolicies" w:history="1">
              <w:r w:rsidR="004362C2" w:rsidRPr="00E9389D">
                <w:rPr>
                  <w:rStyle w:val="Hyperlink"/>
                  <w:rFonts w:ascii="Arial" w:hAnsi="Arial" w:cs="Arial"/>
                  <w:sz w:val="20"/>
                </w:rPr>
                <w:t>Financial Policies and Procedures</w:t>
              </w:r>
            </w:hyperlink>
          </w:p>
        </w:tc>
        <w:tc>
          <w:tcPr>
            <w:tcW w:w="1307" w:type="dxa"/>
            <w:vAlign w:val="center"/>
          </w:tcPr>
          <w:p w14:paraId="3738401A" w14:textId="2E2A2F5B"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0400043C" w14:textId="236788A2"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4362C2" w:rsidRPr="00E9389D" w14:paraId="730FC6C8" w14:textId="77777777" w:rsidTr="00762189">
        <w:trPr>
          <w:trHeight w:val="317"/>
        </w:trPr>
        <w:tc>
          <w:tcPr>
            <w:tcW w:w="2070" w:type="dxa"/>
            <w:vMerge/>
            <w:shd w:val="clear" w:color="auto" w:fill="A8D08D" w:themeFill="accent6" w:themeFillTint="99"/>
          </w:tcPr>
          <w:p w14:paraId="0FA29BDF" w14:textId="1DC9E51E" w:rsidR="004362C2" w:rsidRPr="00E9389D" w:rsidRDefault="004362C2" w:rsidP="004362C2">
            <w:pPr>
              <w:spacing w:after="0" w:line="240" w:lineRule="auto"/>
              <w:rPr>
                <w:rFonts w:ascii="Arial" w:hAnsi="Arial" w:cs="Arial"/>
                <w:sz w:val="20"/>
              </w:rPr>
            </w:pPr>
          </w:p>
        </w:tc>
        <w:tc>
          <w:tcPr>
            <w:tcW w:w="6143" w:type="dxa"/>
            <w:vAlign w:val="center"/>
          </w:tcPr>
          <w:p w14:paraId="6C426D7C" w14:textId="1C1C91DB" w:rsidR="004362C2" w:rsidRPr="00E9389D" w:rsidRDefault="001648A4" w:rsidP="004362C2">
            <w:pPr>
              <w:spacing w:after="0" w:line="240" w:lineRule="auto"/>
              <w:rPr>
                <w:rFonts w:ascii="Arial" w:hAnsi="Arial" w:cs="Arial"/>
                <w:sz w:val="20"/>
              </w:rPr>
            </w:pPr>
            <w:r w:rsidRPr="00E9389D">
              <w:rPr>
                <w:rFonts w:ascii="Arial" w:hAnsi="Arial" w:cs="Arial"/>
                <w:sz w:val="20"/>
              </w:rPr>
              <w:t xml:space="preserve"> C2</w:t>
            </w:r>
            <w:r w:rsidR="004362C2" w:rsidRPr="00E9389D">
              <w:rPr>
                <w:rFonts w:ascii="Arial" w:hAnsi="Arial" w:cs="Arial"/>
                <w:sz w:val="20"/>
              </w:rPr>
              <w:t xml:space="preserve">(f) </w:t>
            </w:r>
            <w:hyperlink w:anchor="financialperformance" w:history="1">
              <w:r w:rsidR="004362C2" w:rsidRPr="00E9389D">
                <w:rPr>
                  <w:rStyle w:val="Hyperlink"/>
                  <w:rFonts w:ascii="Arial" w:hAnsi="Arial" w:cs="Arial"/>
                  <w:sz w:val="20"/>
                </w:rPr>
                <w:t>All Financial Performance Reports/Dashboards</w:t>
              </w:r>
            </w:hyperlink>
          </w:p>
        </w:tc>
        <w:tc>
          <w:tcPr>
            <w:tcW w:w="1307" w:type="dxa"/>
            <w:vAlign w:val="center"/>
          </w:tcPr>
          <w:p w14:paraId="4B6F2615" w14:textId="3666B7DB"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0214CD2C" w14:textId="1DA824C0"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4362C2" w:rsidRPr="00E9389D" w14:paraId="2E55C699" w14:textId="77777777" w:rsidTr="00762189">
        <w:trPr>
          <w:trHeight w:val="317"/>
        </w:trPr>
        <w:tc>
          <w:tcPr>
            <w:tcW w:w="2070" w:type="dxa"/>
            <w:vMerge/>
            <w:shd w:val="clear" w:color="auto" w:fill="A8D08D" w:themeFill="accent6" w:themeFillTint="99"/>
          </w:tcPr>
          <w:p w14:paraId="3F49D088" w14:textId="43B997E7" w:rsidR="004362C2" w:rsidRPr="00E9389D" w:rsidRDefault="004362C2" w:rsidP="004362C2">
            <w:pPr>
              <w:spacing w:after="0" w:line="240" w:lineRule="auto"/>
              <w:rPr>
                <w:rFonts w:ascii="Arial" w:hAnsi="Arial" w:cs="Arial"/>
                <w:sz w:val="20"/>
              </w:rPr>
            </w:pPr>
          </w:p>
        </w:tc>
        <w:tc>
          <w:tcPr>
            <w:tcW w:w="6143" w:type="dxa"/>
            <w:vAlign w:val="center"/>
          </w:tcPr>
          <w:p w14:paraId="0DD1D524" w14:textId="18094FD4" w:rsidR="004362C2" w:rsidRPr="00E9389D" w:rsidRDefault="001648A4" w:rsidP="004362C2">
            <w:pPr>
              <w:spacing w:after="0" w:line="240" w:lineRule="auto"/>
              <w:rPr>
                <w:rFonts w:ascii="Arial" w:hAnsi="Arial" w:cs="Arial"/>
                <w:sz w:val="20"/>
              </w:rPr>
            </w:pPr>
            <w:r w:rsidRPr="00E9389D">
              <w:rPr>
                <w:rFonts w:ascii="Arial" w:hAnsi="Arial" w:cs="Arial"/>
                <w:sz w:val="20"/>
              </w:rPr>
              <w:t xml:space="preserve"> D7</w:t>
            </w:r>
            <w:r w:rsidR="004362C2" w:rsidRPr="00E9389D">
              <w:rPr>
                <w:rFonts w:ascii="Arial" w:hAnsi="Arial" w:cs="Arial"/>
                <w:sz w:val="20"/>
              </w:rPr>
              <w:t xml:space="preserve">(a) </w:t>
            </w:r>
            <w:hyperlink w:anchor="currentcontract" w:history="1">
              <w:r w:rsidR="004362C2" w:rsidRPr="00E9389D">
                <w:rPr>
                  <w:rStyle w:val="Hyperlink"/>
                  <w:rFonts w:ascii="Arial" w:hAnsi="Arial" w:cs="Arial"/>
                  <w:sz w:val="20"/>
                </w:rPr>
                <w:t>Current Charter Contract</w:t>
              </w:r>
            </w:hyperlink>
          </w:p>
        </w:tc>
        <w:tc>
          <w:tcPr>
            <w:tcW w:w="1307" w:type="dxa"/>
            <w:vAlign w:val="center"/>
          </w:tcPr>
          <w:p w14:paraId="45EA707D" w14:textId="025182C5"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c>
          <w:tcPr>
            <w:tcW w:w="1260" w:type="dxa"/>
            <w:vAlign w:val="center"/>
          </w:tcPr>
          <w:p w14:paraId="4DEA3DE8" w14:textId="0683F764"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r>
      <w:tr w:rsidR="004362C2" w:rsidRPr="00E9389D" w14:paraId="7C463C5B" w14:textId="77777777" w:rsidTr="00762189">
        <w:trPr>
          <w:trHeight w:val="317"/>
        </w:trPr>
        <w:tc>
          <w:tcPr>
            <w:tcW w:w="2070" w:type="dxa"/>
            <w:vMerge/>
            <w:shd w:val="clear" w:color="auto" w:fill="A8D08D" w:themeFill="accent6" w:themeFillTint="99"/>
          </w:tcPr>
          <w:p w14:paraId="2BB0A2D7" w14:textId="3B6CABAC" w:rsidR="004362C2" w:rsidRPr="00E9389D" w:rsidRDefault="004362C2" w:rsidP="004362C2">
            <w:pPr>
              <w:spacing w:after="0" w:line="240" w:lineRule="auto"/>
              <w:rPr>
                <w:rFonts w:ascii="Arial" w:hAnsi="Arial" w:cs="Arial"/>
                <w:sz w:val="20"/>
              </w:rPr>
            </w:pPr>
          </w:p>
        </w:tc>
        <w:tc>
          <w:tcPr>
            <w:tcW w:w="6143" w:type="dxa"/>
            <w:vAlign w:val="center"/>
          </w:tcPr>
          <w:p w14:paraId="3263E1FB" w14:textId="44A227F8" w:rsidR="004362C2" w:rsidRPr="00E9389D" w:rsidRDefault="001648A4" w:rsidP="004362C2">
            <w:pPr>
              <w:spacing w:after="0" w:line="240" w:lineRule="auto"/>
              <w:rPr>
                <w:rFonts w:ascii="Arial" w:hAnsi="Arial" w:cs="Arial"/>
                <w:sz w:val="20"/>
              </w:rPr>
            </w:pPr>
            <w:r w:rsidRPr="00E9389D">
              <w:rPr>
                <w:rFonts w:ascii="Arial" w:hAnsi="Arial" w:cs="Arial"/>
                <w:sz w:val="20"/>
              </w:rPr>
              <w:t xml:space="preserve"> D7</w:t>
            </w:r>
            <w:r w:rsidR="004362C2" w:rsidRPr="00E9389D">
              <w:rPr>
                <w:rFonts w:ascii="Arial" w:hAnsi="Arial" w:cs="Arial"/>
                <w:sz w:val="20"/>
              </w:rPr>
              <w:t xml:space="preserve">(b) </w:t>
            </w:r>
            <w:hyperlink w:anchor="preexistingconditions" w:history="1">
              <w:r w:rsidR="004362C2" w:rsidRPr="00E9389D">
                <w:rPr>
                  <w:rStyle w:val="Hyperlink"/>
                  <w:rFonts w:ascii="Arial" w:hAnsi="Arial" w:cs="Arial"/>
                  <w:sz w:val="20"/>
                </w:rPr>
                <w:t>Any Contracts that Describe Preexisting Conditions</w:t>
              </w:r>
            </w:hyperlink>
          </w:p>
        </w:tc>
        <w:tc>
          <w:tcPr>
            <w:tcW w:w="1307" w:type="dxa"/>
            <w:vAlign w:val="center"/>
          </w:tcPr>
          <w:p w14:paraId="3CE125C9" w14:textId="0C1265A2"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c>
          <w:tcPr>
            <w:tcW w:w="1260" w:type="dxa"/>
            <w:vAlign w:val="center"/>
          </w:tcPr>
          <w:p w14:paraId="2473746D" w14:textId="1DCB2084"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r>
      <w:tr w:rsidR="004362C2" w:rsidRPr="00E9389D" w14:paraId="216D94EB" w14:textId="77777777" w:rsidTr="00762189">
        <w:trPr>
          <w:trHeight w:val="317"/>
        </w:trPr>
        <w:tc>
          <w:tcPr>
            <w:tcW w:w="2070" w:type="dxa"/>
            <w:vMerge/>
            <w:shd w:val="clear" w:color="auto" w:fill="A8D08D" w:themeFill="accent6" w:themeFillTint="99"/>
          </w:tcPr>
          <w:p w14:paraId="2D866931" w14:textId="7BFFF130" w:rsidR="004362C2" w:rsidRPr="00E9389D" w:rsidRDefault="004362C2" w:rsidP="004362C2">
            <w:pPr>
              <w:spacing w:after="0" w:line="240" w:lineRule="auto"/>
              <w:rPr>
                <w:rFonts w:ascii="Arial" w:hAnsi="Arial" w:cs="Arial"/>
                <w:sz w:val="20"/>
              </w:rPr>
            </w:pPr>
          </w:p>
        </w:tc>
        <w:tc>
          <w:tcPr>
            <w:tcW w:w="6143" w:type="dxa"/>
            <w:vAlign w:val="center"/>
          </w:tcPr>
          <w:p w14:paraId="187E59A4" w14:textId="19C5B2B3" w:rsidR="004362C2" w:rsidRPr="00E9389D" w:rsidRDefault="001648A4" w:rsidP="001648A4">
            <w:pPr>
              <w:spacing w:after="0" w:line="240" w:lineRule="auto"/>
              <w:rPr>
                <w:rFonts w:ascii="Arial" w:hAnsi="Arial" w:cs="Arial"/>
                <w:sz w:val="20"/>
              </w:rPr>
            </w:pPr>
            <w:r w:rsidRPr="00E9389D">
              <w:rPr>
                <w:rFonts w:ascii="Arial" w:hAnsi="Arial" w:cs="Arial"/>
                <w:sz w:val="20"/>
              </w:rPr>
              <w:t xml:space="preserve"> D7</w:t>
            </w:r>
            <w:r w:rsidR="004362C2" w:rsidRPr="00E9389D">
              <w:rPr>
                <w:rFonts w:ascii="Arial" w:hAnsi="Arial" w:cs="Arial"/>
                <w:sz w:val="20"/>
              </w:rPr>
              <w:t xml:space="preserve">(c) </w:t>
            </w:r>
            <w:hyperlink w:anchor="evaluations" w:history="1">
              <w:r w:rsidRPr="00E9389D">
                <w:rPr>
                  <w:rStyle w:val="Hyperlink"/>
                  <w:rFonts w:ascii="Arial" w:hAnsi="Arial" w:cs="Arial"/>
                  <w:sz w:val="20"/>
                </w:rPr>
                <w:t xml:space="preserve">Annual Performance Reports </w:t>
              </w:r>
              <w:r w:rsidR="004362C2" w:rsidRPr="00E9389D">
                <w:rPr>
                  <w:rStyle w:val="Hyperlink"/>
                  <w:rFonts w:ascii="Arial" w:hAnsi="Arial" w:cs="Arial"/>
                  <w:sz w:val="20"/>
                </w:rPr>
                <w:t>from Current Authorizer</w:t>
              </w:r>
            </w:hyperlink>
          </w:p>
        </w:tc>
        <w:tc>
          <w:tcPr>
            <w:tcW w:w="1307" w:type="dxa"/>
            <w:vAlign w:val="center"/>
          </w:tcPr>
          <w:p w14:paraId="42419E14" w14:textId="38D1B5D2"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c>
          <w:tcPr>
            <w:tcW w:w="1260" w:type="dxa"/>
            <w:vAlign w:val="center"/>
          </w:tcPr>
          <w:p w14:paraId="6A5A3344" w14:textId="711F65F4"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r>
      <w:tr w:rsidR="004362C2" w:rsidRPr="00E9389D" w14:paraId="3821897B" w14:textId="77777777" w:rsidTr="00762189">
        <w:trPr>
          <w:trHeight w:val="317"/>
        </w:trPr>
        <w:tc>
          <w:tcPr>
            <w:tcW w:w="2070" w:type="dxa"/>
            <w:vMerge/>
            <w:shd w:val="clear" w:color="auto" w:fill="A8D08D" w:themeFill="accent6" w:themeFillTint="99"/>
          </w:tcPr>
          <w:p w14:paraId="03F6AD5A" w14:textId="589EAEAE" w:rsidR="004362C2" w:rsidRPr="00E9389D" w:rsidRDefault="004362C2" w:rsidP="004362C2">
            <w:pPr>
              <w:spacing w:after="0" w:line="240" w:lineRule="auto"/>
              <w:rPr>
                <w:rFonts w:ascii="Arial" w:hAnsi="Arial" w:cs="Arial"/>
                <w:sz w:val="20"/>
              </w:rPr>
            </w:pPr>
          </w:p>
        </w:tc>
        <w:tc>
          <w:tcPr>
            <w:tcW w:w="6143" w:type="dxa"/>
            <w:vAlign w:val="center"/>
          </w:tcPr>
          <w:p w14:paraId="29650F18" w14:textId="6A3D57A9" w:rsidR="004362C2" w:rsidRPr="00E9389D" w:rsidRDefault="004362C2" w:rsidP="004362C2">
            <w:pPr>
              <w:spacing w:after="0" w:line="240" w:lineRule="auto"/>
              <w:rPr>
                <w:rFonts w:ascii="Arial" w:hAnsi="Arial" w:cs="Arial"/>
                <w:sz w:val="20"/>
              </w:rPr>
            </w:pPr>
            <w:r w:rsidRPr="00E9389D">
              <w:rPr>
                <w:rFonts w:ascii="Arial" w:hAnsi="Arial" w:cs="Arial"/>
                <w:sz w:val="20"/>
              </w:rPr>
              <w:t xml:space="preserve"> </w:t>
            </w:r>
            <w:r w:rsidR="001648A4" w:rsidRPr="00E9389D">
              <w:rPr>
                <w:rFonts w:ascii="Arial" w:hAnsi="Arial" w:cs="Arial"/>
                <w:sz w:val="20"/>
              </w:rPr>
              <w:t>D7</w:t>
            </w:r>
            <w:r w:rsidRPr="00E9389D">
              <w:rPr>
                <w:rFonts w:ascii="Arial" w:hAnsi="Arial" w:cs="Arial"/>
                <w:sz w:val="20"/>
              </w:rPr>
              <w:t xml:space="preserve">(d) </w:t>
            </w:r>
            <w:hyperlink w:anchor="CSSIsite" w:history="1">
              <w:r w:rsidRPr="00E9389D">
                <w:rPr>
                  <w:rStyle w:val="Hyperlink"/>
                  <w:rFonts w:ascii="Arial" w:hAnsi="Arial" w:cs="Arial"/>
                  <w:sz w:val="20"/>
                </w:rPr>
                <w:t>External</w:t>
              </w:r>
            </w:hyperlink>
            <w:r w:rsidRPr="00E9389D">
              <w:rPr>
                <w:rStyle w:val="Hyperlink"/>
                <w:rFonts w:ascii="Arial" w:hAnsi="Arial" w:cs="Arial"/>
                <w:sz w:val="20"/>
              </w:rPr>
              <w:t xml:space="preserve"> Evaluations</w:t>
            </w:r>
          </w:p>
        </w:tc>
        <w:tc>
          <w:tcPr>
            <w:tcW w:w="1307" w:type="dxa"/>
            <w:vAlign w:val="center"/>
          </w:tcPr>
          <w:p w14:paraId="2500C471" w14:textId="60390C13"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c>
          <w:tcPr>
            <w:tcW w:w="1260" w:type="dxa"/>
            <w:vAlign w:val="center"/>
          </w:tcPr>
          <w:p w14:paraId="297CE9C9" w14:textId="6EA5FE73"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r>
      <w:tr w:rsidR="004362C2" w:rsidRPr="00E9389D" w14:paraId="2D8FFD04" w14:textId="77777777" w:rsidTr="00762189">
        <w:trPr>
          <w:trHeight w:val="317"/>
        </w:trPr>
        <w:tc>
          <w:tcPr>
            <w:tcW w:w="2070" w:type="dxa"/>
            <w:vMerge/>
            <w:shd w:val="clear" w:color="auto" w:fill="A8D08D" w:themeFill="accent6" w:themeFillTint="99"/>
          </w:tcPr>
          <w:p w14:paraId="79A3F5C4" w14:textId="1CEFC8EB" w:rsidR="004362C2" w:rsidRPr="00E9389D" w:rsidRDefault="004362C2" w:rsidP="004362C2">
            <w:pPr>
              <w:spacing w:after="0" w:line="240" w:lineRule="auto"/>
              <w:rPr>
                <w:rFonts w:ascii="Arial" w:hAnsi="Arial" w:cs="Arial"/>
                <w:sz w:val="20"/>
              </w:rPr>
            </w:pPr>
          </w:p>
        </w:tc>
        <w:tc>
          <w:tcPr>
            <w:tcW w:w="6143" w:type="dxa"/>
            <w:vAlign w:val="center"/>
          </w:tcPr>
          <w:p w14:paraId="2218685A" w14:textId="1D7974E9" w:rsidR="004362C2" w:rsidRPr="00E9389D" w:rsidRDefault="001648A4" w:rsidP="001648A4">
            <w:pPr>
              <w:spacing w:after="0" w:line="240" w:lineRule="auto"/>
              <w:rPr>
                <w:rFonts w:ascii="Arial" w:hAnsi="Arial" w:cs="Arial"/>
                <w:sz w:val="20"/>
              </w:rPr>
            </w:pPr>
            <w:r w:rsidRPr="00E9389D">
              <w:rPr>
                <w:rFonts w:ascii="Arial" w:hAnsi="Arial" w:cs="Arial"/>
                <w:sz w:val="20"/>
              </w:rPr>
              <w:t xml:space="preserve"> D7</w:t>
            </w:r>
            <w:r w:rsidR="004362C2" w:rsidRPr="00E9389D">
              <w:rPr>
                <w:rFonts w:ascii="Arial" w:hAnsi="Arial" w:cs="Arial"/>
                <w:sz w:val="20"/>
              </w:rPr>
              <w:t xml:space="preserve">(e) </w:t>
            </w:r>
            <w:hyperlink w:anchor="evaluations" w:history="1">
              <w:r w:rsidR="004362C2" w:rsidRPr="00E9389D">
                <w:rPr>
                  <w:rStyle w:val="Hyperlink"/>
                  <w:rFonts w:ascii="Arial" w:hAnsi="Arial" w:cs="Arial"/>
                  <w:sz w:val="20"/>
                </w:rPr>
                <w:t xml:space="preserve">Board </w:t>
              </w:r>
            </w:hyperlink>
            <w:r w:rsidRPr="00E9389D">
              <w:rPr>
                <w:rStyle w:val="Hyperlink"/>
                <w:rFonts w:ascii="Arial" w:hAnsi="Arial" w:cs="Arial"/>
                <w:sz w:val="20"/>
              </w:rPr>
              <w:t>Bylaws</w:t>
            </w:r>
          </w:p>
        </w:tc>
        <w:tc>
          <w:tcPr>
            <w:tcW w:w="1307" w:type="dxa"/>
            <w:vAlign w:val="center"/>
          </w:tcPr>
          <w:p w14:paraId="1D67F9D2" w14:textId="07911ACF"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c>
          <w:tcPr>
            <w:tcW w:w="1260" w:type="dxa"/>
            <w:vAlign w:val="center"/>
          </w:tcPr>
          <w:p w14:paraId="38E7BED0" w14:textId="64BE2BDF" w:rsidR="004362C2" w:rsidRPr="00E9389D" w:rsidRDefault="004362C2" w:rsidP="004362C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p>
        </w:tc>
      </w:tr>
      <w:tr w:rsidR="00990792" w:rsidRPr="00E9389D" w14:paraId="24586A65" w14:textId="77777777" w:rsidTr="00762189">
        <w:trPr>
          <w:trHeight w:val="317"/>
        </w:trPr>
        <w:tc>
          <w:tcPr>
            <w:tcW w:w="2070" w:type="dxa"/>
            <w:vMerge/>
            <w:shd w:val="clear" w:color="auto" w:fill="A8D08D" w:themeFill="accent6" w:themeFillTint="99"/>
          </w:tcPr>
          <w:p w14:paraId="02C9C04E" w14:textId="77777777" w:rsidR="00990792" w:rsidRPr="00E9389D" w:rsidRDefault="00990792" w:rsidP="00990792">
            <w:pPr>
              <w:spacing w:after="0" w:line="240" w:lineRule="auto"/>
              <w:rPr>
                <w:rFonts w:ascii="Arial" w:hAnsi="Arial" w:cs="Arial"/>
                <w:sz w:val="20"/>
              </w:rPr>
            </w:pPr>
          </w:p>
        </w:tc>
        <w:tc>
          <w:tcPr>
            <w:tcW w:w="6143" w:type="dxa"/>
            <w:vAlign w:val="center"/>
          </w:tcPr>
          <w:p w14:paraId="10E330DA" w14:textId="2FF80995" w:rsidR="00990792" w:rsidRPr="00E9389D" w:rsidRDefault="001648A4" w:rsidP="00990792">
            <w:pPr>
              <w:spacing w:after="0" w:line="240" w:lineRule="auto"/>
              <w:rPr>
                <w:rFonts w:ascii="Arial" w:hAnsi="Arial" w:cs="Arial"/>
                <w:sz w:val="20"/>
              </w:rPr>
            </w:pPr>
            <w:r w:rsidRPr="00E9389D">
              <w:rPr>
                <w:rFonts w:ascii="Arial" w:hAnsi="Arial" w:cs="Arial"/>
                <w:sz w:val="20"/>
              </w:rPr>
              <w:t xml:space="preserve"> D7</w:t>
            </w:r>
            <w:r w:rsidR="00990792" w:rsidRPr="00E9389D">
              <w:rPr>
                <w:rFonts w:ascii="Arial" w:hAnsi="Arial" w:cs="Arial"/>
                <w:sz w:val="20"/>
              </w:rPr>
              <w:t xml:space="preserve">(f) </w:t>
            </w:r>
            <w:hyperlink w:anchor="evaluations" w:history="1">
              <w:r w:rsidR="00990792" w:rsidRPr="00E9389D">
                <w:rPr>
                  <w:rStyle w:val="Hyperlink"/>
                  <w:rFonts w:ascii="Arial" w:hAnsi="Arial" w:cs="Arial"/>
                  <w:sz w:val="20"/>
                </w:rPr>
                <w:t>Employee Handbook</w:t>
              </w:r>
            </w:hyperlink>
          </w:p>
        </w:tc>
        <w:tc>
          <w:tcPr>
            <w:tcW w:w="1307" w:type="dxa"/>
            <w:vAlign w:val="center"/>
          </w:tcPr>
          <w:p w14:paraId="76D5DDBB" w14:textId="0A4F6E2F" w:rsidR="00990792" w:rsidRPr="00E9389D" w:rsidRDefault="00990792" w:rsidP="0099079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c>
          <w:tcPr>
            <w:tcW w:w="1260" w:type="dxa"/>
            <w:vAlign w:val="center"/>
          </w:tcPr>
          <w:p w14:paraId="05A84B2B" w14:textId="2442BF44" w:rsidR="00990792" w:rsidRPr="00E9389D" w:rsidRDefault="00990792" w:rsidP="0099079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r>
      <w:tr w:rsidR="00990792" w:rsidRPr="00E9389D" w14:paraId="4F6991C5" w14:textId="77777777" w:rsidTr="00762189">
        <w:trPr>
          <w:trHeight w:val="317"/>
        </w:trPr>
        <w:tc>
          <w:tcPr>
            <w:tcW w:w="2070" w:type="dxa"/>
            <w:vMerge/>
            <w:shd w:val="clear" w:color="auto" w:fill="A8D08D" w:themeFill="accent6" w:themeFillTint="99"/>
          </w:tcPr>
          <w:p w14:paraId="7E883A0C" w14:textId="77777777" w:rsidR="00990792" w:rsidRPr="00E9389D" w:rsidRDefault="00990792" w:rsidP="00990792">
            <w:pPr>
              <w:spacing w:after="0" w:line="240" w:lineRule="auto"/>
              <w:rPr>
                <w:rFonts w:ascii="Arial" w:hAnsi="Arial" w:cs="Arial"/>
                <w:sz w:val="20"/>
              </w:rPr>
            </w:pPr>
          </w:p>
        </w:tc>
        <w:tc>
          <w:tcPr>
            <w:tcW w:w="6143" w:type="dxa"/>
            <w:vAlign w:val="center"/>
          </w:tcPr>
          <w:p w14:paraId="4B27E5C1" w14:textId="287891EC" w:rsidR="00990792" w:rsidRPr="00E9389D" w:rsidRDefault="001648A4" w:rsidP="00990792">
            <w:pPr>
              <w:spacing w:after="0" w:line="240" w:lineRule="auto"/>
              <w:rPr>
                <w:rFonts w:ascii="Arial" w:hAnsi="Arial" w:cs="Arial"/>
                <w:sz w:val="20"/>
              </w:rPr>
            </w:pPr>
            <w:r w:rsidRPr="00E9389D">
              <w:rPr>
                <w:rFonts w:ascii="Arial" w:hAnsi="Arial" w:cs="Arial"/>
                <w:sz w:val="20"/>
              </w:rPr>
              <w:t xml:space="preserve"> D7</w:t>
            </w:r>
            <w:r w:rsidR="00990792" w:rsidRPr="00E9389D">
              <w:rPr>
                <w:rFonts w:ascii="Arial" w:hAnsi="Arial" w:cs="Arial"/>
                <w:sz w:val="20"/>
              </w:rPr>
              <w:t xml:space="preserve">(g) </w:t>
            </w:r>
            <w:hyperlink w:anchor="evaluations" w:history="1">
              <w:r w:rsidR="00990792" w:rsidRPr="00E9389D">
                <w:rPr>
                  <w:rStyle w:val="Hyperlink"/>
                  <w:rFonts w:ascii="Arial" w:hAnsi="Arial" w:cs="Arial"/>
                  <w:sz w:val="20"/>
                </w:rPr>
                <w:t>Student Handbook</w:t>
              </w:r>
            </w:hyperlink>
          </w:p>
        </w:tc>
        <w:tc>
          <w:tcPr>
            <w:tcW w:w="1307" w:type="dxa"/>
            <w:vAlign w:val="center"/>
          </w:tcPr>
          <w:p w14:paraId="54A5FFA5" w14:textId="61AA074F" w:rsidR="00990792" w:rsidRPr="00E9389D" w:rsidRDefault="00990792" w:rsidP="0099079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c>
          <w:tcPr>
            <w:tcW w:w="1260" w:type="dxa"/>
            <w:vAlign w:val="center"/>
          </w:tcPr>
          <w:p w14:paraId="7F4D314F" w14:textId="52E74FD8" w:rsidR="00990792" w:rsidRPr="00E9389D" w:rsidRDefault="00990792" w:rsidP="0099079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r>
      <w:tr w:rsidR="00EB0032" w:rsidRPr="00E9389D" w14:paraId="2A15D95E" w14:textId="77777777" w:rsidTr="00762189">
        <w:trPr>
          <w:trHeight w:val="317"/>
        </w:trPr>
        <w:tc>
          <w:tcPr>
            <w:tcW w:w="2070" w:type="dxa"/>
            <w:vMerge/>
            <w:shd w:val="clear" w:color="auto" w:fill="A8D08D" w:themeFill="accent6" w:themeFillTint="99"/>
          </w:tcPr>
          <w:p w14:paraId="36A4BA36" w14:textId="77777777" w:rsidR="00EB0032" w:rsidRPr="00E9389D" w:rsidRDefault="00EB0032" w:rsidP="00EB0032">
            <w:pPr>
              <w:spacing w:after="0" w:line="240" w:lineRule="auto"/>
              <w:rPr>
                <w:rFonts w:ascii="Arial" w:hAnsi="Arial" w:cs="Arial"/>
                <w:sz w:val="20"/>
              </w:rPr>
            </w:pPr>
          </w:p>
        </w:tc>
        <w:tc>
          <w:tcPr>
            <w:tcW w:w="6143" w:type="dxa"/>
            <w:vAlign w:val="center"/>
          </w:tcPr>
          <w:p w14:paraId="68888B06" w14:textId="5B0CFFFE"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D7(h) </w:t>
            </w:r>
            <w:hyperlink w:anchor="strategicplan" w:history="1">
              <w:r w:rsidRPr="00E9389D">
                <w:rPr>
                  <w:rStyle w:val="Hyperlink"/>
                  <w:rFonts w:ascii="Arial" w:hAnsi="Arial" w:cs="Arial"/>
                  <w:sz w:val="20"/>
                </w:rPr>
                <w:t>Student Discipline Policy</w:t>
              </w:r>
            </w:hyperlink>
          </w:p>
        </w:tc>
        <w:tc>
          <w:tcPr>
            <w:tcW w:w="1307" w:type="dxa"/>
            <w:vAlign w:val="center"/>
          </w:tcPr>
          <w:p w14:paraId="594A441D" w14:textId="71B295C9"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1123EBB3" w14:textId="6B29386D"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1097A9EC" w14:textId="77777777" w:rsidTr="00762189">
        <w:trPr>
          <w:trHeight w:val="317"/>
        </w:trPr>
        <w:tc>
          <w:tcPr>
            <w:tcW w:w="2070" w:type="dxa"/>
            <w:vMerge/>
            <w:shd w:val="clear" w:color="auto" w:fill="A8D08D" w:themeFill="accent6" w:themeFillTint="99"/>
          </w:tcPr>
          <w:p w14:paraId="5135CBC8" w14:textId="77777777" w:rsidR="00EB0032" w:rsidRPr="00E9389D" w:rsidRDefault="00EB0032" w:rsidP="00EB0032">
            <w:pPr>
              <w:spacing w:after="0" w:line="240" w:lineRule="auto"/>
              <w:rPr>
                <w:rFonts w:ascii="Arial" w:hAnsi="Arial" w:cs="Arial"/>
                <w:sz w:val="20"/>
              </w:rPr>
            </w:pPr>
          </w:p>
        </w:tc>
        <w:tc>
          <w:tcPr>
            <w:tcW w:w="6143" w:type="dxa"/>
            <w:vAlign w:val="center"/>
          </w:tcPr>
          <w:p w14:paraId="17D7A2CE" w14:textId="4680B005"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w:t>
            </w:r>
            <w:proofErr w:type="spellStart"/>
            <w:r w:rsidRPr="00E9389D">
              <w:rPr>
                <w:rFonts w:ascii="Arial" w:hAnsi="Arial" w:cs="Arial"/>
                <w:sz w:val="20"/>
              </w:rPr>
              <w:t>i</w:t>
            </w:r>
            <w:proofErr w:type="spellEnd"/>
            <w:r w:rsidRPr="00E9389D">
              <w:rPr>
                <w:rFonts w:ascii="Arial" w:hAnsi="Arial" w:cs="Arial"/>
                <w:sz w:val="20"/>
              </w:rPr>
              <w:t xml:space="preserve">) </w:t>
            </w:r>
            <w:hyperlink w:anchor="leadereval" w:history="1">
              <w:r w:rsidRPr="00E9389D">
                <w:rPr>
                  <w:rStyle w:val="Hyperlink"/>
                  <w:rFonts w:ascii="Arial" w:hAnsi="Arial" w:cs="Arial"/>
                  <w:sz w:val="20"/>
                </w:rPr>
                <w:t>School Enrollment</w:t>
              </w:r>
            </w:hyperlink>
            <w:r w:rsidRPr="00E9389D">
              <w:rPr>
                <w:rStyle w:val="Hyperlink"/>
                <w:rFonts w:ascii="Arial" w:hAnsi="Arial" w:cs="Arial"/>
                <w:sz w:val="20"/>
              </w:rPr>
              <w:t xml:space="preserve"> Policy</w:t>
            </w:r>
          </w:p>
        </w:tc>
        <w:tc>
          <w:tcPr>
            <w:tcW w:w="1307" w:type="dxa"/>
            <w:vAlign w:val="center"/>
          </w:tcPr>
          <w:p w14:paraId="468D88EF" w14:textId="1DD63F14"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3ECB1955" w14:textId="3F3EA806"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6E65F952" w14:textId="77777777" w:rsidTr="00762189">
        <w:trPr>
          <w:trHeight w:val="317"/>
        </w:trPr>
        <w:tc>
          <w:tcPr>
            <w:tcW w:w="2070" w:type="dxa"/>
            <w:vMerge/>
            <w:shd w:val="clear" w:color="auto" w:fill="A8D08D" w:themeFill="accent6" w:themeFillTint="99"/>
          </w:tcPr>
          <w:p w14:paraId="07EA58ED" w14:textId="3925F48F" w:rsidR="00EB0032" w:rsidRPr="00E9389D" w:rsidRDefault="00EB0032" w:rsidP="00EB0032">
            <w:pPr>
              <w:spacing w:after="0" w:line="240" w:lineRule="auto"/>
              <w:rPr>
                <w:rFonts w:ascii="Arial" w:hAnsi="Arial" w:cs="Arial"/>
                <w:sz w:val="20"/>
              </w:rPr>
            </w:pPr>
          </w:p>
        </w:tc>
        <w:tc>
          <w:tcPr>
            <w:tcW w:w="6143" w:type="dxa"/>
            <w:vAlign w:val="center"/>
          </w:tcPr>
          <w:p w14:paraId="446220BD" w14:textId="16275D00"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D7(j) </w:t>
            </w:r>
            <w:hyperlink w:anchor="strategicplan" w:history="1">
              <w:r w:rsidRPr="00E9389D">
                <w:rPr>
                  <w:rStyle w:val="Hyperlink"/>
                  <w:rFonts w:ascii="Arial" w:hAnsi="Arial" w:cs="Arial"/>
                  <w:sz w:val="20"/>
                </w:rPr>
                <w:t>Strategic Plan</w:t>
              </w:r>
            </w:hyperlink>
          </w:p>
        </w:tc>
        <w:tc>
          <w:tcPr>
            <w:tcW w:w="1307" w:type="dxa"/>
            <w:vAlign w:val="center"/>
          </w:tcPr>
          <w:p w14:paraId="038EC5AF" w14:textId="76B77204"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174287F1" w14:textId="769E08E6"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4A7C4C1B" w14:textId="77777777" w:rsidTr="00762189">
        <w:trPr>
          <w:trHeight w:val="317"/>
        </w:trPr>
        <w:tc>
          <w:tcPr>
            <w:tcW w:w="2070" w:type="dxa"/>
            <w:vMerge/>
            <w:shd w:val="clear" w:color="auto" w:fill="A8D08D" w:themeFill="accent6" w:themeFillTint="99"/>
          </w:tcPr>
          <w:p w14:paraId="591AB7A6" w14:textId="76A6D49C" w:rsidR="00EB0032" w:rsidRPr="00E9389D" w:rsidRDefault="00EB0032" w:rsidP="00EB0032">
            <w:pPr>
              <w:spacing w:after="0" w:line="240" w:lineRule="auto"/>
              <w:rPr>
                <w:rFonts w:ascii="Arial" w:hAnsi="Arial" w:cs="Arial"/>
                <w:sz w:val="20"/>
              </w:rPr>
            </w:pPr>
          </w:p>
        </w:tc>
        <w:tc>
          <w:tcPr>
            <w:tcW w:w="6143" w:type="dxa"/>
            <w:vAlign w:val="center"/>
          </w:tcPr>
          <w:p w14:paraId="710434B1" w14:textId="292CC281"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D7(k) </w:t>
            </w:r>
            <w:hyperlink w:anchor="leadereval" w:history="1">
              <w:r w:rsidRPr="00E9389D">
                <w:rPr>
                  <w:rStyle w:val="Hyperlink"/>
                  <w:rFonts w:ascii="Arial" w:hAnsi="Arial" w:cs="Arial"/>
                  <w:sz w:val="20"/>
                </w:rPr>
                <w:t>School Leader Evaluation and Succession Plan</w:t>
              </w:r>
            </w:hyperlink>
          </w:p>
        </w:tc>
        <w:tc>
          <w:tcPr>
            <w:tcW w:w="1307" w:type="dxa"/>
            <w:vAlign w:val="center"/>
          </w:tcPr>
          <w:p w14:paraId="49665EE4" w14:textId="27C84CBA"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77531C94" w14:textId="4A344812"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75DAC749" w14:textId="77777777" w:rsidTr="00762189">
        <w:trPr>
          <w:trHeight w:val="317"/>
        </w:trPr>
        <w:tc>
          <w:tcPr>
            <w:tcW w:w="2070" w:type="dxa"/>
            <w:vMerge/>
            <w:shd w:val="clear" w:color="auto" w:fill="A8D08D" w:themeFill="accent6" w:themeFillTint="99"/>
          </w:tcPr>
          <w:p w14:paraId="58374FB5" w14:textId="77777777" w:rsidR="00EB0032" w:rsidRPr="00E9389D" w:rsidRDefault="00EB0032" w:rsidP="00EB0032">
            <w:pPr>
              <w:spacing w:after="0" w:line="240" w:lineRule="auto"/>
              <w:rPr>
                <w:rFonts w:ascii="Arial" w:hAnsi="Arial" w:cs="Arial"/>
                <w:sz w:val="20"/>
              </w:rPr>
            </w:pPr>
          </w:p>
        </w:tc>
        <w:tc>
          <w:tcPr>
            <w:tcW w:w="6143" w:type="dxa"/>
            <w:vAlign w:val="center"/>
          </w:tcPr>
          <w:p w14:paraId="5CF9C8EA" w14:textId="77A4F919"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D7(l) </w:t>
            </w:r>
            <w:hyperlink w:anchor="orgperfomance" w:history="1">
              <w:r w:rsidRPr="00E9389D">
                <w:rPr>
                  <w:rStyle w:val="Hyperlink"/>
                  <w:rFonts w:ascii="Arial" w:hAnsi="Arial" w:cs="Arial"/>
                  <w:sz w:val="20"/>
                </w:rPr>
                <w:t>Bo</w:t>
              </w:r>
            </w:hyperlink>
            <w:r w:rsidRPr="00E9389D">
              <w:rPr>
                <w:rStyle w:val="Hyperlink"/>
                <w:rFonts w:ascii="Arial" w:hAnsi="Arial" w:cs="Arial"/>
                <w:sz w:val="20"/>
              </w:rPr>
              <w:t>ard Self-evaluation</w:t>
            </w:r>
          </w:p>
        </w:tc>
        <w:tc>
          <w:tcPr>
            <w:tcW w:w="1307" w:type="dxa"/>
            <w:vAlign w:val="center"/>
          </w:tcPr>
          <w:p w14:paraId="759DA401" w14:textId="66DFE326"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3BA9A2E4" w14:textId="361A0D5C"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3C49C0DB" w14:textId="77777777" w:rsidTr="00762189">
        <w:trPr>
          <w:trHeight w:val="317"/>
        </w:trPr>
        <w:tc>
          <w:tcPr>
            <w:tcW w:w="2070" w:type="dxa"/>
            <w:vMerge/>
            <w:shd w:val="clear" w:color="auto" w:fill="A8D08D" w:themeFill="accent6" w:themeFillTint="99"/>
          </w:tcPr>
          <w:p w14:paraId="5BBBB062" w14:textId="77777777" w:rsidR="00EB0032" w:rsidRPr="00E9389D" w:rsidRDefault="00EB0032" w:rsidP="00EB0032">
            <w:pPr>
              <w:spacing w:after="0" w:line="240" w:lineRule="auto"/>
              <w:rPr>
                <w:rFonts w:ascii="Arial" w:hAnsi="Arial" w:cs="Arial"/>
                <w:sz w:val="20"/>
              </w:rPr>
            </w:pPr>
          </w:p>
        </w:tc>
        <w:tc>
          <w:tcPr>
            <w:tcW w:w="6143" w:type="dxa"/>
            <w:vAlign w:val="center"/>
          </w:tcPr>
          <w:p w14:paraId="4A6A78B1" w14:textId="6D372908"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D7(m) </w:t>
            </w:r>
            <w:hyperlink w:anchor="orgperfomance" w:history="1">
              <w:r w:rsidRPr="00E9389D">
                <w:rPr>
                  <w:rStyle w:val="Hyperlink"/>
                  <w:rFonts w:ascii="Arial" w:hAnsi="Arial" w:cs="Arial"/>
                  <w:sz w:val="20"/>
                </w:rPr>
                <w:t>All Organizational Performance Reports/Dashboards</w:t>
              </w:r>
            </w:hyperlink>
          </w:p>
        </w:tc>
        <w:tc>
          <w:tcPr>
            <w:tcW w:w="1307" w:type="dxa"/>
            <w:vAlign w:val="center"/>
          </w:tcPr>
          <w:p w14:paraId="71A4F703" w14:textId="64A13995"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60A530B0" w14:textId="182AEA17"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3BCD2F4F" w14:textId="77777777" w:rsidTr="00762189">
        <w:trPr>
          <w:trHeight w:val="317"/>
        </w:trPr>
        <w:tc>
          <w:tcPr>
            <w:tcW w:w="2070" w:type="dxa"/>
            <w:vMerge/>
            <w:shd w:val="clear" w:color="auto" w:fill="A8D08D" w:themeFill="accent6" w:themeFillTint="99"/>
          </w:tcPr>
          <w:p w14:paraId="74786121" w14:textId="77777777" w:rsidR="00EB0032" w:rsidRPr="00E9389D" w:rsidRDefault="00EB0032" w:rsidP="00EB0032">
            <w:pPr>
              <w:spacing w:after="0" w:line="240" w:lineRule="auto"/>
              <w:rPr>
                <w:rFonts w:ascii="Arial" w:hAnsi="Arial" w:cs="Arial"/>
                <w:sz w:val="20"/>
              </w:rPr>
            </w:pPr>
          </w:p>
        </w:tc>
        <w:tc>
          <w:tcPr>
            <w:tcW w:w="6143" w:type="dxa"/>
            <w:vAlign w:val="center"/>
          </w:tcPr>
          <w:p w14:paraId="49332B72" w14:textId="198B30ED"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D7(n) </w:t>
            </w:r>
            <w:hyperlink w:anchor="agreementsEMP" w:history="1">
              <w:r w:rsidRPr="00E9389D">
                <w:rPr>
                  <w:rStyle w:val="Hyperlink"/>
                  <w:rFonts w:ascii="Arial" w:hAnsi="Arial" w:cs="Arial"/>
                  <w:sz w:val="20"/>
                </w:rPr>
                <w:t>Lease</w:t>
              </w:r>
            </w:hyperlink>
            <w:r w:rsidRPr="00E9389D">
              <w:rPr>
                <w:rStyle w:val="Hyperlink"/>
                <w:rFonts w:ascii="Arial" w:hAnsi="Arial" w:cs="Arial"/>
                <w:sz w:val="20"/>
              </w:rPr>
              <w:t xml:space="preserve"> Agreement</w:t>
            </w:r>
          </w:p>
        </w:tc>
        <w:tc>
          <w:tcPr>
            <w:tcW w:w="1307" w:type="dxa"/>
            <w:vAlign w:val="center"/>
          </w:tcPr>
          <w:p w14:paraId="4B168303" w14:textId="61F75979"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c>
          <w:tcPr>
            <w:tcW w:w="1260" w:type="dxa"/>
            <w:vAlign w:val="center"/>
          </w:tcPr>
          <w:p w14:paraId="39ACF8AF" w14:textId="7D5656C1"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r>
      <w:tr w:rsidR="00EB0032" w:rsidRPr="00E9389D" w14:paraId="05E447A6" w14:textId="77777777" w:rsidTr="00762189">
        <w:trPr>
          <w:trHeight w:val="317"/>
        </w:trPr>
        <w:tc>
          <w:tcPr>
            <w:tcW w:w="2070" w:type="dxa"/>
            <w:vMerge/>
            <w:shd w:val="clear" w:color="auto" w:fill="A8D08D" w:themeFill="accent6" w:themeFillTint="99"/>
          </w:tcPr>
          <w:p w14:paraId="233152DC" w14:textId="77777777" w:rsidR="00EB0032" w:rsidRPr="00E9389D" w:rsidRDefault="00EB0032" w:rsidP="00EB0032">
            <w:pPr>
              <w:spacing w:after="0" w:line="240" w:lineRule="auto"/>
              <w:rPr>
                <w:rFonts w:ascii="Arial" w:hAnsi="Arial" w:cs="Arial"/>
                <w:sz w:val="20"/>
              </w:rPr>
            </w:pPr>
          </w:p>
        </w:tc>
        <w:tc>
          <w:tcPr>
            <w:tcW w:w="6143" w:type="dxa"/>
            <w:vAlign w:val="center"/>
          </w:tcPr>
          <w:p w14:paraId="3644819D" w14:textId="55D978CB"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D7(o) </w:t>
            </w:r>
            <w:hyperlink w:anchor="evaluations" w:history="1">
              <w:r w:rsidRPr="00E9389D">
                <w:rPr>
                  <w:rStyle w:val="Hyperlink"/>
                  <w:rFonts w:ascii="Arial" w:hAnsi="Arial" w:cs="Arial"/>
                  <w:sz w:val="20"/>
                </w:rPr>
                <w:t>Original Charter Application</w:t>
              </w:r>
            </w:hyperlink>
          </w:p>
        </w:tc>
        <w:tc>
          <w:tcPr>
            <w:tcW w:w="1307" w:type="dxa"/>
            <w:vAlign w:val="center"/>
          </w:tcPr>
          <w:p w14:paraId="7D2D26A5" w14:textId="4487207D"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48307423" w14:textId="0EF62CDC"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45C5E0E8" w14:textId="77777777" w:rsidTr="00762189">
        <w:trPr>
          <w:trHeight w:val="317"/>
        </w:trPr>
        <w:tc>
          <w:tcPr>
            <w:tcW w:w="2070" w:type="dxa"/>
            <w:vMerge/>
            <w:shd w:val="clear" w:color="auto" w:fill="A8D08D" w:themeFill="accent6" w:themeFillTint="99"/>
          </w:tcPr>
          <w:p w14:paraId="2509FD25" w14:textId="77777777" w:rsidR="00EB0032" w:rsidRPr="00E9389D" w:rsidRDefault="00EB0032" w:rsidP="00EB0032">
            <w:pPr>
              <w:spacing w:after="0" w:line="240" w:lineRule="auto"/>
              <w:rPr>
                <w:rFonts w:ascii="Arial" w:hAnsi="Arial" w:cs="Arial"/>
                <w:sz w:val="20"/>
              </w:rPr>
            </w:pPr>
          </w:p>
        </w:tc>
        <w:tc>
          <w:tcPr>
            <w:tcW w:w="6143" w:type="dxa"/>
            <w:vAlign w:val="center"/>
          </w:tcPr>
          <w:p w14:paraId="0B4135DB" w14:textId="654ADFD3"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D7(p) </w:t>
            </w:r>
            <w:hyperlink w:anchor="evaluations" w:history="1">
              <w:r w:rsidRPr="00E9389D">
                <w:rPr>
                  <w:rStyle w:val="Hyperlink"/>
                  <w:rFonts w:ascii="Arial" w:hAnsi="Arial" w:cs="Arial"/>
                  <w:sz w:val="20"/>
                </w:rPr>
                <w:t>Notices of noncompliance</w:t>
              </w:r>
            </w:hyperlink>
          </w:p>
        </w:tc>
        <w:tc>
          <w:tcPr>
            <w:tcW w:w="1307" w:type="dxa"/>
            <w:vAlign w:val="center"/>
          </w:tcPr>
          <w:p w14:paraId="5FBBDBFD" w14:textId="2FA6F388"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44F3530D" w14:textId="32D97030"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1AC9DFC3" w14:textId="77777777" w:rsidTr="00762189">
        <w:trPr>
          <w:trHeight w:val="317"/>
        </w:trPr>
        <w:tc>
          <w:tcPr>
            <w:tcW w:w="2070" w:type="dxa"/>
            <w:vMerge/>
            <w:shd w:val="clear" w:color="auto" w:fill="A8D08D" w:themeFill="accent6" w:themeFillTint="99"/>
          </w:tcPr>
          <w:p w14:paraId="04E51D9E" w14:textId="77777777" w:rsidR="00EB0032" w:rsidRPr="00E9389D" w:rsidRDefault="00EB0032" w:rsidP="00EB0032">
            <w:pPr>
              <w:spacing w:after="0" w:line="240" w:lineRule="auto"/>
              <w:rPr>
                <w:rFonts w:ascii="Arial" w:hAnsi="Arial" w:cs="Arial"/>
                <w:sz w:val="20"/>
              </w:rPr>
            </w:pPr>
          </w:p>
        </w:tc>
        <w:tc>
          <w:tcPr>
            <w:tcW w:w="6143" w:type="dxa"/>
            <w:vAlign w:val="center"/>
          </w:tcPr>
          <w:p w14:paraId="64ADEAD9" w14:textId="37F56CF3"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D7(q) </w:t>
            </w:r>
            <w:r w:rsidRPr="00E9389D">
              <w:rPr>
                <w:rStyle w:val="Hyperlink"/>
                <w:rFonts w:ascii="Arial" w:hAnsi="Arial" w:cs="Arial"/>
                <w:sz w:val="20"/>
              </w:rPr>
              <w:t>Board Meeting Minutes</w:t>
            </w:r>
          </w:p>
        </w:tc>
        <w:tc>
          <w:tcPr>
            <w:tcW w:w="1307" w:type="dxa"/>
            <w:vAlign w:val="center"/>
          </w:tcPr>
          <w:p w14:paraId="7F17665D" w14:textId="09EFB0D3"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3FBEEE54" w14:textId="4B5F54EF"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43AD2DAE" w14:textId="77777777" w:rsidTr="00762189">
        <w:trPr>
          <w:trHeight w:val="317"/>
        </w:trPr>
        <w:tc>
          <w:tcPr>
            <w:tcW w:w="2070" w:type="dxa"/>
            <w:vMerge/>
            <w:shd w:val="clear" w:color="auto" w:fill="A8D08D" w:themeFill="accent6" w:themeFillTint="99"/>
          </w:tcPr>
          <w:p w14:paraId="39240B7C" w14:textId="77777777" w:rsidR="00EB0032" w:rsidRPr="00E9389D" w:rsidRDefault="00EB0032" w:rsidP="00EB0032">
            <w:pPr>
              <w:spacing w:after="0" w:line="240" w:lineRule="auto"/>
              <w:rPr>
                <w:rFonts w:ascii="Arial" w:hAnsi="Arial" w:cs="Arial"/>
                <w:sz w:val="20"/>
              </w:rPr>
            </w:pPr>
          </w:p>
        </w:tc>
        <w:tc>
          <w:tcPr>
            <w:tcW w:w="6143" w:type="dxa"/>
            <w:vAlign w:val="center"/>
          </w:tcPr>
          <w:p w14:paraId="36D969B1" w14:textId="4D1E72D7"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D7(r) </w:t>
            </w:r>
            <w:r w:rsidRPr="00E9389D">
              <w:rPr>
                <w:rStyle w:val="Hyperlink"/>
                <w:rFonts w:ascii="Arial" w:hAnsi="Arial" w:cs="Arial"/>
                <w:sz w:val="20"/>
              </w:rPr>
              <w:t>School Accountability Committee Minutes</w:t>
            </w:r>
          </w:p>
        </w:tc>
        <w:tc>
          <w:tcPr>
            <w:tcW w:w="1307" w:type="dxa"/>
            <w:vAlign w:val="center"/>
          </w:tcPr>
          <w:p w14:paraId="4DB87661" w14:textId="68D0E2F1"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38A2413A" w14:textId="309F1E21"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07009547" w14:textId="77777777" w:rsidTr="00762189">
        <w:trPr>
          <w:trHeight w:val="317"/>
        </w:trPr>
        <w:tc>
          <w:tcPr>
            <w:tcW w:w="2070" w:type="dxa"/>
            <w:vMerge/>
            <w:shd w:val="clear" w:color="auto" w:fill="A8D08D" w:themeFill="accent6" w:themeFillTint="99"/>
          </w:tcPr>
          <w:p w14:paraId="499CCC74" w14:textId="77777777" w:rsidR="00EB0032" w:rsidRPr="00E9389D" w:rsidRDefault="00EB0032" w:rsidP="00EB0032">
            <w:pPr>
              <w:spacing w:after="0" w:line="240" w:lineRule="auto"/>
              <w:rPr>
                <w:rFonts w:ascii="Arial" w:hAnsi="Arial" w:cs="Arial"/>
                <w:sz w:val="20"/>
              </w:rPr>
            </w:pPr>
          </w:p>
        </w:tc>
        <w:tc>
          <w:tcPr>
            <w:tcW w:w="6143" w:type="dxa"/>
            <w:vAlign w:val="center"/>
          </w:tcPr>
          <w:p w14:paraId="1F5C676B" w14:textId="0C6BBF73"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E9 </w:t>
            </w:r>
            <w:hyperlink w:anchor="Evidenceofsupport" w:history="1">
              <w:r w:rsidRPr="00E9389D">
                <w:rPr>
                  <w:rStyle w:val="Hyperlink"/>
                  <w:rFonts w:ascii="Arial" w:hAnsi="Arial" w:cs="Arial"/>
                  <w:sz w:val="20"/>
                </w:rPr>
                <w:t>Evidence of Support</w:t>
              </w:r>
            </w:hyperlink>
          </w:p>
        </w:tc>
        <w:tc>
          <w:tcPr>
            <w:tcW w:w="1307" w:type="dxa"/>
            <w:vAlign w:val="center"/>
          </w:tcPr>
          <w:p w14:paraId="36F82F37" w14:textId="564108B6"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6A38256C" w14:textId="17F80124"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2FDACBBC" w14:textId="77777777" w:rsidTr="00762189">
        <w:trPr>
          <w:trHeight w:val="317"/>
        </w:trPr>
        <w:tc>
          <w:tcPr>
            <w:tcW w:w="2070" w:type="dxa"/>
            <w:vMerge/>
            <w:shd w:val="clear" w:color="auto" w:fill="A8D08D" w:themeFill="accent6" w:themeFillTint="99"/>
          </w:tcPr>
          <w:p w14:paraId="0013AFB0" w14:textId="174E453C" w:rsidR="00EB0032" w:rsidRPr="00E9389D" w:rsidRDefault="00EB0032" w:rsidP="00EB0032">
            <w:pPr>
              <w:spacing w:after="0" w:line="240" w:lineRule="auto"/>
              <w:rPr>
                <w:rFonts w:ascii="Arial" w:hAnsi="Arial" w:cs="Arial"/>
                <w:sz w:val="20"/>
              </w:rPr>
            </w:pPr>
          </w:p>
        </w:tc>
        <w:tc>
          <w:tcPr>
            <w:tcW w:w="6143" w:type="dxa"/>
            <w:vAlign w:val="center"/>
          </w:tcPr>
          <w:p w14:paraId="0E47A059" w14:textId="0ED627EE"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Addendum I: </w:t>
            </w:r>
            <w:hyperlink w:anchor="_Addendum_II:_" w:history="1">
              <w:r w:rsidRPr="00E9389D">
                <w:rPr>
                  <w:rStyle w:val="Hyperlink"/>
                  <w:rFonts w:ascii="Arial" w:hAnsi="Arial" w:cs="Arial"/>
                  <w:sz w:val="20"/>
                </w:rPr>
                <w:t>Online School</w:t>
              </w:r>
            </w:hyperlink>
            <w:r w:rsidRPr="00E9389D">
              <w:rPr>
                <w:rFonts w:ascii="Arial" w:hAnsi="Arial" w:cs="Arial"/>
                <w:sz w:val="20"/>
              </w:rPr>
              <w:t xml:space="preserve"> </w:t>
            </w:r>
            <w:r w:rsidRPr="00E9389D">
              <w:rPr>
                <w:rFonts w:ascii="Arial" w:hAnsi="Arial" w:cs="Arial"/>
                <w:i/>
                <w:sz w:val="20"/>
              </w:rPr>
              <w:t>if applicable</w:t>
            </w:r>
          </w:p>
        </w:tc>
        <w:tc>
          <w:tcPr>
            <w:tcW w:w="1307" w:type="dxa"/>
            <w:vAlign w:val="center"/>
          </w:tcPr>
          <w:p w14:paraId="6CDF2CA7" w14:textId="1B10B307"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c>
          <w:tcPr>
            <w:tcW w:w="1260" w:type="dxa"/>
            <w:vAlign w:val="center"/>
          </w:tcPr>
          <w:p w14:paraId="48C1049D" w14:textId="355ECA7A"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r>
      <w:tr w:rsidR="00EB0032" w:rsidRPr="00E9389D" w14:paraId="52DDB6CF" w14:textId="77777777" w:rsidTr="00762189">
        <w:trPr>
          <w:trHeight w:val="317"/>
        </w:trPr>
        <w:tc>
          <w:tcPr>
            <w:tcW w:w="2070" w:type="dxa"/>
            <w:vMerge/>
            <w:shd w:val="clear" w:color="auto" w:fill="A8D08D" w:themeFill="accent6" w:themeFillTint="99"/>
          </w:tcPr>
          <w:p w14:paraId="31EF1E28" w14:textId="77777777" w:rsidR="00EB0032" w:rsidRPr="00E9389D" w:rsidRDefault="00EB0032" w:rsidP="00EB0032">
            <w:pPr>
              <w:spacing w:after="0" w:line="240" w:lineRule="auto"/>
              <w:rPr>
                <w:rFonts w:ascii="Arial" w:hAnsi="Arial" w:cs="Arial"/>
                <w:b/>
                <w:color w:val="FFFFFF"/>
                <w:sz w:val="20"/>
              </w:rPr>
            </w:pPr>
          </w:p>
        </w:tc>
        <w:tc>
          <w:tcPr>
            <w:tcW w:w="6143" w:type="dxa"/>
            <w:vAlign w:val="center"/>
          </w:tcPr>
          <w:p w14:paraId="3D64C291" w14:textId="3FFE2CD6"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Addendum II: </w:t>
            </w:r>
            <w:hyperlink w:anchor="_Addendum_III:_" w:history="1">
              <w:r w:rsidRPr="00E9389D">
                <w:rPr>
                  <w:rStyle w:val="Hyperlink"/>
                  <w:rFonts w:ascii="Arial" w:hAnsi="Arial" w:cs="Arial"/>
                  <w:sz w:val="20"/>
                </w:rPr>
                <w:t>Innovation School</w:t>
              </w:r>
            </w:hyperlink>
            <w:r w:rsidRPr="00E9389D">
              <w:rPr>
                <w:rFonts w:ascii="Arial" w:hAnsi="Arial" w:cs="Arial"/>
                <w:sz w:val="20"/>
              </w:rPr>
              <w:t xml:space="preserve"> </w:t>
            </w:r>
            <w:r w:rsidRPr="00E9389D">
              <w:rPr>
                <w:rFonts w:ascii="Arial" w:hAnsi="Arial" w:cs="Arial"/>
                <w:i/>
                <w:sz w:val="20"/>
              </w:rPr>
              <w:t>if applicable</w:t>
            </w:r>
          </w:p>
        </w:tc>
        <w:tc>
          <w:tcPr>
            <w:tcW w:w="1307" w:type="dxa"/>
            <w:vAlign w:val="center"/>
          </w:tcPr>
          <w:p w14:paraId="5D890CF1" w14:textId="1D735E19"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c>
          <w:tcPr>
            <w:tcW w:w="1260" w:type="dxa"/>
            <w:vAlign w:val="center"/>
          </w:tcPr>
          <w:p w14:paraId="6DC25257" w14:textId="298A7245"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r>
      <w:tr w:rsidR="00EB0032" w:rsidRPr="00E9389D" w14:paraId="31136CA3" w14:textId="77777777" w:rsidTr="00762189">
        <w:trPr>
          <w:trHeight w:val="317"/>
        </w:trPr>
        <w:tc>
          <w:tcPr>
            <w:tcW w:w="2070" w:type="dxa"/>
            <w:vMerge/>
            <w:shd w:val="clear" w:color="auto" w:fill="A8D08D" w:themeFill="accent6" w:themeFillTint="99"/>
          </w:tcPr>
          <w:p w14:paraId="0F5FEADA" w14:textId="77777777" w:rsidR="00EB0032" w:rsidRPr="00E9389D" w:rsidRDefault="00EB0032" w:rsidP="00EB0032">
            <w:pPr>
              <w:spacing w:after="0" w:line="240" w:lineRule="auto"/>
              <w:rPr>
                <w:rFonts w:ascii="Arial" w:hAnsi="Arial" w:cs="Arial"/>
                <w:b/>
                <w:color w:val="FFFFFF"/>
                <w:sz w:val="20"/>
              </w:rPr>
            </w:pPr>
          </w:p>
        </w:tc>
        <w:tc>
          <w:tcPr>
            <w:tcW w:w="6143" w:type="dxa"/>
            <w:vAlign w:val="center"/>
          </w:tcPr>
          <w:p w14:paraId="6DC16BAF" w14:textId="62DB62B6"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Addendum III: </w:t>
            </w:r>
            <w:hyperlink w:anchor="_Addendum_III:_" w:history="1">
              <w:r w:rsidRPr="00E9389D">
                <w:rPr>
                  <w:rStyle w:val="Hyperlink"/>
                  <w:rFonts w:ascii="Arial" w:hAnsi="Arial" w:cs="Arial"/>
                  <w:sz w:val="20"/>
                </w:rPr>
                <w:t>Education Management Provider</w:t>
              </w:r>
            </w:hyperlink>
            <w:r w:rsidRPr="00E9389D">
              <w:rPr>
                <w:rFonts w:ascii="Arial" w:hAnsi="Arial" w:cs="Arial"/>
                <w:sz w:val="20"/>
              </w:rPr>
              <w:t xml:space="preserve"> </w:t>
            </w:r>
            <w:r w:rsidRPr="00E9389D">
              <w:rPr>
                <w:rFonts w:ascii="Arial" w:hAnsi="Arial" w:cs="Arial"/>
                <w:i/>
                <w:sz w:val="20"/>
              </w:rPr>
              <w:t>if applicable</w:t>
            </w:r>
          </w:p>
        </w:tc>
        <w:tc>
          <w:tcPr>
            <w:tcW w:w="1307" w:type="dxa"/>
            <w:vAlign w:val="center"/>
          </w:tcPr>
          <w:p w14:paraId="304D0526" w14:textId="5349A659"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c>
          <w:tcPr>
            <w:tcW w:w="1260" w:type="dxa"/>
            <w:vAlign w:val="center"/>
          </w:tcPr>
          <w:p w14:paraId="15CB3DED" w14:textId="4568AA27"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r>
      <w:tr w:rsidR="00EB0032" w:rsidRPr="00E9389D" w14:paraId="51BF7745" w14:textId="77777777" w:rsidTr="00762189">
        <w:trPr>
          <w:trHeight w:val="317"/>
        </w:trPr>
        <w:tc>
          <w:tcPr>
            <w:tcW w:w="2070" w:type="dxa"/>
            <w:vMerge/>
            <w:shd w:val="clear" w:color="auto" w:fill="A8D08D" w:themeFill="accent6" w:themeFillTint="99"/>
          </w:tcPr>
          <w:p w14:paraId="067544FB" w14:textId="77777777" w:rsidR="00EB0032" w:rsidRPr="00E9389D" w:rsidRDefault="00EB0032" w:rsidP="00EB0032">
            <w:pPr>
              <w:spacing w:after="0" w:line="240" w:lineRule="auto"/>
              <w:rPr>
                <w:rFonts w:ascii="Arial" w:hAnsi="Arial" w:cs="Arial"/>
                <w:b/>
                <w:color w:val="FFFFFF"/>
                <w:sz w:val="20"/>
              </w:rPr>
            </w:pPr>
          </w:p>
        </w:tc>
        <w:tc>
          <w:tcPr>
            <w:tcW w:w="6143" w:type="dxa"/>
            <w:vAlign w:val="center"/>
          </w:tcPr>
          <w:p w14:paraId="5BE4093B" w14:textId="3235BACC" w:rsidR="00EB0032" w:rsidRPr="00E9389D" w:rsidRDefault="00EB0032" w:rsidP="00EB0032">
            <w:pPr>
              <w:spacing w:after="0" w:line="240" w:lineRule="auto"/>
              <w:rPr>
                <w:rFonts w:ascii="Arial" w:hAnsi="Arial" w:cs="Arial"/>
                <w:sz w:val="20"/>
              </w:rPr>
            </w:pPr>
            <w:r w:rsidRPr="00E9389D">
              <w:rPr>
                <w:rFonts w:ascii="Arial" w:hAnsi="Arial" w:cs="Arial"/>
                <w:sz w:val="20"/>
              </w:rPr>
              <w:t xml:space="preserve"> Addendum IV: </w:t>
            </w:r>
            <w:hyperlink w:anchor="_Addendum_V:_AEC" w:history="1">
              <w:r w:rsidRPr="00E9389D">
                <w:rPr>
                  <w:rStyle w:val="Hyperlink"/>
                  <w:rFonts w:ascii="Arial" w:hAnsi="Arial" w:cs="Arial"/>
                  <w:sz w:val="20"/>
                </w:rPr>
                <w:t>Alternative Education Campus</w:t>
              </w:r>
            </w:hyperlink>
            <w:r w:rsidRPr="00E9389D">
              <w:rPr>
                <w:rFonts w:ascii="Arial" w:hAnsi="Arial" w:cs="Arial"/>
                <w:sz w:val="20"/>
              </w:rPr>
              <w:t xml:space="preserve"> </w:t>
            </w:r>
            <w:r w:rsidRPr="00E9389D">
              <w:rPr>
                <w:rFonts w:ascii="Arial" w:hAnsi="Arial" w:cs="Arial"/>
                <w:i/>
                <w:sz w:val="20"/>
              </w:rPr>
              <w:t>if applicable</w:t>
            </w:r>
          </w:p>
        </w:tc>
        <w:tc>
          <w:tcPr>
            <w:tcW w:w="1307" w:type="dxa"/>
            <w:vAlign w:val="center"/>
          </w:tcPr>
          <w:p w14:paraId="5642F12D" w14:textId="75742B84"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c>
          <w:tcPr>
            <w:tcW w:w="1260" w:type="dxa"/>
            <w:vAlign w:val="center"/>
          </w:tcPr>
          <w:p w14:paraId="612B35E5" w14:textId="50E22EAF"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 xml:space="preserve">  </w:t>
            </w: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r w:rsidRPr="00E9389D">
              <w:rPr>
                <w:rFonts w:ascii="Arial" w:hAnsi="Arial" w:cs="Arial"/>
                <w:sz w:val="20"/>
              </w:rPr>
              <w:t>N/A</w:t>
            </w:r>
          </w:p>
        </w:tc>
      </w:tr>
      <w:tr w:rsidR="00EB0032" w:rsidRPr="00E9389D" w14:paraId="23D6374A" w14:textId="77777777" w:rsidTr="00E869A1">
        <w:trPr>
          <w:trHeight w:val="317"/>
        </w:trPr>
        <w:tc>
          <w:tcPr>
            <w:tcW w:w="8213" w:type="dxa"/>
            <w:gridSpan w:val="2"/>
          </w:tcPr>
          <w:p w14:paraId="1AF85DE1" w14:textId="5C2F352C" w:rsidR="00EB0032" w:rsidRPr="00E9389D" w:rsidRDefault="00EB0032" w:rsidP="00EB0032">
            <w:pPr>
              <w:spacing w:after="0" w:line="240" w:lineRule="auto"/>
              <w:rPr>
                <w:rFonts w:ascii="Arial" w:hAnsi="Arial" w:cs="Arial"/>
                <w:b/>
                <w:sz w:val="20"/>
              </w:rPr>
            </w:pPr>
            <w:r w:rsidRPr="00E9389D">
              <w:rPr>
                <w:rFonts w:ascii="Arial" w:hAnsi="Arial" w:cs="Arial"/>
                <w:b/>
                <w:sz w:val="20"/>
              </w:rPr>
              <w:t xml:space="preserve">Added page numbers to the </w:t>
            </w:r>
            <w:hyperlink w:anchor="_TABLE_OF_CONTENTS" w:history="1">
              <w:r w:rsidRPr="00E9389D">
                <w:rPr>
                  <w:rStyle w:val="Hyperlink"/>
                  <w:rFonts w:ascii="Arial" w:hAnsi="Arial" w:cs="Arial"/>
                  <w:b/>
                  <w:sz w:val="20"/>
                </w:rPr>
                <w:t>Table of Contents</w:t>
              </w:r>
            </w:hyperlink>
          </w:p>
        </w:tc>
        <w:tc>
          <w:tcPr>
            <w:tcW w:w="1307" w:type="dxa"/>
            <w:vAlign w:val="center"/>
          </w:tcPr>
          <w:p w14:paraId="4536473F" w14:textId="3C7AC042"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4E5812CE" w14:textId="4C2E7832"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r w:rsidR="00EB0032" w:rsidRPr="00E9389D" w14:paraId="4A52240F" w14:textId="77777777" w:rsidTr="00E869A1">
        <w:trPr>
          <w:trHeight w:val="317"/>
        </w:trPr>
        <w:tc>
          <w:tcPr>
            <w:tcW w:w="8213" w:type="dxa"/>
            <w:gridSpan w:val="2"/>
          </w:tcPr>
          <w:p w14:paraId="59CE2931" w14:textId="3274B9D4" w:rsidR="00EB0032" w:rsidRPr="00E9389D" w:rsidRDefault="00EB0032" w:rsidP="00EB0032">
            <w:pPr>
              <w:spacing w:after="0" w:line="240" w:lineRule="auto"/>
              <w:rPr>
                <w:rFonts w:ascii="Arial" w:hAnsi="Arial" w:cs="Arial"/>
                <w:sz w:val="20"/>
              </w:rPr>
            </w:pPr>
            <w:r w:rsidRPr="00E9389D">
              <w:rPr>
                <w:rFonts w:ascii="Arial" w:hAnsi="Arial" w:cs="Arial"/>
                <w:b/>
                <w:sz w:val="20"/>
              </w:rPr>
              <w:t>Electronic copy of entire application</w:t>
            </w:r>
          </w:p>
        </w:tc>
        <w:tc>
          <w:tcPr>
            <w:tcW w:w="1307" w:type="dxa"/>
            <w:vAlign w:val="center"/>
          </w:tcPr>
          <w:p w14:paraId="550F31C3" w14:textId="3CDF14F8"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c>
          <w:tcPr>
            <w:tcW w:w="1260" w:type="dxa"/>
            <w:vAlign w:val="center"/>
          </w:tcPr>
          <w:p w14:paraId="42F4F46F" w14:textId="4FD2A35A" w:rsidR="00EB0032" w:rsidRPr="00E9389D" w:rsidRDefault="00EB0032" w:rsidP="00EB0032">
            <w:pPr>
              <w:spacing w:after="0" w:line="240" w:lineRule="auto"/>
              <w:rPr>
                <w:rFonts w:ascii="Arial" w:hAnsi="Arial" w:cs="Arial"/>
                <w:sz w:val="20"/>
              </w:rPr>
            </w:pPr>
            <w:r w:rsidRPr="00E9389D">
              <w:rPr>
                <w:rFonts w:ascii="Arial" w:hAnsi="Arial" w:cs="Arial"/>
                <w:sz w:val="20"/>
              </w:rPr>
              <w:fldChar w:fldCharType="begin">
                <w:ffData>
                  <w:name w:val="Check7"/>
                  <w:enabled/>
                  <w:calcOnExit w:val="0"/>
                  <w:checkBox>
                    <w:sizeAuto/>
                    <w:default w:val="0"/>
                  </w:checkBox>
                </w:ffData>
              </w:fldChar>
            </w:r>
            <w:r w:rsidRPr="00E9389D">
              <w:rPr>
                <w:rFonts w:ascii="Arial" w:hAnsi="Arial" w:cs="Arial"/>
                <w:sz w:val="20"/>
              </w:rPr>
              <w:instrText xml:space="preserve"> FORMCHECKBOX </w:instrText>
            </w:r>
            <w:r w:rsidRPr="00E9389D">
              <w:rPr>
                <w:rFonts w:ascii="Arial" w:hAnsi="Arial" w:cs="Arial"/>
                <w:sz w:val="20"/>
              </w:rPr>
            </w:r>
            <w:r w:rsidRPr="00E9389D">
              <w:rPr>
                <w:rFonts w:ascii="Arial" w:hAnsi="Arial" w:cs="Arial"/>
                <w:sz w:val="20"/>
              </w:rPr>
              <w:fldChar w:fldCharType="separate"/>
            </w:r>
            <w:r w:rsidRPr="00E9389D">
              <w:rPr>
                <w:rFonts w:ascii="Arial" w:hAnsi="Arial" w:cs="Arial"/>
                <w:sz w:val="20"/>
              </w:rPr>
              <w:fldChar w:fldCharType="end"/>
            </w:r>
          </w:p>
        </w:tc>
      </w:tr>
    </w:tbl>
    <w:p w14:paraId="197ECFE8" w14:textId="77777777" w:rsidR="00CD562C" w:rsidRPr="00E9389D" w:rsidRDefault="00CD562C" w:rsidP="00B40B4B">
      <w:pPr>
        <w:pStyle w:val="Heading1"/>
        <w:rPr>
          <w:rFonts w:cs="Arial"/>
          <w:sz w:val="22"/>
          <w:szCs w:val="22"/>
        </w:rPr>
        <w:sectPr w:rsidR="00CD562C" w:rsidRPr="00E9389D" w:rsidSect="00B96F39">
          <w:footerReference w:type="default" r:id="rId17"/>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bookmarkStart w:id="14" w:name="h.1fob9te" w:colFirst="0" w:colLast="0"/>
      <w:bookmarkStart w:id="15" w:name="h.3znysh7" w:colFirst="0" w:colLast="0"/>
      <w:bookmarkStart w:id="16" w:name="h.2et92p0" w:colFirst="0" w:colLast="0"/>
      <w:bookmarkStart w:id="17" w:name="h.tyjcwt" w:colFirst="0" w:colLast="0"/>
      <w:bookmarkStart w:id="18" w:name="h.3dy6vkm" w:colFirst="0" w:colLast="0"/>
      <w:bookmarkStart w:id="19" w:name="h.4d34og8" w:colFirst="0" w:colLast="0"/>
      <w:bookmarkStart w:id="20" w:name="h.2s8eyo1" w:colFirst="0" w:colLast="0"/>
      <w:bookmarkStart w:id="21" w:name="_Toc470673938"/>
      <w:bookmarkEnd w:id="14"/>
      <w:bookmarkEnd w:id="15"/>
      <w:bookmarkEnd w:id="16"/>
      <w:bookmarkEnd w:id="17"/>
      <w:bookmarkEnd w:id="18"/>
      <w:bookmarkEnd w:id="19"/>
      <w:bookmarkEnd w:id="20"/>
    </w:p>
    <w:p w14:paraId="1F7F5B94" w14:textId="6861901F" w:rsidR="00B05988" w:rsidRPr="00E9389D" w:rsidRDefault="00B05988" w:rsidP="00B40B4B">
      <w:pPr>
        <w:pStyle w:val="Heading1"/>
        <w:rPr>
          <w:rFonts w:cs="Arial"/>
          <w:sz w:val="22"/>
          <w:szCs w:val="22"/>
        </w:rPr>
      </w:pPr>
      <w:r w:rsidRPr="00E9389D">
        <w:rPr>
          <w:rFonts w:cs="Arial"/>
          <w:sz w:val="22"/>
          <w:szCs w:val="22"/>
        </w:rPr>
        <w:lastRenderedPageBreak/>
        <w:t>Executive Summary</w:t>
      </w:r>
      <w:bookmarkEnd w:id="21"/>
    </w:p>
    <w:p w14:paraId="5E24A36C" w14:textId="12E60C76" w:rsidR="00F612A2" w:rsidRPr="00E9389D" w:rsidRDefault="00221A39" w:rsidP="00F612A2">
      <w:pPr>
        <w:spacing w:after="0" w:line="240" w:lineRule="auto"/>
        <w:rPr>
          <w:rFonts w:ascii="Arial" w:hAnsi="Arial" w:cs="Arial"/>
          <w:b/>
        </w:rPr>
      </w:pPr>
      <w:r w:rsidRPr="00E9389D">
        <w:rPr>
          <w:rFonts w:ascii="Arial" w:hAnsi="Arial" w:cs="Arial"/>
          <w:b/>
        </w:rPr>
        <w:t>Please provide narrative that summarizes the elements of the application a</w:t>
      </w:r>
      <w:r w:rsidR="00B63B8A" w:rsidRPr="00E9389D">
        <w:rPr>
          <w:rFonts w:ascii="Arial" w:hAnsi="Arial" w:cs="Arial"/>
          <w:b/>
        </w:rPr>
        <w:t xml:space="preserve">nd provides an overview of the </w:t>
      </w:r>
      <w:r w:rsidRPr="00E9389D">
        <w:rPr>
          <w:rFonts w:ascii="Arial" w:hAnsi="Arial" w:cs="Arial"/>
          <w:b/>
        </w:rPr>
        <w:t>school.</w:t>
      </w:r>
      <w:r w:rsidR="00F612A2" w:rsidRPr="00E9389D">
        <w:rPr>
          <w:rFonts w:ascii="Arial" w:hAnsi="Arial" w:cs="Arial"/>
          <w:b/>
        </w:rPr>
        <w:t xml:space="preserve"> The Executive Summary should be three to five pages long and include the following:</w:t>
      </w:r>
    </w:p>
    <w:p w14:paraId="3E9E51E8" w14:textId="7B8CF188" w:rsidR="00F612A2" w:rsidRPr="00E9389D" w:rsidRDefault="00F612A2" w:rsidP="00F15D18">
      <w:pPr>
        <w:pStyle w:val="ListParagraph"/>
        <w:numPr>
          <w:ilvl w:val="0"/>
          <w:numId w:val="26"/>
        </w:numPr>
        <w:spacing w:after="0" w:line="240" w:lineRule="auto"/>
        <w:rPr>
          <w:rFonts w:ascii="Arial" w:hAnsi="Arial" w:cs="Arial"/>
          <w:sz w:val="18"/>
        </w:rPr>
      </w:pPr>
      <w:r w:rsidRPr="00E9389D">
        <w:rPr>
          <w:rFonts w:ascii="Arial" w:hAnsi="Arial" w:cs="Arial"/>
          <w:sz w:val="18"/>
        </w:rPr>
        <w:t>Overview and rationale for the proposed transfer</w:t>
      </w:r>
    </w:p>
    <w:p w14:paraId="5AB90BCB" w14:textId="4EDF797A" w:rsidR="00F612A2" w:rsidRPr="00E9389D" w:rsidRDefault="00F612A2" w:rsidP="00F15D18">
      <w:pPr>
        <w:pStyle w:val="ListParagraph"/>
        <w:numPr>
          <w:ilvl w:val="0"/>
          <w:numId w:val="26"/>
        </w:numPr>
        <w:spacing w:after="0" w:line="240" w:lineRule="auto"/>
        <w:rPr>
          <w:rFonts w:ascii="Arial" w:hAnsi="Arial" w:cs="Arial"/>
          <w:sz w:val="18"/>
        </w:rPr>
      </w:pPr>
      <w:r w:rsidRPr="00E9389D">
        <w:rPr>
          <w:rFonts w:ascii="Arial" w:hAnsi="Arial" w:cs="Arial"/>
          <w:sz w:val="18"/>
        </w:rPr>
        <w:t>The school’s name, grade levels served, proposed transfer date (month and year), and growth plan (if the school plans to grow enrollment or add additional grade levels)</w:t>
      </w:r>
    </w:p>
    <w:p w14:paraId="080654C6" w14:textId="77777777" w:rsidR="00F612A2" w:rsidRPr="00E9389D" w:rsidRDefault="00F612A2" w:rsidP="00F15D18">
      <w:pPr>
        <w:pStyle w:val="ListParagraph"/>
        <w:numPr>
          <w:ilvl w:val="0"/>
          <w:numId w:val="26"/>
        </w:numPr>
        <w:spacing w:after="0" w:line="240" w:lineRule="auto"/>
        <w:rPr>
          <w:rFonts w:ascii="Arial" w:hAnsi="Arial" w:cs="Arial"/>
          <w:sz w:val="18"/>
        </w:rPr>
      </w:pPr>
      <w:r w:rsidRPr="00E9389D">
        <w:rPr>
          <w:rFonts w:ascii="Arial" w:hAnsi="Arial" w:cs="Arial"/>
          <w:sz w:val="18"/>
        </w:rPr>
        <w:t>Student body to be served, such as key demographic data, targeted geographical area, etc.</w:t>
      </w:r>
    </w:p>
    <w:p w14:paraId="75EEE43A" w14:textId="55CCF2B1" w:rsidR="00F612A2" w:rsidRPr="00E9389D" w:rsidRDefault="00F612A2" w:rsidP="00F15D18">
      <w:pPr>
        <w:pStyle w:val="ListParagraph"/>
        <w:numPr>
          <w:ilvl w:val="0"/>
          <w:numId w:val="26"/>
        </w:numPr>
        <w:spacing w:after="0" w:line="240" w:lineRule="auto"/>
        <w:rPr>
          <w:rFonts w:ascii="Arial" w:hAnsi="Arial" w:cs="Arial"/>
          <w:sz w:val="18"/>
        </w:rPr>
      </w:pPr>
      <w:r w:rsidRPr="00E9389D">
        <w:rPr>
          <w:rFonts w:ascii="Arial" w:hAnsi="Arial" w:cs="Arial"/>
          <w:sz w:val="18"/>
        </w:rPr>
        <w:t xml:space="preserve">Evidence that an adequate number of stakeholders support the </w:t>
      </w:r>
      <w:r w:rsidR="002B539C" w:rsidRPr="00E9389D">
        <w:rPr>
          <w:rFonts w:ascii="Arial" w:hAnsi="Arial" w:cs="Arial"/>
          <w:sz w:val="18"/>
        </w:rPr>
        <w:t>transfer to CSI</w:t>
      </w:r>
      <w:r w:rsidRPr="00E9389D">
        <w:rPr>
          <w:rFonts w:ascii="Arial" w:hAnsi="Arial" w:cs="Arial"/>
          <w:sz w:val="18"/>
        </w:rPr>
        <w:t xml:space="preserve">. </w:t>
      </w:r>
    </w:p>
    <w:p w14:paraId="68B67D07" w14:textId="67CE44ED" w:rsidR="00F612A2" w:rsidRPr="00E9389D" w:rsidRDefault="00F612A2" w:rsidP="00F15D18">
      <w:pPr>
        <w:pStyle w:val="ListParagraph"/>
        <w:numPr>
          <w:ilvl w:val="0"/>
          <w:numId w:val="26"/>
        </w:numPr>
        <w:spacing w:after="0" w:line="240" w:lineRule="auto"/>
        <w:rPr>
          <w:rFonts w:ascii="Arial" w:hAnsi="Arial" w:cs="Arial"/>
          <w:sz w:val="18"/>
        </w:rPr>
      </w:pPr>
      <w:r w:rsidRPr="00E9389D">
        <w:rPr>
          <w:rFonts w:ascii="Arial" w:hAnsi="Arial" w:cs="Arial"/>
          <w:sz w:val="18"/>
        </w:rPr>
        <w:t xml:space="preserve">A brief description of how the school will adjust its organizational capacity to accommodate the </w:t>
      </w:r>
      <w:r w:rsidR="002B539C" w:rsidRPr="00E9389D">
        <w:rPr>
          <w:rFonts w:ascii="Arial" w:hAnsi="Arial" w:cs="Arial"/>
          <w:sz w:val="18"/>
        </w:rPr>
        <w:t>transfer</w:t>
      </w:r>
      <w:r w:rsidRPr="00E9389D">
        <w:rPr>
          <w:rFonts w:ascii="Arial" w:hAnsi="Arial" w:cs="Arial"/>
          <w:sz w:val="18"/>
        </w:rPr>
        <w:t xml:space="preserve">. </w:t>
      </w:r>
    </w:p>
    <w:p w14:paraId="3BE76E67" w14:textId="1B2549EA" w:rsidR="00F612A2" w:rsidRPr="00E9389D" w:rsidRDefault="00F612A2" w:rsidP="00F15D18">
      <w:pPr>
        <w:pStyle w:val="ListParagraph"/>
        <w:numPr>
          <w:ilvl w:val="0"/>
          <w:numId w:val="26"/>
        </w:numPr>
        <w:spacing w:after="0" w:line="240" w:lineRule="auto"/>
        <w:rPr>
          <w:rFonts w:ascii="Arial" w:hAnsi="Arial" w:cs="Arial"/>
          <w:sz w:val="18"/>
        </w:rPr>
      </w:pPr>
      <w:r w:rsidRPr="00E9389D">
        <w:rPr>
          <w:rFonts w:ascii="Arial" w:hAnsi="Arial" w:cs="Arial"/>
          <w:sz w:val="18"/>
        </w:rPr>
        <w:t xml:space="preserve">A brief description of key financial implications for the organization as a result of the </w:t>
      </w:r>
      <w:r w:rsidR="002B539C" w:rsidRPr="00E9389D">
        <w:rPr>
          <w:rFonts w:ascii="Arial" w:hAnsi="Arial" w:cs="Arial"/>
          <w:sz w:val="18"/>
        </w:rPr>
        <w:t>transfer</w:t>
      </w:r>
      <w:r w:rsidRPr="00E9389D">
        <w:rPr>
          <w:rFonts w:ascii="Arial" w:hAnsi="Arial" w:cs="Arial"/>
          <w:sz w:val="18"/>
        </w:rPr>
        <w:t>.</w:t>
      </w:r>
    </w:p>
    <w:p w14:paraId="38833EBC" w14:textId="509C768E" w:rsidR="00F612A2" w:rsidRPr="00E9389D" w:rsidRDefault="00F612A2" w:rsidP="00F15D18">
      <w:pPr>
        <w:pStyle w:val="ListParagraph"/>
        <w:numPr>
          <w:ilvl w:val="0"/>
          <w:numId w:val="26"/>
        </w:numPr>
        <w:spacing w:after="0" w:line="240" w:lineRule="auto"/>
        <w:rPr>
          <w:rFonts w:ascii="Arial" w:hAnsi="Arial" w:cs="Arial"/>
          <w:sz w:val="18"/>
        </w:rPr>
      </w:pPr>
      <w:r w:rsidRPr="00E9389D">
        <w:rPr>
          <w:rFonts w:ascii="Arial" w:hAnsi="Arial" w:cs="Arial"/>
          <w:sz w:val="18"/>
        </w:rPr>
        <w:t xml:space="preserve">A brief description of the </w:t>
      </w:r>
      <w:r w:rsidR="007C4E7A" w:rsidRPr="00E9389D">
        <w:rPr>
          <w:rFonts w:ascii="Arial" w:hAnsi="Arial" w:cs="Arial"/>
          <w:sz w:val="18"/>
        </w:rPr>
        <w:t xml:space="preserve">educational program and the </w:t>
      </w:r>
      <w:r w:rsidRPr="00E9389D">
        <w:rPr>
          <w:rFonts w:ascii="Arial" w:hAnsi="Arial" w:cs="Arial"/>
          <w:sz w:val="18"/>
        </w:rPr>
        <w:t xml:space="preserve">school’s past track record of academic performance. </w:t>
      </w:r>
    </w:p>
    <w:p w14:paraId="69C2BB98" w14:textId="7F2A1D1C" w:rsidR="00B05988" w:rsidRPr="00E9389D" w:rsidRDefault="00B05988" w:rsidP="00B40B4B">
      <w:pPr>
        <w:spacing w:after="0" w:line="240" w:lineRule="auto"/>
        <w:rPr>
          <w:rFonts w:ascii="Arial" w:hAnsi="Arial" w:cs="Arial"/>
        </w:rPr>
      </w:pPr>
    </w:p>
    <w:p w14:paraId="6EA3A57C" w14:textId="6A51DCEF" w:rsidR="00B05988" w:rsidRPr="00E9389D" w:rsidRDefault="00E37285" w:rsidP="00B40B4B">
      <w:pPr>
        <w:spacing w:after="0" w:line="240" w:lineRule="auto"/>
        <w:rPr>
          <w:rFonts w:ascii="Arial" w:hAnsi="Arial" w:cs="Arial"/>
          <w:b/>
        </w:rPr>
      </w:pPr>
      <w:r w:rsidRPr="00E9389D">
        <w:rPr>
          <w:rFonts w:ascii="Arial" w:hAnsi="Arial" w:cs="Arial"/>
          <w:b/>
        </w:rPr>
        <w:tab/>
      </w:r>
    </w:p>
    <w:p w14:paraId="17107C23" w14:textId="77777777" w:rsidR="00B05988" w:rsidRPr="00E9389D" w:rsidRDefault="00B05988" w:rsidP="00B40B4B">
      <w:pPr>
        <w:pStyle w:val="ListParagraph"/>
        <w:spacing w:after="0" w:line="240" w:lineRule="auto"/>
        <w:rPr>
          <w:rFonts w:ascii="Arial" w:hAnsi="Arial" w:cs="Arial"/>
          <w:b/>
        </w:rPr>
      </w:pPr>
    </w:p>
    <w:p w14:paraId="44B8B6B9" w14:textId="77777777" w:rsidR="002C7B50" w:rsidRPr="00E9389D" w:rsidRDefault="002C7B50" w:rsidP="00B40B4B">
      <w:pPr>
        <w:pStyle w:val="ListParagraph"/>
        <w:spacing w:after="0" w:line="240" w:lineRule="auto"/>
        <w:rPr>
          <w:rFonts w:ascii="Arial" w:hAnsi="Arial" w:cs="Arial"/>
          <w:b/>
        </w:rPr>
      </w:pPr>
    </w:p>
    <w:p w14:paraId="7D46A7C0" w14:textId="77777777" w:rsidR="002C7B50" w:rsidRPr="00E9389D" w:rsidRDefault="002C7B50" w:rsidP="00B40B4B">
      <w:pPr>
        <w:pStyle w:val="ListParagraph"/>
        <w:spacing w:after="0" w:line="240" w:lineRule="auto"/>
        <w:rPr>
          <w:rFonts w:ascii="Arial" w:hAnsi="Arial" w:cs="Arial"/>
          <w:b/>
        </w:rPr>
      </w:pPr>
    </w:p>
    <w:p w14:paraId="1A9E7B12" w14:textId="77777777" w:rsidR="002C7B50" w:rsidRPr="00E9389D" w:rsidRDefault="002C7B50" w:rsidP="00B40B4B">
      <w:pPr>
        <w:pStyle w:val="ListParagraph"/>
        <w:spacing w:after="0" w:line="240" w:lineRule="auto"/>
        <w:rPr>
          <w:rFonts w:ascii="Arial" w:hAnsi="Arial" w:cs="Arial"/>
          <w:b/>
        </w:rPr>
      </w:pPr>
    </w:p>
    <w:p w14:paraId="4CE42101" w14:textId="77777777" w:rsidR="002C7B50" w:rsidRPr="00E9389D" w:rsidRDefault="002C7B50" w:rsidP="00B40B4B">
      <w:pPr>
        <w:pStyle w:val="ListParagraph"/>
        <w:spacing w:after="0" w:line="240" w:lineRule="auto"/>
        <w:rPr>
          <w:rFonts w:ascii="Arial" w:hAnsi="Arial" w:cs="Arial"/>
          <w:b/>
        </w:rPr>
      </w:pPr>
    </w:p>
    <w:p w14:paraId="66D2F76E" w14:textId="77777777" w:rsidR="002C7B50" w:rsidRPr="00E9389D" w:rsidRDefault="002C7B50" w:rsidP="00B40B4B">
      <w:pPr>
        <w:pStyle w:val="ListParagraph"/>
        <w:spacing w:after="0" w:line="240" w:lineRule="auto"/>
        <w:rPr>
          <w:rFonts w:ascii="Arial" w:hAnsi="Arial" w:cs="Arial"/>
          <w:b/>
        </w:rPr>
      </w:pPr>
    </w:p>
    <w:p w14:paraId="466B2F85" w14:textId="77777777" w:rsidR="002C7B50" w:rsidRPr="00E9389D" w:rsidRDefault="002C7B50" w:rsidP="00B40B4B">
      <w:pPr>
        <w:pStyle w:val="ListParagraph"/>
        <w:spacing w:after="0" w:line="240" w:lineRule="auto"/>
        <w:rPr>
          <w:rFonts w:ascii="Arial" w:hAnsi="Arial" w:cs="Arial"/>
          <w:b/>
        </w:rPr>
      </w:pPr>
    </w:p>
    <w:p w14:paraId="190AE520" w14:textId="77777777" w:rsidR="002C7B50" w:rsidRPr="00E9389D" w:rsidRDefault="002C7B50" w:rsidP="00B40B4B">
      <w:pPr>
        <w:pStyle w:val="ListParagraph"/>
        <w:spacing w:after="0" w:line="240" w:lineRule="auto"/>
        <w:rPr>
          <w:rFonts w:ascii="Arial" w:hAnsi="Arial" w:cs="Arial"/>
          <w:b/>
        </w:rPr>
      </w:pPr>
    </w:p>
    <w:p w14:paraId="5204AE01" w14:textId="77777777" w:rsidR="002C7B50" w:rsidRPr="00E9389D" w:rsidRDefault="002C7B50" w:rsidP="00B40B4B">
      <w:pPr>
        <w:pStyle w:val="ListParagraph"/>
        <w:spacing w:after="0" w:line="240" w:lineRule="auto"/>
        <w:rPr>
          <w:rFonts w:ascii="Arial" w:hAnsi="Arial" w:cs="Arial"/>
          <w:b/>
        </w:rPr>
      </w:pPr>
    </w:p>
    <w:p w14:paraId="2CD685BD" w14:textId="77777777" w:rsidR="00BA5E8E" w:rsidRPr="00E9389D" w:rsidRDefault="00C37674" w:rsidP="00B40B4B">
      <w:pPr>
        <w:pStyle w:val="Heading1"/>
        <w:rPr>
          <w:rFonts w:cs="Arial"/>
          <w:sz w:val="22"/>
          <w:szCs w:val="22"/>
        </w:rPr>
        <w:sectPr w:rsidR="00BA5E8E" w:rsidRPr="00E9389D" w:rsidSect="00B96F39">
          <w:footerReference w:type="default" r:id="rId18"/>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r w:rsidRPr="00E9389D">
        <w:rPr>
          <w:rFonts w:cs="Arial"/>
          <w:sz w:val="22"/>
          <w:szCs w:val="22"/>
        </w:rPr>
        <w:br w:type="page"/>
      </w:r>
    </w:p>
    <w:p w14:paraId="620C0DE6" w14:textId="42133B2C" w:rsidR="00BA5E8E" w:rsidRPr="00E9389D" w:rsidRDefault="00BA5E8E" w:rsidP="00BA5E8E">
      <w:pPr>
        <w:pStyle w:val="Heading1"/>
        <w:rPr>
          <w:rFonts w:cs="Arial"/>
          <w:sz w:val="22"/>
          <w:szCs w:val="22"/>
        </w:rPr>
      </w:pPr>
      <w:bookmarkStart w:id="22" w:name="_A7._Academic_Program"/>
      <w:bookmarkEnd w:id="22"/>
      <w:r w:rsidRPr="00E9389D">
        <w:rPr>
          <w:rFonts w:cs="Arial"/>
          <w:sz w:val="22"/>
          <w:szCs w:val="22"/>
        </w:rPr>
        <w:lastRenderedPageBreak/>
        <w:t>A. Academic Program</w:t>
      </w:r>
      <w:r w:rsidR="00316D7D" w:rsidRPr="00E9389D">
        <w:rPr>
          <w:rFonts w:cs="Arial"/>
          <w:sz w:val="22"/>
          <w:szCs w:val="22"/>
        </w:rPr>
        <w:t xml:space="preserve"> </w:t>
      </w:r>
    </w:p>
    <w:p w14:paraId="3F591AA8" w14:textId="0EFC7535" w:rsidR="00B14F10" w:rsidRPr="00E9389D" w:rsidRDefault="00B14F10" w:rsidP="00F15D18">
      <w:pPr>
        <w:pStyle w:val="ListParagraph"/>
        <w:numPr>
          <w:ilvl w:val="0"/>
          <w:numId w:val="22"/>
        </w:numPr>
        <w:spacing w:after="0" w:line="240" w:lineRule="auto"/>
        <w:rPr>
          <w:rFonts w:ascii="Arial" w:hAnsi="Arial" w:cs="Arial"/>
          <w:b/>
        </w:rPr>
      </w:pPr>
      <w:r w:rsidRPr="00E9389D">
        <w:rPr>
          <w:rFonts w:ascii="Arial" w:hAnsi="Arial" w:cs="Arial"/>
          <w:b/>
        </w:rPr>
        <w:t>Please provide usernames and passwords to the following:</w:t>
      </w:r>
    </w:p>
    <w:p w14:paraId="6CC2472B" w14:textId="77777777" w:rsidR="008D71CC" w:rsidRPr="00E9389D" w:rsidRDefault="008D71CC" w:rsidP="00D840C7">
      <w:pPr>
        <w:spacing w:after="0" w:line="240" w:lineRule="auto"/>
        <w:ind w:left="630" w:hanging="270"/>
        <w:rPr>
          <w:rFonts w:ascii="Arial" w:hAnsi="Arial" w:cs="Arial"/>
          <w:b/>
        </w:rPr>
      </w:pPr>
    </w:p>
    <w:tbl>
      <w:tblPr>
        <w:tblStyle w:val="TableGrid"/>
        <w:tblW w:w="14400" w:type="dxa"/>
        <w:tblInd w:w="-5" w:type="dxa"/>
        <w:tblLook w:val="04A0" w:firstRow="1" w:lastRow="0" w:firstColumn="1" w:lastColumn="0" w:noHBand="0" w:noVBand="1"/>
      </w:tblPr>
      <w:tblGrid>
        <w:gridCol w:w="4050"/>
        <w:gridCol w:w="4024"/>
        <w:gridCol w:w="4436"/>
        <w:gridCol w:w="1890"/>
      </w:tblGrid>
      <w:tr w:rsidR="004340C5" w:rsidRPr="00E9389D" w14:paraId="5F872FE2" w14:textId="512DD83A" w:rsidTr="00737E67">
        <w:trPr>
          <w:trHeight w:val="230"/>
        </w:trPr>
        <w:tc>
          <w:tcPr>
            <w:tcW w:w="4050" w:type="dxa"/>
            <w:shd w:val="clear" w:color="auto" w:fill="FFFFFF" w:themeFill="background1"/>
          </w:tcPr>
          <w:p w14:paraId="729E7121" w14:textId="062D6182" w:rsidR="004340C5" w:rsidRPr="00E9389D" w:rsidRDefault="004340C5" w:rsidP="00D840C7">
            <w:pPr>
              <w:ind w:left="99" w:firstLine="9"/>
              <w:rPr>
                <w:rFonts w:ascii="Arial" w:hAnsi="Arial" w:cs="Arial"/>
                <w:b/>
              </w:rPr>
            </w:pPr>
            <w:r w:rsidRPr="00E9389D">
              <w:rPr>
                <w:rFonts w:ascii="Arial" w:hAnsi="Arial" w:cs="Arial"/>
                <w:b/>
              </w:rPr>
              <w:t>Data System</w:t>
            </w:r>
          </w:p>
        </w:tc>
        <w:tc>
          <w:tcPr>
            <w:tcW w:w="4024" w:type="dxa"/>
            <w:tcBorders>
              <w:right w:val="nil"/>
            </w:tcBorders>
            <w:shd w:val="clear" w:color="auto" w:fill="FFFFFF" w:themeFill="background1"/>
          </w:tcPr>
          <w:p w14:paraId="6F31394E" w14:textId="4B5053D5" w:rsidR="004340C5" w:rsidRPr="00E9389D" w:rsidRDefault="004340C5" w:rsidP="00D840C7">
            <w:pPr>
              <w:ind w:left="99" w:firstLine="9"/>
              <w:rPr>
                <w:rFonts w:ascii="Arial" w:hAnsi="Arial" w:cs="Arial"/>
                <w:b/>
              </w:rPr>
            </w:pPr>
            <w:r w:rsidRPr="00E9389D">
              <w:rPr>
                <w:rFonts w:ascii="Arial" w:hAnsi="Arial" w:cs="Arial"/>
                <w:b/>
              </w:rPr>
              <w:t>Username</w:t>
            </w:r>
          </w:p>
        </w:tc>
        <w:tc>
          <w:tcPr>
            <w:tcW w:w="4436" w:type="dxa"/>
            <w:tcBorders>
              <w:left w:val="nil"/>
              <w:bottom w:val="single" w:sz="4" w:space="0" w:color="auto"/>
              <w:right w:val="nil"/>
            </w:tcBorders>
            <w:shd w:val="clear" w:color="auto" w:fill="FFFFFF" w:themeFill="background1"/>
          </w:tcPr>
          <w:p w14:paraId="4366F30E" w14:textId="1CC7823C" w:rsidR="004340C5" w:rsidRPr="00E9389D" w:rsidRDefault="004340C5" w:rsidP="008059FC">
            <w:pPr>
              <w:ind w:left="99" w:firstLine="9"/>
              <w:jc w:val="both"/>
              <w:rPr>
                <w:rFonts w:ascii="Arial" w:hAnsi="Arial" w:cs="Arial"/>
                <w:b/>
              </w:rPr>
            </w:pPr>
            <w:r w:rsidRPr="00E9389D">
              <w:rPr>
                <w:rFonts w:ascii="Arial" w:hAnsi="Arial" w:cs="Arial"/>
                <w:b/>
              </w:rPr>
              <w:t>Password</w:t>
            </w:r>
          </w:p>
        </w:tc>
        <w:tc>
          <w:tcPr>
            <w:tcW w:w="1890" w:type="dxa"/>
            <w:tcBorders>
              <w:left w:val="nil"/>
              <w:bottom w:val="single" w:sz="4" w:space="0" w:color="auto"/>
            </w:tcBorders>
            <w:shd w:val="clear" w:color="auto" w:fill="FFFFFF" w:themeFill="background1"/>
          </w:tcPr>
          <w:p w14:paraId="66CD1A96" w14:textId="1D56BB78" w:rsidR="004340C5" w:rsidRPr="00E9389D" w:rsidRDefault="004340C5" w:rsidP="008059FC">
            <w:pPr>
              <w:ind w:left="99" w:firstLine="9"/>
              <w:jc w:val="both"/>
              <w:rPr>
                <w:rFonts w:ascii="Arial" w:hAnsi="Arial" w:cs="Arial"/>
                <w:b/>
              </w:rPr>
            </w:pPr>
          </w:p>
        </w:tc>
      </w:tr>
      <w:tr w:rsidR="004340C5" w:rsidRPr="00E9389D" w14:paraId="79778A0E" w14:textId="6581CD73" w:rsidTr="00737E67">
        <w:trPr>
          <w:trHeight w:val="506"/>
        </w:trPr>
        <w:tc>
          <w:tcPr>
            <w:tcW w:w="4050" w:type="dxa"/>
          </w:tcPr>
          <w:p w14:paraId="6036B75A" w14:textId="77777777" w:rsidR="00E9389D" w:rsidRPr="00E9389D" w:rsidRDefault="00E9389D" w:rsidP="00E9389D">
            <w:pPr>
              <w:tabs>
                <w:tab w:val="left" w:pos="810"/>
              </w:tabs>
              <w:ind w:left="99"/>
              <w:rPr>
                <w:rFonts w:ascii="Arial" w:hAnsi="Arial" w:cs="Arial"/>
                <w:sz w:val="20"/>
                <w:szCs w:val="20"/>
              </w:rPr>
            </w:pPr>
            <w:r w:rsidRPr="00E9389D">
              <w:rPr>
                <w:rFonts w:ascii="Arial" w:hAnsi="Arial" w:cs="Arial"/>
                <w:sz w:val="20"/>
                <w:szCs w:val="20"/>
              </w:rPr>
              <w:t xml:space="preserve">Interim Assessment Vendor </w:t>
            </w:r>
          </w:p>
          <w:p w14:paraId="6044DC19" w14:textId="2E24F20E" w:rsidR="004340C5" w:rsidRPr="00E9389D" w:rsidRDefault="00E9389D" w:rsidP="00E9389D">
            <w:pPr>
              <w:tabs>
                <w:tab w:val="left" w:pos="810"/>
              </w:tabs>
              <w:ind w:left="99"/>
              <w:rPr>
                <w:rFonts w:ascii="Arial" w:hAnsi="Arial" w:cs="Arial"/>
                <w:sz w:val="20"/>
                <w:szCs w:val="20"/>
              </w:rPr>
            </w:pPr>
            <w:r w:rsidRPr="00E9389D">
              <w:rPr>
                <w:rFonts w:ascii="Arial" w:hAnsi="Arial" w:cs="Arial"/>
                <w:sz w:val="20"/>
                <w:szCs w:val="20"/>
              </w:rPr>
              <w:t xml:space="preserve">(ex. MAP, STAR, </w:t>
            </w:r>
            <w:proofErr w:type="spellStart"/>
            <w:r w:rsidRPr="00E9389D">
              <w:rPr>
                <w:rFonts w:ascii="Arial" w:hAnsi="Arial" w:cs="Arial"/>
                <w:sz w:val="20"/>
                <w:szCs w:val="20"/>
              </w:rPr>
              <w:t>iReady</w:t>
            </w:r>
            <w:proofErr w:type="spellEnd"/>
            <w:r w:rsidRPr="00E9389D">
              <w:rPr>
                <w:rFonts w:ascii="Arial" w:hAnsi="Arial" w:cs="Arial"/>
                <w:sz w:val="20"/>
                <w:szCs w:val="20"/>
              </w:rPr>
              <w:t>)</w:t>
            </w:r>
          </w:p>
        </w:tc>
        <w:tc>
          <w:tcPr>
            <w:tcW w:w="4024" w:type="dxa"/>
            <w:tcBorders>
              <w:right w:val="nil"/>
            </w:tcBorders>
          </w:tcPr>
          <w:p w14:paraId="473C64BE" w14:textId="43C70EA0" w:rsidR="004340C5" w:rsidRPr="00E9389D" w:rsidRDefault="004340C5" w:rsidP="004340C5">
            <w:pPr>
              <w:tabs>
                <w:tab w:val="left" w:pos="810"/>
              </w:tabs>
              <w:ind w:left="99"/>
              <w:rPr>
                <w:rFonts w:ascii="Arial" w:hAnsi="Arial" w:cs="Arial"/>
              </w:rPr>
            </w:pPr>
          </w:p>
        </w:tc>
        <w:tc>
          <w:tcPr>
            <w:tcW w:w="4436" w:type="dxa"/>
            <w:tcBorders>
              <w:left w:val="nil"/>
              <w:right w:val="nil"/>
            </w:tcBorders>
          </w:tcPr>
          <w:p w14:paraId="4CBC939B" w14:textId="2BF72805" w:rsidR="004340C5" w:rsidRPr="00E9389D" w:rsidRDefault="004340C5" w:rsidP="00D840C7">
            <w:pPr>
              <w:tabs>
                <w:tab w:val="left" w:pos="810"/>
              </w:tabs>
              <w:ind w:left="99"/>
              <w:rPr>
                <w:rFonts w:ascii="Arial" w:hAnsi="Arial" w:cs="Arial"/>
              </w:rPr>
            </w:pPr>
          </w:p>
        </w:tc>
        <w:tc>
          <w:tcPr>
            <w:tcW w:w="1890" w:type="dxa"/>
            <w:tcBorders>
              <w:left w:val="nil"/>
            </w:tcBorders>
          </w:tcPr>
          <w:p w14:paraId="3FB39044" w14:textId="1644E86D" w:rsidR="004340C5" w:rsidRPr="00E9389D" w:rsidRDefault="004340C5" w:rsidP="00D840C7">
            <w:pPr>
              <w:tabs>
                <w:tab w:val="left" w:pos="810"/>
              </w:tabs>
              <w:ind w:left="99"/>
              <w:rPr>
                <w:rFonts w:ascii="Arial" w:hAnsi="Arial" w:cs="Arial"/>
              </w:rPr>
            </w:pPr>
          </w:p>
        </w:tc>
      </w:tr>
      <w:tr w:rsidR="00E9389D" w:rsidRPr="00E9389D" w14:paraId="665F8BA3" w14:textId="66B25239" w:rsidTr="00737E67">
        <w:trPr>
          <w:trHeight w:val="506"/>
        </w:trPr>
        <w:tc>
          <w:tcPr>
            <w:tcW w:w="4050" w:type="dxa"/>
          </w:tcPr>
          <w:p w14:paraId="79F838BD" w14:textId="05C5A2FA" w:rsidR="00E9389D" w:rsidRPr="00E9389D" w:rsidRDefault="00E9389D" w:rsidP="00E9389D">
            <w:pPr>
              <w:tabs>
                <w:tab w:val="left" w:pos="810"/>
              </w:tabs>
              <w:ind w:left="99"/>
              <w:rPr>
                <w:rFonts w:ascii="Arial" w:hAnsi="Arial" w:cs="Arial"/>
                <w:sz w:val="20"/>
                <w:szCs w:val="20"/>
              </w:rPr>
            </w:pPr>
            <w:r w:rsidRPr="00E9389D">
              <w:rPr>
                <w:rFonts w:ascii="Arial" w:hAnsi="Arial" w:cs="Arial"/>
                <w:sz w:val="20"/>
                <w:szCs w:val="20"/>
              </w:rPr>
              <w:t>Other: ___________________</w:t>
            </w:r>
          </w:p>
        </w:tc>
        <w:tc>
          <w:tcPr>
            <w:tcW w:w="4024" w:type="dxa"/>
            <w:tcBorders>
              <w:right w:val="nil"/>
            </w:tcBorders>
          </w:tcPr>
          <w:p w14:paraId="3A61EC0E" w14:textId="0B81F18E" w:rsidR="00E9389D" w:rsidRPr="00E9389D" w:rsidRDefault="00E9389D" w:rsidP="00E9389D">
            <w:pPr>
              <w:tabs>
                <w:tab w:val="left" w:pos="810"/>
              </w:tabs>
              <w:ind w:left="99"/>
              <w:rPr>
                <w:rFonts w:ascii="Arial" w:hAnsi="Arial" w:cs="Arial"/>
              </w:rPr>
            </w:pPr>
          </w:p>
        </w:tc>
        <w:tc>
          <w:tcPr>
            <w:tcW w:w="4436" w:type="dxa"/>
            <w:tcBorders>
              <w:left w:val="nil"/>
              <w:right w:val="nil"/>
            </w:tcBorders>
          </w:tcPr>
          <w:p w14:paraId="42A59C07" w14:textId="4688DC8D" w:rsidR="00E9389D" w:rsidRPr="00E9389D" w:rsidRDefault="00E9389D" w:rsidP="00E9389D">
            <w:pPr>
              <w:tabs>
                <w:tab w:val="left" w:pos="810"/>
              </w:tabs>
              <w:ind w:left="99"/>
              <w:rPr>
                <w:rFonts w:ascii="Arial" w:hAnsi="Arial" w:cs="Arial"/>
              </w:rPr>
            </w:pPr>
          </w:p>
        </w:tc>
        <w:tc>
          <w:tcPr>
            <w:tcW w:w="1890" w:type="dxa"/>
            <w:tcBorders>
              <w:left w:val="nil"/>
            </w:tcBorders>
          </w:tcPr>
          <w:p w14:paraId="62094685" w14:textId="77777777" w:rsidR="00E9389D" w:rsidRPr="00E9389D" w:rsidRDefault="00E9389D" w:rsidP="00E9389D">
            <w:pPr>
              <w:tabs>
                <w:tab w:val="left" w:pos="810"/>
              </w:tabs>
              <w:ind w:left="99"/>
              <w:rPr>
                <w:rFonts w:ascii="Arial" w:hAnsi="Arial" w:cs="Arial"/>
              </w:rPr>
            </w:pPr>
          </w:p>
        </w:tc>
      </w:tr>
      <w:tr w:rsidR="00E9389D" w:rsidRPr="00E9389D" w14:paraId="1545C7C1" w14:textId="77777777" w:rsidTr="00737E67">
        <w:trPr>
          <w:trHeight w:val="506"/>
        </w:trPr>
        <w:tc>
          <w:tcPr>
            <w:tcW w:w="4050" w:type="dxa"/>
          </w:tcPr>
          <w:p w14:paraId="54F84146" w14:textId="4345FA6E" w:rsidR="00E9389D" w:rsidRPr="00E9389D" w:rsidRDefault="00E9389D" w:rsidP="00E9389D">
            <w:pPr>
              <w:tabs>
                <w:tab w:val="left" w:pos="810"/>
              </w:tabs>
              <w:ind w:left="99"/>
              <w:rPr>
                <w:rFonts w:ascii="Arial" w:hAnsi="Arial" w:cs="Arial"/>
                <w:sz w:val="20"/>
                <w:szCs w:val="20"/>
              </w:rPr>
            </w:pPr>
            <w:r w:rsidRPr="00E9389D">
              <w:rPr>
                <w:rFonts w:ascii="Arial" w:hAnsi="Arial" w:cs="Arial"/>
                <w:sz w:val="20"/>
                <w:szCs w:val="20"/>
              </w:rPr>
              <w:t>Other: ___________________</w:t>
            </w:r>
          </w:p>
        </w:tc>
        <w:tc>
          <w:tcPr>
            <w:tcW w:w="4024" w:type="dxa"/>
            <w:tcBorders>
              <w:right w:val="nil"/>
            </w:tcBorders>
          </w:tcPr>
          <w:p w14:paraId="52ECF9BD" w14:textId="49DBB121" w:rsidR="00E9389D" w:rsidRPr="00E9389D" w:rsidRDefault="00E9389D" w:rsidP="00E9389D">
            <w:pPr>
              <w:tabs>
                <w:tab w:val="left" w:pos="810"/>
              </w:tabs>
              <w:ind w:left="99"/>
              <w:rPr>
                <w:rFonts w:ascii="Arial" w:hAnsi="Arial" w:cs="Arial"/>
              </w:rPr>
            </w:pPr>
          </w:p>
        </w:tc>
        <w:tc>
          <w:tcPr>
            <w:tcW w:w="4436" w:type="dxa"/>
            <w:tcBorders>
              <w:left w:val="nil"/>
              <w:right w:val="nil"/>
            </w:tcBorders>
          </w:tcPr>
          <w:p w14:paraId="6835A34C" w14:textId="131C9062" w:rsidR="00E9389D" w:rsidRPr="00E9389D" w:rsidRDefault="00E9389D" w:rsidP="00E9389D">
            <w:pPr>
              <w:tabs>
                <w:tab w:val="left" w:pos="810"/>
              </w:tabs>
              <w:ind w:left="99"/>
              <w:rPr>
                <w:rFonts w:ascii="Arial" w:hAnsi="Arial" w:cs="Arial"/>
              </w:rPr>
            </w:pPr>
          </w:p>
        </w:tc>
        <w:tc>
          <w:tcPr>
            <w:tcW w:w="1890" w:type="dxa"/>
            <w:tcBorders>
              <w:left w:val="nil"/>
            </w:tcBorders>
          </w:tcPr>
          <w:p w14:paraId="6CC67A11" w14:textId="77777777" w:rsidR="00E9389D" w:rsidRPr="00E9389D" w:rsidRDefault="00E9389D" w:rsidP="00E9389D">
            <w:pPr>
              <w:tabs>
                <w:tab w:val="left" w:pos="810"/>
              </w:tabs>
              <w:ind w:left="99"/>
              <w:rPr>
                <w:rFonts w:ascii="Arial" w:hAnsi="Arial" w:cs="Arial"/>
              </w:rPr>
            </w:pPr>
          </w:p>
        </w:tc>
      </w:tr>
    </w:tbl>
    <w:p w14:paraId="7195FCBC" w14:textId="77777777" w:rsidR="008D56E5" w:rsidRPr="00E9389D" w:rsidRDefault="008D56E5" w:rsidP="008D56E5">
      <w:pPr>
        <w:spacing w:after="0" w:line="240" w:lineRule="auto"/>
        <w:ind w:left="630" w:hanging="270"/>
        <w:rPr>
          <w:rFonts w:ascii="Arial" w:hAnsi="Arial" w:cs="Arial"/>
          <w:b/>
        </w:rPr>
      </w:pPr>
    </w:p>
    <w:p w14:paraId="26368A2F" w14:textId="1D55C04A" w:rsidR="00BA5E8E" w:rsidRPr="00E9389D" w:rsidRDefault="00BA5E8E" w:rsidP="00F15D18">
      <w:pPr>
        <w:pStyle w:val="ListParagraph"/>
        <w:numPr>
          <w:ilvl w:val="0"/>
          <w:numId w:val="22"/>
        </w:numPr>
        <w:spacing w:after="0" w:line="240" w:lineRule="auto"/>
        <w:rPr>
          <w:rFonts w:ascii="Arial" w:hAnsi="Arial" w:cs="Arial"/>
          <w:b/>
        </w:rPr>
      </w:pPr>
      <w:r w:rsidRPr="00E9389D">
        <w:rPr>
          <w:rFonts w:ascii="Arial" w:hAnsi="Arial" w:cs="Arial"/>
          <w:b/>
        </w:rPr>
        <w:t xml:space="preserve">Complete the Assessment Matrix below, documenting all school-selected and state-required diagnostic, formative, and summative assessments that will </w:t>
      </w:r>
      <w:r w:rsidR="00D840C7" w:rsidRPr="00E9389D">
        <w:rPr>
          <w:rFonts w:ascii="Arial" w:hAnsi="Arial" w:cs="Arial"/>
          <w:b/>
        </w:rPr>
        <w:t xml:space="preserve">be administered at the school. </w:t>
      </w:r>
    </w:p>
    <w:p w14:paraId="7A5A141B" w14:textId="77777777" w:rsidR="008D71CC" w:rsidRPr="00E9389D" w:rsidRDefault="008D71CC" w:rsidP="00D840C7">
      <w:pPr>
        <w:spacing w:after="0" w:line="240" w:lineRule="auto"/>
        <w:ind w:left="630" w:hanging="27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2209"/>
        <w:gridCol w:w="5138"/>
        <w:gridCol w:w="1477"/>
        <w:gridCol w:w="1870"/>
        <w:gridCol w:w="1895"/>
      </w:tblGrid>
      <w:tr w:rsidR="00BA5E8E" w:rsidRPr="00E9389D" w14:paraId="426F8578" w14:textId="77777777" w:rsidTr="00BA5E8E">
        <w:trPr>
          <w:trHeight w:val="593"/>
        </w:trPr>
        <w:tc>
          <w:tcPr>
            <w:tcW w:w="1818" w:type="dxa"/>
            <w:shd w:val="clear" w:color="auto" w:fill="000000"/>
          </w:tcPr>
          <w:p w14:paraId="155FEFD7" w14:textId="77777777" w:rsidR="00BA5E8E" w:rsidRPr="00E9389D" w:rsidRDefault="00BA5E8E" w:rsidP="00BA5E8E">
            <w:pPr>
              <w:spacing w:after="0" w:line="240" w:lineRule="auto"/>
              <w:rPr>
                <w:rFonts w:ascii="Arial" w:hAnsi="Arial" w:cs="Arial"/>
                <w:b/>
                <w:sz w:val="18"/>
              </w:rPr>
            </w:pPr>
            <w:r w:rsidRPr="00E9389D">
              <w:rPr>
                <w:rFonts w:ascii="Arial" w:hAnsi="Arial" w:cs="Arial"/>
                <w:b/>
                <w:sz w:val="18"/>
              </w:rPr>
              <w:t>Assessment Name</w:t>
            </w:r>
          </w:p>
        </w:tc>
        <w:tc>
          <w:tcPr>
            <w:tcW w:w="2250" w:type="dxa"/>
            <w:shd w:val="clear" w:color="auto" w:fill="000000"/>
          </w:tcPr>
          <w:p w14:paraId="1C80B884" w14:textId="77777777" w:rsidR="00BA5E8E" w:rsidRPr="00E9389D" w:rsidRDefault="00BA5E8E" w:rsidP="00BA5E8E">
            <w:pPr>
              <w:spacing w:after="0" w:line="240" w:lineRule="auto"/>
              <w:rPr>
                <w:rFonts w:ascii="Arial" w:hAnsi="Arial" w:cs="Arial"/>
                <w:sz w:val="18"/>
              </w:rPr>
            </w:pPr>
            <w:r w:rsidRPr="00E9389D">
              <w:rPr>
                <w:rFonts w:ascii="Arial" w:hAnsi="Arial" w:cs="Arial"/>
                <w:b/>
                <w:sz w:val="18"/>
              </w:rPr>
              <w:t xml:space="preserve">Content Areas </w:t>
            </w:r>
            <w:r w:rsidRPr="00E9389D">
              <w:rPr>
                <w:rFonts w:ascii="Arial" w:hAnsi="Arial" w:cs="Arial"/>
                <w:sz w:val="18"/>
              </w:rPr>
              <w:t>(ex: Math, Early Literacy)</w:t>
            </w:r>
          </w:p>
        </w:tc>
        <w:tc>
          <w:tcPr>
            <w:tcW w:w="5261" w:type="dxa"/>
            <w:shd w:val="clear" w:color="auto" w:fill="000000"/>
          </w:tcPr>
          <w:p w14:paraId="11335648" w14:textId="77777777" w:rsidR="00BA5E8E" w:rsidRPr="00E9389D" w:rsidRDefault="00BA5E8E" w:rsidP="00BA5E8E">
            <w:pPr>
              <w:spacing w:after="0" w:line="240" w:lineRule="auto"/>
              <w:rPr>
                <w:rFonts w:ascii="Arial" w:hAnsi="Arial" w:cs="Arial"/>
                <w:b/>
                <w:sz w:val="18"/>
              </w:rPr>
            </w:pPr>
            <w:r w:rsidRPr="00E9389D">
              <w:rPr>
                <w:rFonts w:ascii="Arial" w:hAnsi="Arial" w:cs="Arial"/>
                <w:b/>
                <w:sz w:val="18"/>
              </w:rPr>
              <w:t xml:space="preserve">Purpose </w:t>
            </w:r>
            <w:r w:rsidRPr="00E9389D">
              <w:rPr>
                <w:rFonts w:ascii="Arial" w:hAnsi="Arial" w:cs="Arial"/>
                <w:sz w:val="18"/>
              </w:rPr>
              <w:t>(Provide a rationale for the selection of this assessment, including alignment with curriculum and instruction.)</w:t>
            </w:r>
          </w:p>
        </w:tc>
        <w:tc>
          <w:tcPr>
            <w:tcW w:w="1486" w:type="dxa"/>
            <w:shd w:val="clear" w:color="auto" w:fill="000000"/>
          </w:tcPr>
          <w:p w14:paraId="7981AFB7" w14:textId="77777777" w:rsidR="00BA5E8E" w:rsidRPr="00E9389D" w:rsidRDefault="00BA5E8E" w:rsidP="00BA5E8E">
            <w:pPr>
              <w:spacing w:after="0" w:line="240" w:lineRule="auto"/>
              <w:rPr>
                <w:rFonts w:ascii="Arial" w:hAnsi="Arial" w:cs="Arial"/>
                <w:b/>
                <w:sz w:val="18"/>
              </w:rPr>
            </w:pPr>
            <w:r w:rsidRPr="00E9389D">
              <w:rPr>
                <w:rFonts w:ascii="Arial" w:hAnsi="Arial" w:cs="Arial"/>
                <w:b/>
                <w:sz w:val="18"/>
              </w:rPr>
              <w:t xml:space="preserve">Type </w:t>
            </w:r>
            <w:r w:rsidRPr="00E9389D">
              <w:rPr>
                <w:rFonts w:ascii="Arial" w:hAnsi="Arial" w:cs="Arial"/>
                <w:sz w:val="18"/>
              </w:rPr>
              <w:t xml:space="preserve">(Diagnostic, Interim, Summative) </w:t>
            </w:r>
          </w:p>
        </w:tc>
        <w:tc>
          <w:tcPr>
            <w:tcW w:w="1893" w:type="dxa"/>
            <w:shd w:val="clear" w:color="auto" w:fill="000000"/>
          </w:tcPr>
          <w:p w14:paraId="7F3EFC15" w14:textId="77777777" w:rsidR="00BA5E8E" w:rsidRPr="00E9389D" w:rsidRDefault="00BA5E8E" w:rsidP="00BA5E8E">
            <w:pPr>
              <w:spacing w:after="0" w:line="240" w:lineRule="auto"/>
              <w:rPr>
                <w:rFonts w:ascii="Arial" w:hAnsi="Arial" w:cs="Arial"/>
                <w:b/>
                <w:sz w:val="18"/>
              </w:rPr>
            </w:pPr>
            <w:r w:rsidRPr="00E9389D">
              <w:rPr>
                <w:rFonts w:ascii="Arial" w:hAnsi="Arial" w:cs="Arial"/>
                <w:b/>
                <w:sz w:val="18"/>
              </w:rPr>
              <w:t xml:space="preserve">Frequency </w:t>
            </w:r>
            <w:r w:rsidRPr="00E9389D">
              <w:rPr>
                <w:rFonts w:ascii="Arial" w:hAnsi="Arial" w:cs="Arial"/>
                <w:sz w:val="18"/>
              </w:rPr>
              <w:t>(ex: Annual,  2/year)</w:t>
            </w:r>
          </w:p>
        </w:tc>
        <w:tc>
          <w:tcPr>
            <w:tcW w:w="1908" w:type="dxa"/>
            <w:shd w:val="clear" w:color="auto" w:fill="000000"/>
          </w:tcPr>
          <w:p w14:paraId="2E59B488" w14:textId="77777777" w:rsidR="00BA5E8E" w:rsidRPr="00E9389D" w:rsidRDefault="00BA5E8E" w:rsidP="00BA5E8E">
            <w:pPr>
              <w:spacing w:after="0" w:line="240" w:lineRule="auto"/>
              <w:rPr>
                <w:rFonts w:ascii="Arial" w:hAnsi="Arial" w:cs="Arial"/>
                <w:b/>
                <w:sz w:val="18"/>
              </w:rPr>
            </w:pPr>
            <w:r w:rsidRPr="00E9389D">
              <w:rPr>
                <w:rFonts w:ascii="Arial" w:hAnsi="Arial" w:cs="Arial"/>
                <w:b/>
                <w:sz w:val="18"/>
              </w:rPr>
              <w:t xml:space="preserve">Administration Calendar </w:t>
            </w:r>
            <w:r w:rsidRPr="00E9389D">
              <w:rPr>
                <w:rFonts w:ascii="Arial" w:hAnsi="Arial" w:cs="Arial"/>
                <w:sz w:val="18"/>
              </w:rPr>
              <w:t>(ex: Jan-Feb)</w:t>
            </w:r>
          </w:p>
        </w:tc>
      </w:tr>
      <w:tr w:rsidR="00BA5E8E" w:rsidRPr="00E9389D" w14:paraId="18AC5107" w14:textId="77777777" w:rsidTr="00BA5E8E">
        <w:trPr>
          <w:trHeight w:val="509"/>
        </w:trPr>
        <w:tc>
          <w:tcPr>
            <w:tcW w:w="1818" w:type="dxa"/>
            <w:shd w:val="clear" w:color="auto" w:fill="auto"/>
          </w:tcPr>
          <w:p w14:paraId="4B60320C" w14:textId="77777777" w:rsidR="00BA5E8E" w:rsidRPr="00E9389D" w:rsidRDefault="00BA5E8E" w:rsidP="00BA5E8E">
            <w:pPr>
              <w:spacing w:after="0" w:line="240" w:lineRule="auto"/>
              <w:rPr>
                <w:rFonts w:ascii="Arial" w:hAnsi="Arial" w:cs="Arial"/>
                <w:sz w:val="20"/>
                <w:szCs w:val="20"/>
              </w:rPr>
            </w:pPr>
            <w:r w:rsidRPr="00E9389D">
              <w:rPr>
                <w:rFonts w:ascii="Arial" w:hAnsi="Arial" w:cs="Arial"/>
                <w:sz w:val="20"/>
                <w:szCs w:val="20"/>
              </w:rPr>
              <w:t>W-APT</w:t>
            </w:r>
          </w:p>
        </w:tc>
        <w:tc>
          <w:tcPr>
            <w:tcW w:w="2250" w:type="dxa"/>
            <w:shd w:val="clear" w:color="auto" w:fill="auto"/>
          </w:tcPr>
          <w:p w14:paraId="446CCDF3" w14:textId="77777777" w:rsidR="00BA5E8E" w:rsidRPr="00E9389D" w:rsidRDefault="00BA5E8E" w:rsidP="00BA5E8E">
            <w:pPr>
              <w:spacing w:after="0" w:line="240" w:lineRule="auto"/>
              <w:rPr>
                <w:rFonts w:ascii="Arial" w:hAnsi="Arial" w:cs="Arial"/>
                <w:sz w:val="20"/>
                <w:szCs w:val="20"/>
              </w:rPr>
            </w:pPr>
            <w:r w:rsidRPr="00E9389D">
              <w:rPr>
                <w:rFonts w:ascii="Arial" w:hAnsi="Arial" w:cs="Arial"/>
                <w:sz w:val="20"/>
                <w:szCs w:val="20"/>
              </w:rPr>
              <w:t xml:space="preserve">English </w:t>
            </w:r>
          </w:p>
        </w:tc>
        <w:tc>
          <w:tcPr>
            <w:tcW w:w="5261" w:type="dxa"/>
            <w:shd w:val="clear" w:color="auto" w:fill="auto"/>
          </w:tcPr>
          <w:p w14:paraId="1D25CA15" w14:textId="77777777" w:rsidR="00BA5E8E" w:rsidRPr="00E9389D" w:rsidRDefault="00BA5E8E" w:rsidP="00BA5E8E">
            <w:pPr>
              <w:spacing w:after="0" w:line="240" w:lineRule="auto"/>
              <w:rPr>
                <w:rFonts w:ascii="Arial" w:hAnsi="Arial" w:cs="Arial"/>
                <w:sz w:val="20"/>
                <w:szCs w:val="20"/>
              </w:rPr>
            </w:pPr>
            <w:r w:rsidRPr="00E9389D">
              <w:rPr>
                <w:rFonts w:ascii="Arial" w:hAnsi="Arial" w:cs="Arial"/>
                <w:sz w:val="20"/>
                <w:szCs w:val="20"/>
              </w:rPr>
              <w:t>Identify language proficiency of students with a home language other than English</w:t>
            </w:r>
          </w:p>
        </w:tc>
        <w:tc>
          <w:tcPr>
            <w:tcW w:w="1486" w:type="dxa"/>
            <w:shd w:val="clear" w:color="auto" w:fill="auto"/>
          </w:tcPr>
          <w:p w14:paraId="4DC64332" w14:textId="77777777" w:rsidR="00BA5E8E" w:rsidRPr="00E9389D" w:rsidRDefault="00BA5E8E" w:rsidP="00BA5E8E">
            <w:pPr>
              <w:spacing w:after="0" w:line="240" w:lineRule="auto"/>
              <w:rPr>
                <w:rFonts w:ascii="Arial" w:hAnsi="Arial" w:cs="Arial"/>
                <w:sz w:val="20"/>
                <w:szCs w:val="20"/>
              </w:rPr>
            </w:pPr>
            <w:r w:rsidRPr="00E9389D">
              <w:rPr>
                <w:rFonts w:ascii="Arial" w:hAnsi="Arial" w:cs="Arial"/>
                <w:sz w:val="20"/>
                <w:szCs w:val="20"/>
              </w:rPr>
              <w:t>Diagnostic</w:t>
            </w:r>
          </w:p>
        </w:tc>
        <w:tc>
          <w:tcPr>
            <w:tcW w:w="1893" w:type="dxa"/>
            <w:shd w:val="clear" w:color="auto" w:fill="auto"/>
          </w:tcPr>
          <w:p w14:paraId="4A0CBE83" w14:textId="2B6710AB" w:rsidR="00BA5E8E" w:rsidRPr="00E9389D" w:rsidRDefault="00BA5E8E" w:rsidP="002123B4">
            <w:pPr>
              <w:spacing w:after="0" w:line="240" w:lineRule="auto"/>
              <w:rPr>
                <w:rFonts w:ascii="Arial" w:hAnsi="Arial" w:cs="Arial"/>
                <w:sz w:val="20"/>
                <w:szCs w:val="20"/>
              </w:rPr>
            </w:pPr>
            <w:r w:rsidRPr="00E9389D">
              <w:rPr>
                <w:rFonts w:ascii="Arial" w:hAnsi="Arial" w:cs="Arial"/>
                <w:sz w:val="20"/>
                <w:szCs w:val="20"/>
              </w:rPr>
              <w:t xml:space="preserve">Upon enrollment / </w:t>
            </w:r>
          </w:p>
        </w:tc>
        <w:tc>
          <w:tcPr>
            <w:tcW w:w="1908" w:type="dxa"/>
            <w:shd w:val="clear" w:color="auto" w:fill="auto"/>
          </w:tcPr>
          <w:p w14:paraId="65F59043" w14:textId="33A3BBC4" w:rsidR="00BA5E8E" w:rsidRPr="00E9389D" w:rsidRDefault="00BA5E8E" w:rsidP="002123B4">
            <w:pPr>
              <w:spacing w:after="0" w:line="240" w:lineRule="auto"/>
              <w:rPr>
                <w:rFonts w:ascii="Arial" w:hAnsi="Arial" w:cs="Arial"/>
                <w:sz w:val="20"/>
                <w:szCs w:val="20"/>
              </w:rPr>
            </w:pPr>
            <w:r w:rsidRPr="00E9389D">
              <w:rPr>
                <w:rFonts w:ascii="Arial" w:hAnsi="Arial" w:cs="Arial"/>
                <w:sz w:val="20"/>
                <w:szCs w:val="20"/>
              </w:rPr>
              <w:t xml:space="preserve">Within 30 days of enrollment / </w:t>
            </w:r>
          </w:p>
        </w:tc>
      </w:tr>
      <w:tr w:rsidR="00BA5E8E" w:rsidRPr="00E9389D" w14:paraId="5BC09671" w14:textId="77777777" w:rsidTr="00BA5E8E">
        <w:trPr>
          <w:trHeight w:val="509"/>
        </w:trPr>
        <w:tc>
          <w:tcPr>
            <w:tcW w:w="1818" w:type="dxa"/>
            <w:shd w:val="clear" w:color="auto" w:fill="auto"/>
          </w:tcPr>
          <w:p w14:paraId="25AD4898" w14:textId="0F501EB2" w:rsidR="00BA5E8E" w:rsidRPr="00E9389D" w:rsidRDefault="00BA5E8E" w:rsidP="00BA5E8E">
            <w:pPr>
              <w:spacing w:after="0" w:line="240" w:lineRule="auto"/>
              <w:rPr>
                <w:rFonts w:ascii="Arial" w:hAnsi="Arial" w:cs="Arial"/>
                <w:sz w:val="20"/>
                <w:szCs w:val="20"/>
              </w:rPr>
            </w:pPr>
          </w:p>
        </w:tc>
        <w:tc>
          <w:tcPr>
            <w:tcW w:w="2250" w:type="dxa"/>
            <w:shd w:val="clear" w:color="auto" w:fill="auto"/>
          </w:tcPr>
          <w:p w14:paraId="03C6BAE6" w14:textId="4B943207" w:rsidR="00BA5E8E" w:rsidRPr="00E9389D" w:rsidRDefault="00BA5E8E" w:rsidP="00BA5E8E">
            <w:pPr>
              <w:spacing w:after="0" w:line="240" w:lineRule="auto"/>
              <w:rPr>
                <w:rFonts w:ascii="Arial" w:hAnsi="Arial" w:cs="Arial"/>
                <w:sz w:val="20"/>
                <w:szCs w:val="20"/>
              </w:rPr>
            </w:pPr>
          </w:p>
        </w:tc>
        <w:tc>
          <w:tcPr>
            <w:tcW w:w="5261" w:type="dxa"/>
            <w:shd w:val="clear" w:color="auto" w:fill="auto"/>
          </w:tcPr>
          <w:p w14:paraId="79FCCE8F" w14:textId="0FFF2DFE" w:rsidR="00BA5E8E" w:rsidRPr="00E9389D" w:rsidRDefault="00BA5E8E" w:rsidP="00BA5E8E">
            <w:pPr>
              <w:spacing w:after="0" w:line="240" w:lineRule="auto"/>
              <w:rPr>
                <w:rFonts w:ascii="Arial" w:hAnsi="Arial" w:cs="Arial"/>
                <w:sz w:val="20"/>
                <w:szCs w:val="20"/>
              </w:rPr>
            </w:pPr>
          </w:p>
        </w:tc>
        <w:tc>
          <w:tcPr>
            <w:tcW w:w="1486" w:type="dxa"/>
            <w:shd w:val="clear" w:color="auto" w:fill="auto"/>
          </w:tcPr>
          <w:p w14:paraId="728D4F50" w14:textId="6158353C" w:rsidR="00BA5E8E" w:rsidRPr="00E9389D" w:rsidRDefault="00BA5E8E" w:rsidP="00BA5E8E">
            <w:pPr>
              <w:spacing w:after="0" w:line="240" w:lineRule="auto"/>
              <w:rPr>
                <w:rFonts w:ascii="Arial" w:hAnsi="Arial" w:cs="Arial"/>
                <w:sz w:val="20"/>
                <w:szCs w:val="20"/>
              </w:rPr>
            </w:pPr>
          </w:p>
        </w:tc>
        <w:tc>
          <w:tcPr>
            <w:tcW w:w="1893" w:type="dxa"/>
            <w:shd w:val="clear" w:color="auto" w:fill="auto"/>
          </w:tcPr>
          <w:p w14:paraId="3228AA92" w14:textId="05567878" w:rsidR="00BA5E8E" w:rsidRPr="00E9389D" w:rsidRDefault="00BA5E8E" w:rsidP="00BA5E8E">
            <w:pPr>
              <w:spacing w:after="0" w:line="240" w:lineRule="auto"/>
              <w:rPr>
                <w:rFonts w:ascii="Arial" w:hAnsi="Arial" w:cs="Arial"/>
                <w:sz w:val="20"/>
                <w:szCs w:val="20"/>
              </w:rPr>
            </w:pPr>
          </w:p>
        </w:tc>
        <w:tc>
          <w:tcPr>
            <w:tcW w:w="1908" w:type="dxa"/>
            <w:shd w:val="clear" w:color="auto" w:fill="auto"/>
          </w:tcPr>
          <w:p w14:paraId="5D247C47" w14:textId="58E286B3" w:rsidR="00BA5E8E" w:rsidRPr="00E9389D" w:rsidRDefault="00BA5E8E" w:rsidP="00BA5E8E">
            <w:pPr>
              <w:spacing w:after="0" w:line="240" w:lineRule="auto"/>
              <w:rPr>
                <w:rFonts w:ascii="Arial" w:hAnsi="Arial" w:cs="Arial"/>
                <w:sz w:val="20"/>
                <w:szCs w:val="20"/>
              </w:rPr>
            </w:pPr>
          </w:p>
        </w:tc>
      </w:tr>
      <w:tr w:rsidR="00BA5E8E" w:rsidRPr="00E9389D" w14:paraId="31ACF78C" w14:textId="77777777" w:rsidTr="00BA5E8E">
        <w:trPr>
          <w:trHeight w:val="509"/>
        </w:trPr>
        <w:tc>
          <w:tcPr>
            <w:tcW w:w="1818" w:type="dxa"/>
            <w:shd w:val="clear" w:color="auto" w:fill="auto"/>
          </w:tcPr>
          <w:p w14:paraId="0658676A" w14:textId="27599F52" w:rsidR="00BA5E8E" w:rsidRPr="00E9389D" w:rsidRDefault="00BA5E8E" w:rsidP="00BA5E8E">
            <w:pPr>
              <w:spacing w:after="0" w:line="240" w:lineRule="auto"/>
              <w:rPr>
                <w:rFonts w:ascii="Arial" w:hAnsi="Arial" w:cs="Arial"/>
                <w:sz w:val="20"/>
                <w:szCs w:val="20"/>
              </w:rPr>
            </w:pPr>
          </w:p>
        </w:tc>
        <w:tc>
          <w:tcPr>
            <w:tcW w:w="2250" w:type="dxa"/>
            <w:shd w:val="clear" w:color="auto" w:fill="auto"/>
          </w:tcPr>
          <w:p w14:paraId="0883F260" w14:textId="5F6B02DC" w:rsidR="00BA5E8E" w:rsidRPr="00E9389D" w:rsidRDefault="00BA5E8E" w:rsidP="00BA5E8E">
            <w:pPr>
              <w:spacing w:after="0" w:line="240" w:lineRule="auto"/>
              <w:rPr>
                <w:rFonts w:ascii="Arial" w:hAnsi="Arial" w:cs="Arial"/>
                <w:sz w:val="20"/>
                <w:szCs w:val="20"/>
              </w:rPr>
            </w:pPr>
          </w:p>
        </w:tc>
        <w:tc>
          <w:tcPr>
            <w:tcW w:w="5261" w:type="dxa"/>
            <w:shd w:val="clear" w:color="auto" w:fill="auto"/>
          </w:tcPr>
          <w:p w14:paraId="48F60E70" w14:textId="3689CC2F" w:rsidR="00BA5E8E" w:rsidRPr="00E9389D" w:rsidRDefault="00BA5E8E" w:rsidP="00BA5E8E">
            <w:pPr>
              <w:spacing w:after="0" w:line="240" w:lineRule="auto"/>
              <w:rPr>
                <w:rFonts w:ascii="Arial" w:hAnsi="Arial" w:cs="Arial"/>
                <w:sz w:val="20"/>
                <w:szCs w:val="20"/>
              </w:rPr>
            </w:pPr>
          </w:p>
        </w:tc>
        <w:tc>
          <w:tcPr>
            <w:tcW w:w="1486" w:type="dxa"/>
            <w:shd w:val="clear" w:color="auto" w:fill="auto"/>
          </w:tcPr>
          <w:p w14:paraId="2294B60E" w14:textId="3E3FF43E" w:rsidR="00BA5E8E" w:rsidRPr="00E9389D" w:rsidRDefault="00BA5E8E" w:rsidP="00BA5E8E">
            <w:pPr>
              <w:spacing w:after="0" w:line="240" w:lineRule="auto"/>
              <w:rPr>
                <w:rFonts w:ascii="Arial" w:hAnsi="Arial" w:cs="Arial"/>
                <w:sz w:val="20"/>
                <w:szCs w:val="20"/>
              </w:rPr>
            </w:pPr>
          </w:p>
        </w:tc>
        <w:tc>
          <w:tcPr>
            <w:tcW w:w="1893" w:type="dxa"/>
            <w:shd w:val="clear" w:color="auto" w:fill="auto"/>
          </w:tcPr>
          <w:p w14:paraId="3E1908FC" w14:textId="6170C4EF" w:rsidR="00BA5E8E" w:rsidRPr="00E9389D" w:rsidRDefault="00BA5E8E" w:rsidP="00BA5E8E">
            <w:pPr>
              <w:spacing w:after="0" w:line="240" w:lineRule="auto"/>
              <w:rPr>
                <w:rFonts w:ascii="Arial" w:hAnsi="Arial" w:cs="Arial"/>
                <w:sz w:val="20"/>
                <w:szCs w:val="20"/>
              </w:rPr>
            </w:pPr>
          </w:p>
        </w:tc>
        <w:tc>
          <w:tcPr>
            <w:tcW w:w="1908" w:type="dxa"/>
            <w:shd w:val="clear" w:color="auto" w:fill="auto"/>
          </w:tcPr>
          <w:p w14:paraId="617A737A" w14:textId="0FB65893" w:rsidR="00BA5E8E" w:rsidRPr="00E9389D" w:rsidRDefault="00BA5E8E" w:rsidP="00BA5E8E">
            <w:pPr>
              <w:spacing w:after="0" w:line="240" w:lineRule="auto"/>
              <w:rPr>
                <w:rFonts w:ascii="Arial" w:hAnsi="Arial" w:cs="Arial"/>
                <w:sz w:val="20"/>
                <w:szCs w:val="20"/>
              </w:rPr>
            </w:pPr>
          </w:p>
        </w:tc>
      </w:tr>
      <w:tr w:rsidR="00BA5E8E" w:rsidRPr="00E9389D" w14:paraId="289B0FE6" w14:textId="77777777" w:rsidTr="00BA5E8E">
        <w:trPr>
          <w:trHeight w:val="509"/>
        </w:trPr>
        <w:tc>
          <w:tcPr>
            <w:tcW w:w="1818" w:type="dxa"/>
            <w:shd w:val="clear" w:color="auto" w:fill="auto"/>
          </w:tcPr>
          <w:p w14:paraId="53A182BC" w14:textId="4197069A" w:rsidR="00BA5E8E" w:rsidRPr="00E9389D" w:rsidRDefault="00BA5E8E" w:rsidP="00BA5E8E">
            <w:pPr>
              <w:spacing w:after="0" w:line="240" w:lineRule="auto"/>
              <w:rPr>
                <w:rFonts w:ascii="Arial" w:hAnsi="Arial" w:cs="Arial"/>
                <w:sz w:val="20"/>
                <w:szCs w:val="20"/>
              </w:rPr>
            </w:pPr>
          </w:p>
        </w:tc>
        <w:tc>
          <w:tcPr>
            <w:tcW w:w="2250" w:type="dxa"/>
            <w:shd w:val="clear" w:color="auto" w:fill="auto"/>
          </w:tcPr>
          <w:p w14:paraId="76214E12" w14:textId="5FB1C31D" w:rsidR="00BA5E8E" w:rsidRPr="00E9389D" w:rsidRDefault="00BA5E8E" w:rsidP="00BA5E8E">
            <w:pPr>
              <w:spacing w:after="0" w:line="240" w:lineRule="auto"/>
              <w:rPr>
                <w:rFonts w:ascii="Arial" w:hAnsi="Arial" w:cs="Arial"/>
                <w:sz w:val="20"/>
                <w:szCs w:val="20"/>
              </w:rPr>
            </w:pPr>
          </w:p>
        </w:tc>
        <w:tc>
          <w:tcPr>
            <w:tcW w:w="5261" w:type="dxa"/>
            <w:shd w:val="clear" w:color="auto" w:fill="auto"/>
          </w:tcPr>
          <w:p w14:paraId="76BCF854" w14:textId="2B867135" w:rsidR="00BA5E8E" w:rsidRPr="00E9389D" w:rsidRDefault="00BA5E8E" w:rsidP="00BA5E8E">
            <w:pPr>
              <w:spacing w:after="0" w:line="240" w:lineRule="auto"/>
              <w:rPr>
                <w:rFonts w:ascii="Arial" w:hAnsi="Arial" w:cs="Arial"/>
                <w:sz w:val="20"/>
                <w:szCs w:val="20"/>
              </w:rPr>
            </w:pPr>
          </w:p>
        </w:tc>
        <w:tc>
          <w:tcPr>
            <w:tcW w:w="1486" w:type="dxa"/>
            <w:shd w:val="clear" w:color="auto" w:fill="auto"/>
          </w:tcPr>
          <w:p w14:paraId="4A8FAF04" w14:textId="42A41355" w:rsidR="00BA5E8E" w:rsidRPr="00E9389D" w:rsidRDefault="00BA5E8E" w:rsidP="00BA5E8E">
            <w:pPr>
              <w:spacing w:after="0" w:line="240" w:lineRule="auto"/>
              <w:rPr>
                <w:rFonts w:ascii="Arial" w:hAnsi="Arial" w:cs="Arial"/>
                <w:sz w:val="20"/>
                <w:szCs w:val="20"/>
              </w:rPr>
            </w:pPr>
          </w:p>
        </w:tc>
        <w:tc>
          <w:tcPr>
            <w:tcW w:w="1893" w:type="dxa"/>
            <w:shd w:val="clear" w:color="auto" w:fill="auto"/>
          </w:tcPr>
          <w:p w14:paraId="053A1A14" w14:textId="5A993571" w:rsidR="00BA5E8E" w:rsidRPr="00E9389D" w:rsidRDefault="00BA5E8E" w:rsidP="00BA5E8E">
            <w:pPr>
              <w:spacing w:after="0" w:line="240" w:lineRule="auto"/>
              <w:rPr>
                <w:rFonts w:ascii="Arial" w:hAnsi="Arial" w:cs="Arial"/>
                <w:sz w:val="20"/>
                <w:szCs w:val="20"/>
              </w:rPr>
            </w:pPr>
          </w:p>
        </w:tc>
        <w:tc>
          <w:tcPr>
            <w:tcW w:w="1908" w:type="dxa"/>
            <w:shd w:val="clear" w:color="auto" w:fill="auto"/>
          </w:tcPr>
          <w:p w14:paraId="21071AC7" w14:textId="3441C7C2" w:rsidR="00BA5E8E" w:rsidRPr="00E9389D" w:rsidRDefault="00BA5E8E" w:rsidP="00BA5E8E">
            <w:pPr>
              <w:spacing w:after="0" w:line="240" w:lineRule="auto"/>
              <w:rPr>
                <w:rFonts w:ascii="Arial" w:hAnsi="Arial" w:cs="Arial"/>
                <w:sz w:val="20"/>
                <w:szCs w:val="20"/>
              </w:rPr>
            </w:pPr>
          </w:p>
        </w:tc>
      </w:tr>
      <w:tr w:rsidR="00BA5E8E" w:rsidRPr="00E9389D" w14:paraId="5A53CCCE" w14:textId="77777777" w:rsidTr="00BA5E8E">
        <w:trPr>
          <w:trHeight w:val="542"/>
        </w:trPr>
        <w:tc>
          <w:tcPr>
            <w:tcW w:w="1818" w:type="dxa"/>
            <w:shd w:val="clear" w:color="auto" w:fill="auto"/>
          </w:tcPr>
          <w:p w14:paraId="5FBDA898" w14:textId="60112CE7" w:rsidR="00BA5E8E" w:rsidRPr="00E9389D" w:rsidRDefault="00BA5E8E" w:rsidP="00BA5E8E">
            <w:pPr>
              <w:spacing w:after="0" w:line="240" w:lineRule="auto"/>
              <w:rPr>
                <w:rFonts w:ascii="Arial" w:hAnsi="Arial" w:cs="Arial"/>
                <w:sz w:val="20"/>
                <w:szCs w:val="20"/>
              </w:rPr>
            </w:pPr>
          </w:p>
        </w:tc>
        <w:tc>
          <w:tcPr>
            <w:tcW w:w="2250" w:type="dxa"/>
            <w:shd w:val="clear" w:color="auto" w:fill="auto"/>
          </w:tcPr>
          <w:p w14:paraId="09F9B859" w14:textId="498A7757" w:rsidR="00BA5E8E" w:rsidRPr="00E9389D" w:rsidRDefault="00BA5E8E" w:rsidP="00BA5E8E">
            <w:pPr>
              <w:spacing w:after="0" w:line="240" w:lineRule="auto"/>
              <w:rPr>
                <w:rFonts w:ascii="Arial" w:hAnsi="Arial" w:cs="Arial"/>
                <w:sz w:val="20"/>
                <w:szCs w:val="20"/>
              </w:rPr>
            </w:pPr>
          </w:p>
        </w:tc>
        <w:tc>
          <w:tcPr>
            <w:tcW w:w="5261" w:type="dxa"/>
            <w:shd w:val="clear" w:color="auto" w:fill="auto"/>
          </w:tcPr>
          <w:p w14:paraId="4C21DBBD" w14:textId="5829756B" w:rsidR="00BA5E8E" w:rsidRPr="00E9389D" w:rsidRDefault="00BA5E8E" w:rsidP="00BA5E8E">
            <w:pPr>
              <w:spacing w:after="0" w:line="240" w:lineRule="auto"/>
              <w:rPr>
                <w:rFonts w:ascii="Arial" w:hAnsi="Arial" w:cs="Arial"/>
                <w:sz w:val="20"/>
                <w:szCs w:val="20"/>
              </w:rPr>
            </w:pPr>
          </w:p>
        </w:tc>
        <w:tc>
          <w:tcPr>
            <w:tcW w:w="1486" w:type="dxa"/>
            <w:shd w:val="clear" w:color="auto" w:fill="auto"/>
          </w:tcPr>
          <w:p w14:paraId="49F7BE59" w14:textId="5D8BD2F9" w:rsidR="00BA5E8E" w:rsidRPr="00E9389D" w:rsidRDefault="00BA5E8E" w:rsidP="00BA5E8E">
            <w:pPr>
              <w:spacing w:after="0" w:line="240" w:lineRule="auto"/>
              <w:rPr>
                <w:rFonts w:ascii="Arial" w:hAnsi="Arial" w:cs="Arial"/>
                <w:sz w:val="20"/>
                <w:szCs w:val="20"/>
              </w:rPr>
            </w:pPr>
          </w:p>
        </w:tc>
        <w:tc>
          <w:tcPr>
            <w:tcW w:w="1893" w:type="dxa"/>
            <w:shd w:val="clear" w:color="auto" w:fill="auto"/>
          </w:tcPr>
          <w:p w14:paraId="404E2A42" w14:textId="45C97B4B" w:rsidR="00BA5E8E" w:rsidRPr="00E9389D" w:rsidRDefault="00BA5E8E" w:rsidP="00BA5E8E">
            <w:pPr>
              <w:spacing w:after="0" w:line="240" w:lineRule="auto"/>
              <w:rPr>
                <w:rFonts w:ascii="Arial" w:hAnsi="Arial" w:cs="Arial"/>
                <w:sz w:val="20"/>
                <w:szCs w:val="20"/>
              </w:rPr>
            </w:pPr>
          </w:p>
        </w:tc>
        <w:tc>
          <w:tcPr>
            <w:tcW w:w="1908" w:type="dxa"/>
            <w:shd w:val="clear" w:color="auto" w:fill="auto"/>
          </w:tcPr>
          <w:p w14:paraId="11B7FC39" w14:textId="59E51E55" w:rsidR="00BA5E8E" w:rsidRPr="00E9389D" w:rsidRDefault="00BA5E8E" w:rsidP="00BA5E8E">
            <w:pPr>
              <w:spacing w:after="0" w:line="240" w:lineRule="auto"/>
              <w:rPr>
                <w:rFonts w:ascii="Arial" w:hAnsi="Arial" w:cs="Arial"/>
                <w:sz w:val="20"/>
                <w:szCs w:val="20"/>
              </w:rPr>
            </w:pPr>
          </w:p>
        </w:tc>
      </w:tr>
      <w:tr w:rsidR="00BA5E8E" w:rsidRPr="00E9389D" w14:paraId="032538C7" w14:textId="77777777" w:rsidTr="00BA5E8E">
        <w:trPr>
          <w:trHeight w:val="509"/>
        </w:trPr>
        <w:tc>
          <w:tcPr>
            <w:tcW w:w="1818" w:type="dxa"/>
            <w:shd w:val="clear" w:color="auto" w:fill="auto"/>
          </w:tcPr>
          <w:p w14:paraId="5BE4DA38" w14:textId="58610015" w:rsidR="00BA5E8E" w:rsidRPr="00E9389D" w:rsidRDefault="00BA5E8E" w:rsidP="00BA5E8E">
            <w:pPr>
              <w:spacing w:after="0" w:line="240" w:lineRule="auto"/>
              <w:rPr>
                <w:rFonts w:ascii="Arial" w:hAnsi="Arial" w:cs="Arial"/>
                <w:sz w:val="20"/>
                <w:szCs w:val="20"/>
              </w:rPr>
            </w:pPr>
          </w:p>
        </w:tc>
        <w:tc>
          <w:tcPr>
            <w:tcW w:w="2250" w:type="dxa"/>
            <w:shd w:val="clear" w:color="auto" w:fill="auto"/>
          </w:tcPr>
          <w:p w14:paraId="759478F2" w14:textId="18282D5D" w:rsidR="00BA5E8E" w:rsidRPr="00E9389D" w:rsidRDefault="00BA5E8E" w:rsidP="00BA5E8E">
            <w:pPr>
              <w:spacing w:after="0" w:line="240" w:lineRule="auto"/>
              <w:rPr>
                <w:rFonts w:ascii="Arial" w:hAnsi="Arial" w:cs="Arial"/>
                <w:sz w:val="20"/>
                <w:szCs w:val="20"/>
              </w:rPr>
            </w:pPr>
          </w:p>
        </w:tc>
        <w:tc>
          <w:tcPr>
            <w:tcW w:w="5261" w:type="dxa"/>
            <w:shd w:val="clear" w:color="auto" w:fill="auto"/>
          </w:tcPr>
          <w:p w14:paraId="5BF0DD9D" w14:textId="28106610" w:rsidR="00BA5E8E" w:rsidRPr="00E9389D" w:rsidRDefault="00BA5E8E" w:rsidP="00BA5E8E">
            <w:pPr>
              <w:spacing w:after="0" w:line="240" w:lineRule="auto"/>
              <w:rPr>
                <w:rFonts w:ascii="Arial" w:hAnsi="Arial" w:cs="Arial"/>
                <w:sz w:val="20"/>
                <w:szCs w:val="20"/>
              </w:rPr>
            </w:pPr>
          </w:p>
        </w:tc>
        <w:tc>
          <w:tcPr>
            <w:tcW w:w="1486" w:type="dxa"/>
            <w:shd w:val="clear" w:color="auto" w:fill="auto"/>
          </w:tcPr>
          <w:p w14:paraId="4272BA0F" w14:textId="02CA5AF7" w:rsidR="00BA5E8E" w:rsidRPr="00E9389D" w:rsidRDefault="00BA5E8E" w:rsidP="00BA5E8E">
            <w:pPr>
              <w:spacing w:after="0" w:line="240" w:lineRule="auto"/>
              <w:rPr>
                <w:rFonts w:ascii="Arial" w:hAnsi="Arial" w:cs="Arial"/>
                <w:sz w:val="20"/>
                <w:szCs w:val="20"/>
              </w:rPr>
            </w:pPr>
          </w:p>
        </w:tc>
        <w:tc>
          <w:tcPr>
            <w:tcW w:w="1893" w:type="dxa"/>
            <w:shd w:val="clear" w:color="auto" w:fill="auto"/>
          </w:tcPr>
          <w:p w14:paraId="4658AC1D" w14:textId="7AE37347" w:rsidR="00BA5E8E" w:rsidRPr="00E9389D" w:rsidRDefault="00BA5E8E" w:rsidP="00BA5E8E">
            <w:pPr>
              <w:spacing w:after="0" w:line="240" w:lineRule="auto"/>
              <w:rPr>
                <w:rFonts w:ascii="Arial" w:hAnsi="Arial" w:cs="Arial"/>
                <w:sz w:val="20"/>
                <w:szCs w:val="20"/>
              </w:rPr>
            </w:pPr>
          </w:p>
        </w:tc>
        <w:tc>
          <w:tcPr>
            <w:tcW w:w="1908" w:type="dxa"/>
            <w:shd w:val="clear" w:color="auto" w:fill="auto"/>
          </w:tcPr>
          <w:p w14:paraId="52CFA622" w14:textId="0DF49421" w:rsidR="00BA5E8E" w:rsidRPr="00E9389D" w:rsidRDefault="00BA5E8E" w:rsidP="00BA5E8E">
            <w:pPr>
              <w:spacing w:after="0" w:line="240" w:lineRule="auto"/>
              <w:rPr>
                <w:rFonts w:ascii="Arial" w:hAnsi="Arial" w:cs="Arial"/>
                <w:sz w:val="20"/>
                <w:szCs w:val="20"/>
              </w:rPr>
            </w:pPr>
          </w:p>
        </w:tc>
      </w:tr>
      <w:tr w:rsidR="00BA5E8E" w:rsidRPr="00E9389D" w14:paraId="3690F3C1" w14:textId="77777777" w:rsidTr="00BA5E8E">
        <w:trPr>
          <w:trHeight w:val="509"/>
        </w:trPr>
        <w:tc>
          <w:tcPr>
            <w:tcW w:w="1818" w:type="dxa"/>
            <w:shd w:val="clear" w:color="auto" w:fill="auto"/>
          </w:tcPr>
          <w:p w14:paraId="45FFD647" w14:textId="123362AB" w:rsidR="00BA5E8E" w:rsidRPr="00E9389D" w:rsidRDefault="00BA5E8E" w:rsidP="00BA5E8E">
            <w:pPr>
              <w:spacing w:after="0" w:line="240" w:lineRule="auto"/>
              <w:rPr>
                <w:rFonts w:ascii="Arial" w:hAnsi="Arial" w:cs="Arial"/>
                <w:sz w:val="20"/>
                <w:szCs w:val="20"/>
              </w:rPr>
            </w:pPr>
          </w:p>
        </w:tc>
        <w:tc>
          <w:tcPr>
            <w:tcW w:w="2250" w:type="dxa"/>
            <w:shd w:val="clear" w:color="auto" w:fill="auto"/>
          </w:tcPr>
          <w:p w14:paraId="02CC2D2D" w14:textId="4D500743" w:rsidR="00BA5E8E" w:rsidRPr="00E9389D" w:rsidRDefault="00BA5E8E" w:rsidP="00BA5E8E">
            <w:pPr>
              <w:spacing w:after="0" w:line="240" w:lineRule="auto"/>
              <w:rPr>
                <w:rFonts w:ascii="Arial" w:hAnsi="Arial" w:cs="Arial"/>
                <w:sz w:val="20"/>
                <w:szCs w:val="20"/>
              </w:rPr>
            </w:pPr>
          </w:p>
        </w:tc>
        <w:tc>
          <w:tcPr>
            <w:tcW w:w="5261" w:type="dxa"/>
            <w:shd w:val="clear" w:color="auto" w:fill="auto"/>
          </w:tcPr>
          <w:p w14:paraId="6DEDD77C" w14:textId="10EC1E38" w:rsidR="00BA5E8E" w:rsidRPr="00E9389D" w:rsidRDefault="00BA5E8E" w:rsidP="00BA5E8E">
            <w:pPr>
              <w:spacing w:after="0" w:line="240" w:lineRule="auto"/>
              <w:rPr>
                <w:rFonts w:ascii="Arial" w:hAnsi="Arial" w:cs="Arial"/>
                <w:sz w:val="20"/>
                <w:szCs w:val="20"/>
              </w:rPr>
            </w:pPr>
          </w:p>
        </w:tc>
        <w:tc>
          <w:tcPr>
            <w:tcW w:w="1486" w:type="dxa"/>
            <w:shd w:val="clear" w:color="auto" w:fill="auto"/>
          </w:tcPr>
          <w:p w14:paraId="58709C78" w14:textId="0C937B41" w:rsidR="00BA5E8E" w:rsidRPr="00E9389D" w:rsidRDefault="00BA5E8E" w:rsidP="00BA5E8E">
            <w:pPr>
              <w:spacing w:after="0" w:line="240" w:lineRule="auto"/>
              <w:rPr>
                <w:rFonts w:ascii="Arial" w:hAnsi="Arial" w:cs="Arial"/>
                <w:sz w:val="20"/>
                <w:szCs w:val="20"/>
              </w:rPr>
            </w:pPr>
          </w:p>
        </w:tc>
        <w:tc>
          <w:tcPr>
            <w:tcW w:w="1893" w:type="dxa"/>
            <w:shd w:val="clear" w:color="auto" w:fill="auto"/>
          </w:tcPr>
          <w:p w14:paraId="732F9210" w14:textId="513C2CE7" w:rsidR="00BA5E8E" w:rsidRPr="00E9389D" w:rsidRDefault="00BA5E8E" w:rsidP="00BA5E8E">
            <w:pPr>
              <w:spacing w:after="0" w:line="240" w:lineRule="auto"/>
              <w:rPr>
                <w:rFonts w:ascii="Arial" w:hAnsi="Arial" w:cs="Arial"/>
                <w:sz w:val="20"/>
                <w:szCs w:val="20"/>
              </w:rPr>
            </w:pPr>
          </w:p>
        </w:tc>
        <w:tc>
          <w:tcPr>
            <w:tcW w:w="1908" w:type="dxa"/>
            <w:shd w:val="clear" w:color="auto" w:fill="auto"/>
          </w:tcPr>
          <w:p w14:paraId="0303744A" w14:textId="1C4D016B" w:rsidR="00BA5E8E" w:rsidRPr="00E9389D" w:rsidRDefault="00BA5E8E" w:rsidP="00BA5E8E">
            <w:pPr>
              <w:spacing w:after="0" w:line="240" w:lineRule="auto"/>
              <w:rPr>
                <w:rFonts w:ascii="Arial" w:hAnsi="Arial" w:cs="Arial"/>
                <w:sz w:val="20"/>
                <w:szCs w:val="20"/>
              </w:rPr>
            </w:pPr>
          </w:p>
        </w:tc>
      </w:tr>
      <w:tr w:rsidR="00BA5E8E" w:rsidRPr="00E9389D" w14:paraId="666CFDB1" w14:textId="77777777" w:rsidTr="00BA5E8E">
        <w:trPr>
          <w:trHeight w:val="509"/>
        </w:trPr>
        <w:tc>
          <w:tcPr>
            <w:tcW w:w="1818" w:type="dxa"/>
            <w:shd w:val="clear" w:color="auto" w:fill="auto"/>
          </w:tcPr>
          <w:p w14:paraId="71E407C8" w14:textId="60FD0644" w:rsidR="00BA5E8E" w:rsidRPr="00E9389D" w:rsidRDefault="00BA5E8E" w:rsidP="00BA5E8E">
            <w:pPr>
              <w:spacing w:after="0" w:line="240" w:lineRule="auto"/>
              <w:rPr>
                <w:rFonts w:ascii="Arial" w:hAnsi="Arial" w:cs="Arial"/>
                <w:sz w:val="20"/>
                <w:szCs w:val="20"/>
              </w:rPr>
            </w:pPr>
          </w:p>
        </w:tc>
        <w:tc>
          <w:tcPr>
            <w:tcW w:w="2250" w:type="dxa"/>
            <w:shd w:val="clear" w:color="auto" w:fill="auto"/>
          </w:tcPr>
          <w:p w14:paraId="540B7E3D" w14:textId="012E1C36" w:rsidR="00BA5E8E" w:rsidRPr="00E9389D" w:rsidRDefault="00BA5E8E" w:rsidP="00BA5E8E">
            <w:pPr>
              <w:spacing w:after="0" w:line="240" w:lineRule="auto"/>
              <w:rPr>
                <w:rFonts w:ascii="Arial" w:hAnsi="Arial" w:cs="Arial"/>
                <w:sz w:val="20"/>
                <w:szCs w:val="20"/>
              </w:rPr>
            </w:pPr>
          </w:p>
        </w:tc>
        <w:tc>
          <w:tcPr>
            <w:tcW w:w="5261" w:type="dxa"/>
            <w:shd w:val="clear" w:color="auto" w:fill="auto"/>
          </w:tcPr>
          <w:p w14:paraId="57F6CA4B" w14:textId="27E116A2" w:rsidR="00BA5E8E" w:rsidRPr="00E9389D" w:rsidRDefault="00BA5E8E" w:rsidP="00BA5E8E">
            <w:pPr>
              <w:spacing w:after="0" w:line="240" w:lineRule="auto"/>
              <w:rPr>
                <w:rFonts w:ascii="Arial" w:hAnsi="Arial" w:cs="Arial"/>
                <w:sz w:val="20"/>
                <w:szCs w:val="20"/>
              </w:rPr>
            </w:pPr>
          </w:p>
        </w:tc>
        <w:tc>
          <w:tcPr>
            <w:tcW w:w="1486" w:type="dxa"/>
            <w:shd w:val="clear" w:color="auto" w:fill="auto"/>
          </w:tcPr>
          <w:p w14:paraId="31BB7ACF" w14:textId="042C05A4" w:rsidR="00BA5E8E" w:rsidRPr="00E9389D" w:rsidRDefault="00BA5E8E" w:rsidP="00BA5E8E">
            <w:pPr>
              <w:spacing w:after="0" w:line="240" w:lineRule="auto"/>
              <w:rPr>
                <w:rFonts w:ascii="Arial" w:hAnsi="Arial" w:cs="Arial"/>
                <w:sz w:val="20"/>
                <w:szCs w:val="20"/>
              </w:rPr>
            </w:pPr>
          </w:p>
        </w:tc>
        <w:tc>
          <w:tcPr>
            <w:tcW w:w="1893" w:type="dxa"/>
            <w:shd w:val="clear" w:color="auto" w:fill="auto"/>
          </w:tcPr>
          <w:p w14:paraId="00632FB2" w14:textId="02AEBA41" w:rsidR="00BA5E8E" w:rsidRPr="00E9389D" w:rsidRDefault="00BA5E8E" w:rsidP="00BA5E8E">
            <w:pPr>
              <w:spacing w:after="0" w:line="240" w:lineRule="auto"/>
              <w:rPr>
                <w:rFonts w:ascii="Arial" w:hAnsi="Arial" w:cs="Arial"/>
                <w:sz w:val="20"/>
                <w:szCs w:val="20"/>
              </w:rPr>
            </w:pPr>
          </w:p>
        </w:tc>
        <w:tc>
          <w:tcPr>
            <w:tcW w:w="1908" w:type="dxa"/>
            <w:shd w:val="clear" w:color="auto" w:fill="auto"/>
          </w:tcPr>
          <w:p w14:paraId="782960A1" w14:textId="585CFEFB" w:rsidR="00BA5E8E" w:rsidRPr="00E9389D" w:rsidRDefault="00BA5E8E" w:rsidP="00BA5E8E">
            <w:pPr>
              <w:spacing w:after="0" w:line="240" w:lineRule="auto"/>
              <w:rPr>
                <w:rFonts w:ascii="Arial" w:hAnsi="Arial" w:cs="Arial"/>
                <w:sz w:val="20"/>
                <w:szCs w:val="20"/>
              </w:rPr>
            </w:pPr>
          </w:p>
        </w:tc>
      </w:tr>
      <w:tr w:rsidR="00BA5E8E" w:rsidRPr="00E9389D" w14:paraId="249E1CA5" w14:textId="77777777" w:rsidTr="00BA5E8E">
        <w:trPr>
          <w:trHeight w:val="509"/>
        </w:trPr>
        <w:tc>
          <w:tcPr>
            <w:tcW w:w="1818" w:type="dxa"/>
            <w:shd w:val="clear" w:color="auto" w:fill="auto"/>
          </w:tcPr>
          <w:p w14:paraId="7E4D6B9A" w14:textId="021DE304" w:rsidR="00BA5E8E" w:rsidRPr="00E9389D" w:rsidRDefault="00BA5E8E" w:rsidP="00BA5E8E">
            <w:pPr>
              <w:spacing w:after="0" w:line="240" w:lineRule="auto"/>
              <w:rPr>
                <w:rFonts w:ascii="Arial" w:hAnsi="Arial" w:cs="Arial"/>
                <w:sz w:val="20"/>
                <w:szCs w:val="20"/>
              </w:rPr>
            </w:pPr>
          </w:p>
        </w:tc>
        <w:tc>
          <w:tcPr>
            <w:tcW w:w="2250" w:type="dxa"/>
            <w:shd w:val="clear" w:color="auto" w:fill="auto"/>
          </w:tcPr>
          <w:p w14:paraId="7B260042" w14:textId="767859E7" w:rsidR="00BA5E8E" w:rsidRPr="00E9389D" w:rsidRDefault="00BA5E8E" w:rsidP="00BA5E8E">
            <w:pPr>
              <w:spacing w:after="0" w:line="240" w:lineRule="auto"/>
              <w:rPr>
                <w:rFonts w:ascii="Arial" w:hAnsi="Arial" w:cs="Arial"/>
                <w:sz w:val="20"/>
                <w:szCs w:val="20"/>
              </w:rPr>
            </w:pPr>
          </w:p>
        </w:tc>
        <w:tc>
          <w:tcPr>
            <w:tcW w:w="5261" w:type="dxa"/>
            <w:shd w:val="clear" w:color="auto" w:fill="auto"/>
          </w:tcPr>
          <w:p w14:paraId="7BE4D3FE" w14:textId="22B78BBB" w:rsidR="00BA5E8E" w:rsidRPr="00E9389D" w:rsidRDefault="00BA5E8E" w:rsidP="00BA5E8E">
            <w:pPr>
              <w:spacing w:after="0" w:line="240" w:lineRule="auto"/>
              <w:rPr>
                <w:rFonts w:ascii="Arial" w:hAnsi="Arial" w:cs="Arial"/>
                <w:sz w:val="20"/>
                <w:szCs w:val="20"/>
              </w:rPr>
            </w:pPr>
          </w:p>
        </w:tc>
        <w:tc>
          <w:tcPr>
            <w:tcW w:w="1486" w:type="dxa"/>
            <w:shd w:val="clear" w:color="auto" w:fill="auto"/>
          </w:tcPr>
          <w:p w14:paraId="14A5A665" w14:textId="02877C48" w:rsidR="00BA5E8E" w:rsidRPr="00E9389D" w:rsidRDefault="00BA5E8E" w:rsidP="00BA5E8E">
            <w:pPr>
              <w:spacing w:after="0" w:line="240" w:lineRule="auto"/>
              <w:rPr>
                <w:rFonts w:ascii="Arial" w:hAnsi="Arial" w:cs="Arial"/>
                <w:sz w:val="20"/>
                <w:szCs w:val="20"/>
              </w:rPr>
            </w:pPr>
          </w:p>
        </w:tc>
        <w:tc>
          <w:tcPr>
            <w:tcW w:w="1893" w:type="dxa"/>
            <w:shd w:val="clear" w:color="auto" w:fill="auto"/>
          </w:tcPr>
          <w:p w14:paraId="31ED328E" w14:textId="4C7A1514" w:rsidR="00BA5E8E" w:rsidRPr="00E9389D" w:rsidRDefault="00BA5E8E" w:rsidP="00BA5E8E">
            <w:pPr>
              <w:spacing w:after="0" w:line="240" w:lineRule="auto"/>
              <w:rPr>
                <w:rFonts w:ascii="Arial" w:hAnsi="Arial" w:cs="Arial"/>
                <w:sz w:val="20"/>
                <w:szCs w:val="20"/>
              </w:rPr>
            </w:pPr>
          </w:p>
        </w:tc>
        <w:tc>
          <w:tcPr>
            <w:tcW w:w="1908" w:type="dxa"/>
            <w:shd w:val="clear" w:color="auto" w:fill="auto"/>
          </w:tcPr>
          <w:p w14:paraId="73B93E76" w14:textId="65E63B34" w:rsidR="00BA5E8E" w:rsidRPr="00E9389D" w:rsidRDefault="00BA5E8E" w:rsidP="00BA5E8E">
            <w:pPr>
              <w:spacing w:after="0" w:line="240" w:lineRule="auto"/>
              <w:rPr>
                <w:rFonts w:ascii="Arial" w:hAnsi="Arial" w:cs="Arial"/>
                <w:sz w:val="20"/>
                <w:szCs w:val="20"/>
              </w:rPr>
            </w:pPr>
          </w:p>
        </w:tc>
      </w:tr>
      <w:tr w:rsidR="00BA5E8E" w:rsidRPr="00E9389D" w14:paraId="59F67509" w14:textId="77777777" w:rsidTr="00BA5E8E">
        <w:trPr>
          <w:trHeight w:val="542"/>
        </w:trPr>
        <w:tc>
          <w:tcPr>
            <w:tcW w:w="1818" w:type="dxa"/>
            <w:shd w:val="clear" w:color="auto" w:fill="auto"/>
          </w:tcPr>
          <w:p w14:paraId="60BDAF72" w14:textId="4F7AC350" w:rsidR="00BA5E8E" w:rsidRPr="00E9389D" w:rsidRDefault="00BA5E8E" w:rsidP="00BA5E8E">
            <w:pPr>
              <w:spacing w:after="0" w:line="240" w:lineRule="auto"/>
              <w:rPr>
                <w:rFonts w:ascii="Arial" w:hAnsi="Arial" w:cs="Arial"/>
                <w:sz w:val="20"/>
                <w:szCs w:val="20"/>
              </w:rPr>
            </w:pPr>
          </w:p>
        </w:tc>
        <w:tc>
          <w:tcPr>
            <w:tcW w:w="2250" w:type="dxa"/>
            <w:shd w:val="clear" w:color="auto" w:fill="auto"/>
          </w:tcPr>
          <w:p w14:paraId="68008985" w14:textId="60419840" w:rsidR="00BA5E8E" w:rsidRPr="00E9389D" w:rsidRDefault="00BA5E8E" w:rsidP="00BA5E8E">
            <w:pPr>
              <w:spacing w:after="0" w:line="240" w:lineRule="auto"/>
              <w:rPr>
                <w:rFonts w:ascii="Arial" w:hAnsi="Arial" w:cs="Arial"/>
                <w:sz w:val="20"/>
                <w:szCs w:val="20"/>
              </w:rPr>
            </w:pPr>
          </w:p>
        </w:tc>
        <w:tc>
          <w:tcPr>
            <w:tcW w:w="5261" w:type="dxa"/>
            <w:shd w:val="clear" w:color="auto" w:fill="auto"/>
          </w:tcPr>
          <w:p w14:paraId="77A89CBD" w14:textId="3556DBF8" w:rsidR="00BA5E8E" w:rsidRPr="00E9389D" w:rsidRDefault="00BA5E8E" w:rsidP="00BA5E8E">
            <w:pPr>
              <w:spacing w:after="0" w:line="240" w:lineRule="auto"/>
              <w:rPr>
                <w:rFonts w:ascii="Arial" w:hAnsi="Arial" w:cs="Arial"/>
                <w:sz w:val="20"/>
                <w:szCs w:val="20"/>
              </w:rPr>
            </w:pPr>
          </w:p>
        </w:tc>
        <w:tc>
          <w:tcPr>
            <w:tcW w:w="1486" w:type="dxa"/>
            <w:shd w:val="clear" w:color="auto" w:fill="auto"/>
          </w:tcPr>
          <w:p w14:paraId="1A91EE4E" w14:textId="5828EE9D" w:rsidR="00BA5E8E" w:rsidRPr="00E9389D" w:rsidRDefault="00BA5E8E" w:rsidP="00BA5E8E">
            <w:pPr>
              <w:spacing w:after="0" w:line="240" w:lineRule="auto"/>
              <w:rPr>
                <w:rFonts w:ascii="Arial" w:hAnsi="Arial" w:cs="Arial"/>
                <w:sz w:val="20"/>
                <w:szCs w:val="20"/>
              </w:rPr>
            </w:pPr>
          </w:p>
        </w:tc>
        <w:tc>
          <w:tcPr>
            <w:tcW w:w="1893" w:type="dxa"/>
            <w:shd w:val="clear" w:color="auto" w:fill="auto"/>
          </w:tcPr>
          <w:p w14:paraId="6B6FF2AF" w14:textId="7DD464B8" w:rsidR="00BA5E8E" w:rsidRPr="00E9389D" w:rsidRDefault="00BA5E8E" w:rsidP="00BA5E8E">
            <w:pPr>
              <w:spacing w:after="0" w:line="240" w:lineRule="auto"/>
              <w:rPr>
                <w:rFonts w:ascii="Arial" w:hAnsi="Arial" w:cs="Arial"/>
                <w:sz w:val="20"/>
                <w:szCs w:val="20"/>
              </w:rPr>
            </w:pPr>
          </w:p>
        </w:tc>
        <w:tc>
          <w:tcPr>
            <w:tcW w:w="1908" w:type="dxa"/>
            <w:shd w:val="clear" w:color="auto" w:fill="auto"/>
          </w:tcPr>
          <w:p w14:paraId="40BE274C" w14:textId="4F9AB9BD" w:rsidR="00BA5E8E" w:rsidRPr="00E9389D" w:rsidRDefault="00BA5E8E" w:rsidP="00BA5E8E">
            <w:pPr>
              <w:spacing w:after="0" w:line="240" w:lineRule="auto"/>
              <w:rPr>
                <w:rFonts w:ascii="Arial" w:hAnsi="Arial" w:cs="Arial"/>
                <w:sz w:val="20"/>
                <w:szCs w:val="20"/>
              </w:rPr>
            </w:pPr>
          </w:p>
        </w:tc>
      </w:tr>
    </w:tbl>
    <w:p w14:paraId="5EF4BFB9" w14:textId="77777777" w:rsidR="00BA5E8E" w:rsidRPr="00E9389D" w:rsidRDefault="00BA5E8E" w:rsidP="00BA5E8E">
      <w:pPr>
        <w:spacing w:after="0" w:line="240" w:lineRule="auto"/>
        <w:rPr>
          <w:rFonts w:ascii="Arial" w:hAnsi="Arial" w:cs="Arial"/>
        </w:rPr>
      </w:pPr>
      <w:r w:rsidRPr="00E9389D">
        <w:rPr>
          <w:rFonts w:ascii="Arial" w:hAnsi="Arial" w:cs="Arial"/>
        </w:rPr>
        <w:t xml:space="preserve"> </w:t>
      </w:r>
    </w:p>
    <w:p w14:paraId="6E6BF3CC" w14:textId="12C99429" w:rsidR="00BA5E8E" w:rsidRPr="00E9389D" w:rsidRDefault="00BA5E8E" w:rsidP="00BA5E8E">
      <w:pPr>
        <w:spacing w:after="0" w:line="240" w:lineRule="auto"/>
        <w:rPr>
          <w:rFonts w:ascii="Arial" w:hAnsi="Arial" w:cs="Arial"/>
        </w:rPr>
      </w:pPr>
    </w:p>
    <w:p w14:paraId="4F7503C0" w14:textId="7F0BA8B5" w:rsidR="00BA5E8E" w:rsidRPr="00E9389D" w:rsidRDefault="00BA5E8E" w:rsidP="00F15D18">
      <w:pPr>
        <w:pStyle w:val="ListParagraph"/>
        <w:numPr>
          <w:ilvl w:val="0"/>
          <w:numId w:val="21"/>
        </w:numPr>
        <w:tabs>
          <w:tab w:val="left" w:pos="810"/>
        </w:tabs>
        <w:spacing w:after="0" w:line="240" w:lineRule="auto"/>
        <w:rPr>
          <w:rFonts w:ascii="Arial" w:hAnsi="Arial" w:cs="Arial"/>
          <w:b/>
        </w:rPr>
      </w:pPr>
      <w:r w:rsidRPr="00E9389D">
        <w:rPr>
          <w:rFonts w:ascii="Arial" w:hAnsi="Arial" w:cs="Arial"/>
          <w:b/>
        </w:rPr>
        <w:lastRenderedPageBreak/>
        <w:t>Please use the CSI Baseline Targets Template below to set annual targets on the various state-required assessments and performance measures.</w:t>
      </w:r>
    </w:p>
    <w:p w14:paraId="571DC56C" w14:textId="77777777" w:rsidR="00BA5E8E" w:rsidRPr="00E9389D" w:rsidRDefault="00BA5E8E" w:rsidP="00BA5E8E">
      <w:pPr>
        <w:spacing w:after="0" w:line="240" w:lineRule="auto"/>
        <w:ind w:left="720"/>
        <w:contextualSpacing/>
        <w:rPr>
          <w:rFonts w:ascii="Arial" w:hAnsi="Arial" w:cs="Arial"/>
          <w:i/>
          <w:sz w:val="20"/>
        </w:rPr>
      </w:pPr>
      <w:r w:rsidRPr="00E9389D">
        <w:rPr>
          <w:rFonts w:ascii="Arial" w:hAnsi="Arial" w:cs="Arial"/>
          <w:i/>
          <w:sz w:val="20"/>
        </w:rPr>
        <w:t xml:space="preserve">For accountability purposes, schools are expected to set their own annual targets for academic achievement, academic growth, academic growth gaps and postsecondary and workforce readiness. Targets for all state-required assessments are required to be included in this form. If you have mission-specific measures that you wish to incorporate within these standard indicators (such as measures of postsecondary readiness above and beyond those evaluated by the State).  </w:t>
      </w:r>
      <w:r w:rsidRPr="00E9389D">
        <w:rPr>
          <w:rFonts w:ascii="Arial" w:hAnsi="Arial" w:cs="Arial"/>
          <w:i/>
          <w:sz w:val="20"/>
          <w:u w:val="single"/>
        </w:rPr>
        <w:t>Be sure to include or attach a definition of each additional measure, as well as the methodology used to evaluate, document and determine metrics for each measure.</w:t>
      </w:r>
      <w:r w:rsidRPr="00E9389D">
        <w:rPr>
          <w:rFonts w:ascii="Arial" w:hAnsi="Arial" w:cs="Arial"/>
          <w:i/>
          <w:sz w:val="20"/>
        </w:rPr>
        <w:t xml:space="preserve">  </w:t>
      </w:r>
    </w:p>
    <w:p w14:paraId="2C2BB6EC" w14:textId="77777777" w:rsidR="00BA5E8E" w:rsidRPr="00E9389D" w:rsidRDefault="00BA5E8E" w:rsidP="00BA5E8E">
      <w:pPr>
        <w:spacing w:after="0" w:line="240" w:lineRule="auto"/>
        <w:ind w:left="720"/>
        <w:contextualSpacing/>
        <w:rPr>
          <w:rFonts w:ascii="Arial" w:hAnsi="Arial" w:cs="Arial"/>
          <w:i/>
          <w:sz w:val="20"/>
        </w:rPr>
      </w:pPr>
    </w:p>
    <w:p w14:paraId="24154AC9" w14:textId="77777777" w:rsidR="00BA5E8E" w:rsidRPr="00E9389D" w:rsidRDefault="00BA5E8E" w:rsidP="00F15D18">
      <w:pPr>
        <w:numPr>
          <w:ilvl w:val="0"/>
          <w:numId w:val="19"/>
        </w:numPr>
        <w:spacing w:after="0" w:line="240" w:lineRule="auto"/>
        <w:contextualSpacing/>
        <w:rPr>
          <w:rFonts w:ascii="Arial" w:hAnsi="Arial" w:cs="Arial"/>
          <w:sz w:val="20"/>
        </w:rPr>
      </w:pPr>
      <w:r w:rsidRPr="00E9389D">
        <w:rPr>
          <w:rFonts w:ascii="Arial" w:hAnsi="Arial" w:cs="Arial"/>
          <w:i/>
          <w:sz w:val="20"/>
        </w:rPr>
        <w:t xml:space="preserve">For each assessment identified in </w:t>
      </w:r>
      <w:r w:rsidRPr="00E9389D">
        <w:rPr>
          <w:rFonts w:ascii="Arial" w:hAnsi="Arial" w:cs="Arial"/>
          <w:b/>
          <w:i/>
          <w:sz w:val="20"/>
        </w:rPr>
        <w:t>Assessment Template Matrix</w:t>
      </w:r>
      <w:r w:rsidRPr="00E9389D">
        <w:rPr>
          <w:rFonts w:ascii="Arial" w:hAnsi="Arial" w:cs="Arial"/>
          <w:i/>
          <w:sz w:val="20"/>
        </w:rPr>
        <w:t xml:space="preserve"> above, please include a target in this form.</w:t>
      </w:r>
    </w:p>
    <w:p w14:paraId="5FE2CCB2" w14:textId="77777777" w:rsidR="00BA5E8E" w:rsidRPr="00E9389D" w:rsidRDefault="00BA5E8E" w:rsidP="00F15D18">
      <w:pPr>
        <w:numPr>
          <w:ilvl w:val="0"/>
          <w:numId w:val="19"/>
        </w:numPr>
        <w:spacing w:after="0" w:line="240" w:lineRule="auto"/>
        <w:contextualSpacing/>
        <w:rPr>
          <w:rFonts w:ascii="Arial" w:hAnsi="Arial" w:cs="Arial"/>
          <w:sz w:val="20"/>
        </w:rPr>
      </w:pPr>
      <w:r w:rsidRPr="00E9389D">
        <w:rPr>
          <w:rFonts w:ascii="Arial" w:hAnsi="Arial" w:cs="Arial"/>
          <w:i/>
          <w:sz w:val="20"/>
        </w:rPr>
        <w:t xml:space="preserve">Under the </w:t>
      </w:r>
      <w:r w:rsidRPr="00E9389D">
        <w:rPr>
          <w:rFonts w:ascii="Arial" w:hAnsi="Arial" w:cs="Arial"/>
          <w:b/>
          <w:i/>
          <w:sz w:val="20"/>
        </w:rPr>
        <w:t>Measure</w:t>
      </w:r>
      <w:r w:rsidRPr="00E9389D">
        <w:rPr>
          <w:rFonts w:ascii="Arial" w:hAnsi="Arial" w:cs="Arial"/>
          <w:i/>
          <w:sz w:val="20"/>
        </w:rPr>
        <w:t xml:space="preserve"> column, please identify the measure or interim assessment(s) that is being proposed.</w:t>
      </w:r>
    </w:p>
    <w:p w14:paraId="1AD3B40A" w14:textId="77777777" w:rsidR="00BA5E8E" w:rsidRPr="00E9389D" w:rsidRDefault="00BA5E8E" w:rsidP="00F15D18">
      <w:pPr>
        <w:numPr>
          <w:ilvl w:val="0"/>
          <w:numId w:val="19"/>
        </w:numPr>
        <w:spacing w:after="0" w:line="240" w:lineRule="auto"/>
        <w:contextualSpacing/>
        <w:rPr>
          <w:rFonts w:ascii="Arial" w:hAnsi="Arial" w:cs="Arial"/>
          <w:sz w:val="20"/>
        </w:rPr>
      </w:pPr>
      <w:r w:rsidRPr="00E9389D">
        <w:rPr>
          <w:rFonts w:ascii="Arial" w:hAnsi="Arial" w:cs="Arial"/>
          <w:i/>
          <w:sz w:val="20"/>
        </w:rPr>
        <w:t xml:space="preserve">Under the </w:t>
      </w:r>
      <w:r w:rsidRPr="00E9389D">
        <w:rPr>
          <w:rFonts w:ascii="Arial" w:hAnsi="Arial" w:cs="Arial"/>
          <w:b/>
          <w:i/>
          <w:sz w:val="20"/>
        </w:rPr>
        <w:t>Metric</w:t>
      </w:r>
      <w:r w:rsidRPr="00E9389D">
        <w:rPr>
          <w:rFonts w:ascii="Arial" w:hAnsi="Arial" w:cs="Arial"/>
          <w:i/>
          <w:sz w:val="20"/>
        </w:rPr>
        <w:t xml:space="preserve"> column, please identify what you will be measuring (% at/above benchmark, scale score, etc.)</w:t>
      </w:r>
    </w:p>
    <w:p w14:paraId="46AEA246" w14:textId="77777777" w:rsidR="00BA5E8E" w:rsidRPr="00E9389D" w:rsidRDefault="00BA5E8E" w:rsidP="00F15D18">
      <w:pPr>
        <w:numPr>
          <w:ilvl w:val="0"/>
          <w:numId w:val="19"/>
        </w:numPr>
        <w:spacing w:after="0" w:line="240" w:lineRule="auto"/>
        <w:contextualSpacing/>
        <w:rPr>
          <w:rFonts w:ascii="Arial" w:hAnsi="Arial" w:cs="Arial"/>
          <w:sz w:val="20"/>
        </w:rPr>
      </w:pPr>
      <w:r w:rsidRPr="00E9389D">
        <w:rPr>
          <w:rFonts w:ascii="Arial" w:hAnsi="Arial" w:cs="Arial"/>
          <w:i/>
          <w:sz w:val="20"/>
        </w:rPr>
        <w:t xml:space="preserve">Under the </w:t>
      </w:r>
      <w:r w:rsidRPr="00E9389D">
        <w:rPr>
          <w:rFonts w:ascii="Arial" w:hAnsi="Arial" w:cs="Arial"/>
          <w:b/>
          <w:i/>
          <w:sz w:val="20"/>
        </w:rPr>
        <w:t>Annual Performance Targets</w:t>
      </w:r>
      <w:r w:rsidRPr="00E9389D">
        <w:rPr>
          <w:rFonts w:ascii="Arial" w:hAnsi="Arial" w:cs="Arial"/>
          <w:i/>
          <w:sz w:val="20"/>
        </w:rPr>
        <w:t xml:space="preserve"> columns, please set a 1-year and 2-year target for each measure. Because the measure and metric have already been defined in other columns, these columns may just have a numeric value (ex: for the Grad Rate target, a 90 in the Year 1 and 95 in the Year 2 targets would mean that the school is targeting 90% and 95% graduation rates in Years 1 and 2, respectively.</w:t>
      </w:r>
    </w:p>
    <w:p w14:paraId="34942B93" w14:textId="77777777" w:rsidR="00BA5E8E" w:rsidRPr="00E9389D" w:rsidRDefault="00BA5E8E" w:rsidP="00F15D18">
      <w:pPr>
        <w:numPr>
          <w:ilvl w:val="0"/>
          <w:numId w:val="19"/>
        </w:numPr>
        <w:spacing w:after="0" w:line="240" w:lineRule="auto"/>
        <w:contextualSpacing/>
        <w:rPr>
          <w:rFonts w:ascii="Arial" w:hAnsi="Arial" w:cs="Arial"/>
          <w:sz w:val="20"/>
        </w:rPr>
      </w:pPr>
      <w:r w:rsidRPr="00E9389D">
        <w:rPr>
          <w:rFonts w:ascii="Arial" w:hAnsi="Arial" w:cs="Arial"/>
          <w:i/>
          <w:sz w:val="20"/>
        </w:rPr>
        <w:t xml:space="preserve">In the </w:t>
      </w:r>
      <w:r w:rsidRPr="00E9389D">
        <w:rPr>
          <w:rFonts w:ascii="Arial" w:hAnsi="Arial" w:cs="Arial"/>
          <w:b/>
          <w:i/>
          <w:sz w:val="20"/>
        </w:rPr>
        <w:t xml:space="preserve">Interim Measures during Year 1 </w:t>
      </w:r>
      <w:r w:rsidRPr="00E9389D">
        <w:rPr>
          <w:rFonts w:ascii="Arial" w:hAnsi="Arial" w:cs="Arial"/>
          <w:i/>
          <w:sz w:val="20"/>
        </w:rPr>
        <w:t>column</w:t>
      </w:r>
      <w:r w:rsidRPr="00E9389D">
        <w:rPr>
          <w:rFonts w:ascii="Arial" w:hAnsi="Arial" w:cs="Arial"/>
          <w:sz w:val="20"/>
        </w:rPr>
        <w:t xml:space="preserve">, </w:t>
      </w:r>
      <w:r w:rsidRPr="00E9389D">
        <w:rPr>
          <w:rFonts w:ascii="Arial" w:hAnsi="Arial" w:cs="Arial"/>
          <w:i/>
          <w:sz w:val="20"/>
        </w:rPr>
        <w:t xml:space="preserve">identify what interim assessment(s) will be used at least quarterly to monitor progress towards reaching the Year 1 target. </w:t>
      </w:r>
    </w:p>
    <w:p w14:paraId="7FA95B9E" w14:textId="7D33FC62" w:rsidR="008D71CC" w:rsidRPr="00E9389D" w:rsidRDefault="00BA5E8E" w:rsidP="00F15D18">
      <w:pPr>
        <w:numPr>
          <w:ilvl w:val="0"/>
          <w:numId w:val="19"/>
        </w:numPr>
        <w:spacing w:after="0" w:line="240" w:lineRule="auto"/>
        <w:contextualSpacing/>
        <w:rPr>
          <w:rFonts w:ascii="Arial" w:hAnsi="Arial" w:cs="Arial"/>
          <w:sz w:val="20"/>
        </w:rPr>
      </w:pPr>
      <w:r w:rsidRPr="00E9389D">
        <w:rPr>
          <w:rFonts w:ascii="Arial" w:hAnsi="Arial" w:cs="Arial"/>
          <w:i/>
          <w:sz w:val="20"/>
        </w:rPr>
        <w:t xml:space="preserve">In the </w:t>
      </w:r>
      <w:r w:rsidRPr="00E9389D">
        <w:rPr>
          <w:rFonts w:ascii="Arial" w:hAnsi="Arial" w:cs="Arial"/>
          <w:b/>
          <w:i/>
          <w:sz w:val="20"/>
        </w:rPr>
        <w:t>Progress Monitoring Strategies</w:t>
      </w:r>
      <w:r w:rsidRPr="00E9389D">
        <w:rPr>
          <w:rFonts w:ascii="Arial" w:hAnsi="Arial" w:cs="Arial"/>
          <w:i/>
          <w:sz w:val="20"/>
        </w:rPr>
        <w:t xml:space="preserve"> column, identify any strategies that will be used to help the school meet the target.</w:t>
      </w:r>
    </w:p>
    <w:p w14:paraId="4AC03D96" w14:textId="77777777" w:rsidR="008D71CC" w:rsidRPr="00E9389D" w:rsidRDefault="008D71CC" w:rsidP="008D71CC">
      <w:pPr>
        <w:spacing w:after="0" w:line="240" w:lineRule="auto"/>
        <w:ind w:left="1440"/>
        <w:contextualSpacing/>
        <w:rPr>
          <w:rFonts w:ascii="Arial" w:hAnsi="Arial" w:cs="Arial"/>
          <w:sz w:val="20"/>
        </w:rPr>
      </w:pPr>
    </w:p>
    <w:tbl>
      <w:tblPr>
        <w:tblW w:w="49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1860"/>
        <w:gridCol w:w="1912"/>
        <w:gridCol w:w="1920"/>
        <w:gridCol w:w="1703"/>
        <w:gridCol w:w="1709"/>
        <w:gridCol w:w="2123"/>
        <w:gridCol w:w="2441"/>
      </w:tblGrid>
      <w:tr w:rsidR="00BA5E8E" w:rsidRPr="00E9389D" w14:paraId="05AB2180" w14:textId="77777777" w:rsidTr="00BA5E8E">
        <w:trPr>
          <w:cantSplit/>
          <w:trHeight w:val="390"/>
        </w:trPr>
        <w:tc>
          <w:tcPr>
            <w:tcW w:w="217"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00C74A8B" w14:textId="77777777" w:rsidR="00BA5E8E" w:rsidRPr="00E9389D" w:rsidRDefault="00BA5E8E" w:rsidP="00BA5E8E">
            <w:pPr>
              <w:spacing w:after="0" w:line="240" w:lineRule="auto"/>
              <w:jc w:val="center"/>
              <w:rPr>
                <w:rFonts w:ascii="Arial" w:hAnsi="Arial" w:cs="Arial"/>
                <w:b/>
                <w:color w:val="FFFFFF" w:themeColor="background1"/>
                <w:sz w:val="20"/>
              </w:rPr>
            </w:pPr>
            <w:r w:rsidRPr="00E9389D">
              <w:rPr>
                <w:rFonts w:ascii="Arial" w:hAnsi="Arial" w:cs="Arial"/>
                <w:b/>
                <w:color w:val="FFFFFF" w:themeColor="background1"/>
                <w:sz w:val="14"/>
              </w:rPr>
              <w:t>Indicators</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78835AFC" w14:textId="77777777" w:rsidR="00BA5E8E" w:rsidRPr="00E9389D" w:rsidRDefault="00BA5E8E" w:rsidP="00BA5E8E">
            <w:pPr>
              <w:spacing w:after="0" w:line="240" w:lineRule="auto"/>
              <w:jc w:val="center"/>
              <w:rPr>
                <w:rFonts w:ascii="Arial" w:hAnsi="Arial" w:cs="Arial"/>
                <w:b/>
                <w:color w:val="FFFFFF" w:themeColor="background1"/>
                <w:sz w:val="20"/>
              </w:rPr>
            </w:pPr>
            <w:r w:rsidRPr="00E9389D">
              <w:rPr>
                <w:rFonts w:ascii="Arial" w:hAnsi="Arial" w:cs="Arial"/>
                <w:b/>
                <w:color w:val="FFFFFF" w:themeColor="background1"/>
                <w:sz w:val="20"/>
              </w:rPr>
              <w:t>Measure</w:t>
            </w: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624660FE" w14:textId="77777777" w:rsidR="00BA5E8E" w:rsidRPr="00E9389D" w:rsidRDefault="00BA5E8E" w:rsidP="00BA5E8E">
            <w:pPr>
              <w:spacing w:after="0" w:line="240" w:lineRule="auto"/>
              <w:jc w:val="center"/>
              <w:rPr>
                <w:rFonts w:ascii="Arial" w:hAnsi="Arial" w:cs="Arial"/>
                <w:b/>
                <w:color w:val="FFFFFF" w:themeColor="background1"/>
                <w:sz w:val="20"/>
              </w:rPr>
            </w:pPr>
            <w:r w:rsidRPr="00E9389D">
              <w:rPr>
                <w:rFonts w:ascii="Arial" w:hAnsi="Arial" w:cs="Arial"/>
                <w:b/>
                <w:color w:val="FFFFFF" w:themeColor="background1"/>
                <w:sz w:val="20"/>
              </w:rPr>
              <w:t>Metric</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4103E7C9" w14:textId="77777777" w:rsidR="00BA5E8E" w:rsidRPr="00E9389D" w:rsidRDefault="00BA5E8E" w:rsidP="00BA5E8E">
            <w:pPr>
              <w:spacing w:after="0" w:line="240" w:lineRule="auto"/>
              <w:jc w:val="center"/>
              <w:rPr>
                <w:rFonts w:ascii="Arial" w:hAnsi="Arial" w:cs="Arial"/>
                <w:b/>
                <w:color w:val="FFFFFF" w:themeColor="background1"/>
                <w:sz w:val="20"/>
              </w:rPr>
            </w:pPr>
            <w:r w:rsidRPr="00E9389D">
              <w:rPr>
                <w:rFonts w:ascii="Arial" w:hAnsi="Arial" w:cs="Arial"/>
                <w:b/>
                <w:color w:val="FFFFFF" w:themeColor="background1"/>
                <w:sz w:val="20"/>
              </w:rPr>
              <w:t>Student Group</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4DDFD8FE" w14:textId="77777777" w:rsidR="00BA5E8E" w:rsidRPr="00E9389D" w:rsidRDefault="00BA5E8E" w:rsidP="00BA5E8E">
            <w:pPr>
              <w:spacing w:after="0" w:line="240" w:lineRule="auto"/>
              <w:jc w:val="center"/>
              <w:rPr>
                <w:rFonts w:ascii="Arial" w:hAnsi="Arial" w:cs="Arial"/>
                <w:b/>
                <w:color w:val="FFFFFF" w:themeColor="background1"/>
                <w:sz w:val="20"/>
              </w:rPr>
            </w:pPr>
            <w:r w:rsidRPr="00E9389D">
              <w:rPr>
                <w:rFonts w:ascii="Arial" w:hAnsi="Arial" w:cs="Arial"/>
                <w:b/>
                <w:color w:val="FFFFFF" w:themeColor="background1"/>
                <w:sz w:val="20"/>
              </w:rPr>
              <w:t xml:space="preserve">Annual Performance Targets </w:t>
            </w:r>
          </w:p>
        </w:tc>
        <w:tc>
          <w:tcPr>
            <w:tcW w:w="743"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1F947359" w14:textId="77777777" w:rsidR="00BA5E8E" w:rsidRPr="00E9389D" w:rsidRDefault="00BA5E8E" w:rsidP="00BA5E8E">
            <w:pPr>
              <w:spacing w:after="0" w:line="240" w:lineRule="auto"/>
              <w:jc w:val="center"/>
              <w:rPr>
                <w:rFonts w:ascii="Arial" w:hAnsi="Arial" w:cs="Arial"/>
                <w:b/>
                <w:color w:val="FFFFFF" w:themeColor="background1"/>
                <w:sz w:val="20"/>
              </w:rPr>
            </w:pPr>
            <w:r w:rsidRPr="00E9389D">
              <w:rPr>
                <w:rFonts w:ascii="Arial" w:hAnsi="Arial" w:cs="Arial"/>
                <w:b/>
                <w:color w:val="FFFFFF" w:themeColor="background1"/>
                <w:sz w:val="20"/>
              </w:rPr>
              <w:t>Interim Measures during Year 1</w:t>
            </w: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1D19E677" w14:textId="77777777" w:rsidR="00BA5E8E" w:rsidRPr="00E9389D" w:rsidRDefault="00BA5E8E" w:rsidP="00BA5E8E">
            <w:pPr>
              <w:spacing w:after="0" w:line="240" w:lineRule="auto"/>
              <w:jc w:val="center"/>
              <w:rPr>
                <w:rFonts w:ascii="Arial" w:hAnsi="Arial" w:cs="Arial"/>
                <w:b/>
                <w:color w:val="FFFFFF" w:themeColor="background1"/>
                <w:sz w:val="20"/>
              </w:rPr>
            </w:pPr>
            <w:r w:rsidRPr="00E9389D">
              <w:rPr>
                <w:rFonts w:ascii="Arial" w:hAnsi="Arial" w:cs="Arial"/>
                <w:b/>
                <w:color w:val="FFFFFF" w:themeColor="background1"/>
                <w:sz w:val="20"/>
              </w:rPr>
              <w:t>Progress Monitoring Strategies</w:t>
            </w:r>
          </w:p>
        </w:tc>
      </w:tr>
      <w:tr w:rsidR="00BA5E8E" w:rsidRPr="00E9389D" w14:paraId="08EC47AA" w14:textId="77777777" w:rsidTr="00BA5E8E">
        <w:trPr>
          <w:cantSplit/>
          <w:trHeight w:val="390"/>
        </w:trPr>
        <w:tc>
          <w:tcPr>
            <w:tcW w:w="217"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1130DCCE" w14:textId="77777777" w:rsidR="00BA5E8E" w:rsidRPr="00E9389D" w:rsidRDefault="00BA5E8E" w:rsidP="00BA5E8E">
            <w:pPr>
              <w:spacing w:after="0" w:line="240" w:lineRule="auto"/>
              <w:jc w:val="center"/>
              <w:rPr>
                <w:rFonts w:ascii="Arial" w:hAnsi="Arial" w:cs="Arial"/>
              </w:rPr>
            </w:pPr>
          </w:p>
        </w:tc>
        <w:tc>
          <w:tcPr>
            <w:tcW w:w="651"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1A93923F" w14:textId="77777777" w:rsidR="00BA5E8E" w:rsidRPr="00E9389D" w:rsidRDefault="00BA5E8E" w:rsidP="00BA5E8E">
            <w:pPr>
              <w:spacing w:after="0" w:line="240" w:lineRule="auto"/>
              <w:jc w:val="center"/>
              <w:rPr>
                <w:rFonts w:ascii="Arial" w:hAnsi="Arial" w:cs="Arial"/>
              </w:rPr>
            </w:pPr>
          </w:p>
        </w:tc>
        <w:tc>
          <w:tcPr>
            <w:tcW w:w="669" w:type="pct"/>
            <w:vMerge/>
            <w:tcBorders>
              <w:top w:val="single" w:sz="4" w:space="0" w:color="000000"/>
              <w:left w:val="single" w:sz="4" w:space="0" w:color="000000"/>
              <w:bottom w:val="single" w:sz="4" w:space="0" w:color="000000"/>
              <w:right w:val="single" w:sz="4" w:space="0" w:color="000000"/>
            </w:tcBorders>
            <w:shd w:val="clear" w:color="auto" w:fill="000000"/>
          </w:tcPr>
          <w:p w14:paraId="2A5E3256" w14:textId="77777777" w:rsidR="00BA5E8E" w:rsidRPr="00E9389D" w:rsidRDefault="00BA5E8E" w:rsidP="00BA5E8E">
            <w:pPr>
              <w:spacing w:after="0" w:line="240" w:lineRule="auto"/>
              <w:jc w:val="center"/>
              <w:rPr>
                <w:rFonts w:ascii="Arial" w:hAnsi="Arial" w:cs="Arial"/>
              </w:rPr>
            </w:pPr>
          </w:p>
        </w:tc>
        <w:tc>
          <w:tcPr>
            <w:tcW w:w="672"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7ABDD099" w14:textId="77777777" w:rsidR="00BA5E8E" w:rsidRPr="00E9389D" w:rsidRDefault="00BA5E8E" w:rsidP="00BA5E8E">
            <w:pPr>
              <w:spacing w:after="0" w:line="240" w:lineRule="auto"/>
              <w:jc w:val="center"/>
              <w:rPr>
                <w:rFonts w:ascii="Arial" w:hAnsi="Arial" w:cs="Arial"/>
              </w:rPr>
            </w:pPr>
          </w:p>
        </w:tc>
        <w:tc>
          <w:tcPr>
            <w:tcW w:w="596"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5EF88919" w14:textId="77777777" w:rsidR="00BA5E8E" w:rsidRPr="00E9389D" w:rsidRDefault="00BA5E8E" w:rsidP="00BA5E8E">
            <w:pPr>
              <w:spacing w:after="0" w:line="240" w:lineRule="auto"/>
              <w:jc w:val="center"/>
              <w:rPr>
                <w:rFonts w:ascii="Arial" w:hAnsi="Arial" w:cs="Arial"/>
                <w:sz w:val="20"/>
              </w:rPr>
            </w:pPr>
            <w:r w:rsidRPr="00E9389D">
              <w:rPr>
                <w:rFonts w:ascii="Arial" w:hAnsi="Arial" w:cs="Arial"/>
                <w:sz w:val="20"/>
              </w:rPr>
              <w:t>Year 1</w:t>
            </w:r>
          </w:p>
        </w:tc>
        <w:tc>
          <w:tcPr>
            <w:tcW w:w="598"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7FB0664F" w14:textId="77777777" w:rsidR="00BA5E8E" w:rsidRPr="00E9389D" w:rsidRDefault="00BA5E8E" w:rsidP="00BA5E8E">
            <w:pPr>
              <w:spacing w:after="0" w:line="240" w:lineRule="auto"/>
              <w:jc w:val="center"/>
              <w:rPr>
                <w:rFonts w:ascii="Arial" w:hAnsi="Arial" w:cs="Arial"/>
                <w:sz w:val="20"/>
              </w:rPr>
            </w:pPr>
            <w:r w:rsidRPr="00E9389D">
              <w:rPr>
                <w:rFonts w:ascii="Arial" w:hAnsi="Arial" w:cs="Arial"/>
                <w:sz w:val="20"/>
              </w:rPr>
              <w:t>Year 2</w:t>
            </w:r>
          </w:p>
        </w:tc>
        <w:tc>
          <w:tcPr>
            <w:tcW w:w="743"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2D51E9EC" w14:textId="77777777" w:rsidR="00BA5E8E" w:rsidRPr="00E9389D" w:rsidRDefault="00BA5E8E" w:rsidP="00BA5E8E">
            <w:pPr>
              <w:spacing w:after="0" w:line="240" w:lineRule="auto"/>
              <w:jc w:val="center"/>
              <w:rPr>
                <w:rFonts w:ascii="Arial" w:hAnsi="Arial" w:cs="Arial"/>
              </w:rPr>
            </w:pPr>
          </w:p>
        </w:tc>
        <w:tc>
          <w:tcPr>
            <w:tcW w:w="854"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3A87DB13" w14:textId="77777777" w:rsidR="00BA5E8E" w:rsidRPr="00E9389D" w:rsidRDefault="00BA5E8E" w:rsidP="00BA5E8E">
            <w:pPr>
              <w:spacing w:after="0" w:line="240" w:lineRule="auto"/>
              <w:jc w:val="center"/>
              <w:rPr>
                <w:rFonts w:ascii="Arial" w:hAnsi="Arial" w:cs="Arial"/>
              </w:rPr>
            </w:pPr>
          </w:p>
        </w:tc>
      </w:tr>
      <w:tr w:rsidR="00BA5E8E" w:rsidRPr="00E9389D" w14:paraId="51015828" w14:textId="77777777" w:rsidTr="00BA5E8E">
        <w:trPr>
          <w:trHeight w:val="334"/>
        </w:trPr>
        <w:tc>
          <w:tcPr>
            <w:tcW w:w="217" w:type="pct"/>
            <w:vMerge w:val="restart"/>
            <w:tcBorders>
              <w:top w:val="single" w:sz="4" w:space="0" w:color="000000"/>
              <w:left w:val="single" w:sz="4" w:space="0" w:color="000000"/>
              <w:right w:val="single" w:sz="4" w:space="0" w:color="000000"/>
            </w:tcBorders>
            <w:shd w:val="clear" w:color="auto" w:fill="4472C4" w:themeFill="accent5"/>
            <w:textDirection w:val="btLr"/>
            <w:vAlign w:val="center"/>
          </w:tcPr>
          <w:p w14:paraId="6B85FD7A" w14:textId="77777777" w:rsidR="00BA5E8E" w:rsidRPr="00E9389D" w:rsidRDefault="00BA5E8E" w:rsidP="00BA5E8E">
            <w:pPr>
              <w:spacing w:after="0" w:line="240" w:lineRule="auto"/>
              <w:ind w:left="113" w:right="113"/>
              <w:jc w:val="center"/>
              <w:rPr>
                <w:rFonts w:ascii="Arial" w:hAnsi="Arial" w:cs="Arial"/>
                <w:b/>
                <w:sz w:val="18"/>
                <w:szCs w:val="18"/>
              </w:rPr>
            </w:pPr>
            <w:r w:rsidRPr="00E9389D">
              <w:rPr>
                <w:rFonts w:ascii="Arial" w:hAnsi="Arial" w:cs="Arial"/>
                <w:b/>
                <w:color w:val="FFFFFF" w:themeColor="background1"/>
                <w:szCs w:val="18"/>
              </w:rPr>
              <w:t>Academic Achievement</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E5A1E6B"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CMAS/PARCC English Language Arts</w:t>
            </w: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24DB455" w14:textId="77777777" w:rsidR="00BA5E8E" w:rsidRPr="00E9389D" w:rsidRDefault="00BA5E8E" w:rsidP="00BA5E8E">
            <w:pPr>
              <w:spacing w:after="0" w:line="240" w:lineRule="auto"/>
              <w:ind w:hanging="3"/>
              <w:rPr>
                <w:rFonts w:ascii="Arial" w:hAnsi="Arial" w:cs="Arial"/>
                <w:sz w:val="18"/>
                <w:szCs w:val="18"/>
              </w:rPr>
            </w:pPr>
            <w:r w:rsidRPr="00E9389D">
              <w:rPr>
                <w:rFonts w:ascii="Arial" w:hAnsi="Arial" w:cs="Arial"/>
                <w:sz w:val="18"/>
                <w:szCs w:val="18"/>
              </w:rPr>
              <w:t>Mean Scale Score</w:t>
            </w:r>
          </w:p>
        </w:tc>
        <w:tc>
          <w:tcPr>
            <w:tcW w:w="672"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A0BE2F7"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All Students</w:t>
            </w:r>
          </w:p>
        </w:tc>
        <w:tc>
          <w:tcPr>
            <w:tcW w:w="596"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50EFF83" w14:textId="7AF63B36" w:rsidR="00BA5E8E" w:rsidRPr="00E9389D" w:rsidRDefault="00BA5E8E" w:rsidP="00BA5E8E">
            <w:pPr>
              <w:spacing w:after="0" w:line="240" w:lineRule="auto"/>
              <w:rPr>
                <w:rFonts w:ascii="Arial" w:hAnsi="Arial" w:cs="Arial"/>
                <w:sz w:val="18"/>
                <w:szCs w:val="18"/>
              </w:rPr>
            </w:pPr>
          </w:p>
        </w:tc>
        <w:tc>
          <w:tcPr>
            <w:tcW w:w="598"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B6D2002" w14:textId="2D0A3093" w:rsidR="00BA5E8E" w:rsidRPr="00E9389D" w:rsidRDefault="00BA5E8E" w:rsidP="00BA5E8E">
            <w:pPr>
              <w:spacing w:after="0" w:line="240" w:lineRule="auto"/>
              <w:rPr>
                <w:rFonts w:ascii="Arial" w:hAnsi="Arial" w:cs="Arial"/>
                <w:sz w:val="18"/>
                <w:szCs w:val="18"/>
              </w:rPr>
            </w:pPr>
          </w:p>
        </w:tc>
        <w:tc>
          <w:tcPr>
            <w:tcW w:w="743"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47190EA" w14:textId="31413139" w:rsidR="00BA5E8E" w:rsidRPr="00E9389D" w:rsidRDefault="00BA5E8E" w:rsidP="00BA5E8E">
            <w:pPr>
              <w:spacing w:after="0" w:line="240" w:lineRule="auto"/>
              <w:rPr>
                <w:rFonts w:ascii="Arial" w:hAnsi="Arial" w:cs="Arial"/>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3D156F2" w14:textId="32639468" w:rsidR="00BA5E8E" w:rsidRPr="00E9389D" w:rsidRDefault="00BA5E8E" w:rsidP="00BA5E8E">
            <w:pPr>
              <w:spacing w:after="0" w:line="240" w:lineRule="auto"/>
              <w:rPr>
                <w:rFonts w:ascii="Arial" w:hAnsi="Arial" w:cs="Arial"/>
                <w:sz w:val="18"/>
                <w:szCs w:val="18"/>
              </w:rPr>
            </w:pPr>
          </w:p>
        </w:tc>
      </w:tr>
      <w:tr w:rsidR="00BA5E8E" w:rsidRPr="00E9389D" w14:paraId="2B4FE150" w14:textId="77777777" w:rsidTr="00BA5E8E">
        <w:trPr>
          <w:trHeight w:val="333"/>
        </w:trPr>
        <w:tc>
          <w:tcPr>
            <w:tcW w:w="217" w:type="pct"/>
            <w:vMerge/>
            <w:tcBorders>
              <w:left w:val="single" w:sz="4" w:space="0" w:color="000000"/>
              <w:right w:val="single" w:sz="4" w:space="0" w:color="000000"/>
            </w:tcBorders>
            <w:shd w:val="clear" w:color="auto" w:fill="4472C4" w:themeFill="accent5"/>
            <w:textDirection w:val="btLr"/>
            <w:vAlign w:val="center"/>
          </w:tcPr>
          <w:p w14:paraId="3B9FD2FE" w14:textId="77777777" w:rsidR="00BA5E8E" w:rsidRPr="00E9389D" w:rsidRDefault="00BA5E8E" w:rsidP="00BA5E8E">
            <w:pPr>
              <w:spacing w:after="0" w:line="240" w:lineRule="auto"/>
              <w:ind w:left="180" w:right="113"/>
              <w:rPr>
                <w:rFonts w:ascii="Arial" w:hAnsi="Arial" w:cs="Arial"/>
                <w:sz w:val="18"/>
                <w:szCs w:val="18"/>
              </w:rPr>
            </w:pPr>
          </w:p>
        </w:tc>
        <w:tc>
          <w:tcPr>
            <w:tcW w:w="651" w:type="pct"/>
            <w:vMerge/>
            <w:tcBorders>
              <w:top w:val="single" w:sz="4" w:space="0" w:color="000000"/>
              <w:left w:val="single" w:sz="4" w:space="0" w:color="000000"/>
              <w:right w:val="single" w:sz="4" w:space="0" w:color="auto"/>
            </w:tcBorders>
            <w:shd w:val="clear" w:color="auto" w:fill="D9E2F3" w:themeFill="accent5" w:themeFillTint="33"/>
            <w:vAlign w:val="center"/>
          </w:tcPr>
          <w:p w14:paraId="7D6E39A7" w14:textId="77777777" w:rsidR="00BA5E8E" w:rsidRPr="00E9389D" w:rsidRDefault="00BA5E8E" w:rsidP="00BA5E8E">
            <w:pPr>
              <w:spacing w:after="0" w:line="240" w:lineRule="auto"/>
              <w:ind w:left="161" w:hanging="161"/>
              <w:rPr>
                <w:rFonts w:ascii="Arial" w:hAnsi="Arial" w:cs="Arial"/>
                <w:sz w:val="18"/>
                <w:szCs w:val="18"/>
              </w:rPr>
            </w:pPr>
          </w:p>
        </w:tc>
        <w:tc>
          <w:tcPr>
            <w:tcW w:w="669" w:type="pct"/>
            <w:vMerge/>
            <w:tcBorders>
              <w:top w:val="single" w:sz="4" w:space="0" w:color="000000"/>
              <w:left w:val="single" w:sz="4" w:space="0" w:color="auto"/>
              <w:right w:val="single" w:sz="4" w:space="0" w:color="auto"/>
            </w:tcBorders>
            <w:shd w:val="clear" w:color="auto" w:fill="D9E2F3" w:themeFill="accent5" w:themeFillTint="33"/>
          </w:tcPr>
          <w:p w14:paraId="08A6C4A4" w14:textId="77777777" w:rsidR="00BA5E8E" w:rsidRPr="00E9389D" w:rsidRDefault="00BA5E8E" w:rsidP="00BA5E8E">
            <w:pPr>
              <w:spacing w:after="0" w:line="240" w:lineRule="auto"/>
              <w:ind w:left="161" w:hanging="161"/>
              <w:rPr>
                <w:rFonts w:ascii="Arial" w:hAnsi="Arial" w:cs="Arial"/>
                <w:sz w:val="18"/>
                <w:szCs w:val="18"/>
              </w:rPr>
            </w:pPr>
          </w:p>
        </w:tc>
        <w:tc>
          <w:tcPr>
            <w:tcW w:w="672" w:type="pct"/>
            <w:tcBorders>
              <w:top w:val="single" w:sz="4" w:space="0" w:color="000000"/>
              <w:left w:val="single" w:sz="4" w:space="0" w:color="auto"/>
              <w:bottom w:val="single" w:sz="4" w:space="0" w:color="auto"/>
              <w:right w:val="single" w:sz="4" w:space="0" w:color="auto"/>
            </w:tcBorders>
            <w:shd w:val="clear" w:color="auto" w:fill="D9E2F3" w:themeFill="accent5" w:themeFillTint="33"/>
            <w:vAlign w:val="center"/>
          </w:tcPr>
          <w:p w14:paraId="00D27C8E"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English Learners</w:t>
            </w:r>
          </w:p>
        </w:tc>
        <w:tc>
          <w:tcPr>
            <w:tcW w:w="596"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2601172C" w14:textId="18253DD5" w:rsidR="00BA5E8E" w:rsidRPr="00E9389D" w:rsidRDefault="00BA5E8E" w:rsidP="00BA5E8E">
            <w:pPr>
              <w:spacing w:after="0" w:line="240" w:lineRule="auto"/>
              <w:rPr>
                <w:rFonts w:ascii="Arial" w:hAnsi="Arial" w:cs="Arial"/>
                <w:sz w:val="18"/>
                <w:szCs w:val="18"/>
              </w:rPr>
            </w:pPr>
          </w:p>
        </w:tc>
        <w:tc>
          <w:tcPr>
            <w:tcW w:w="598"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12E2C6AF" w14:textId="40EB2633" w:rsidR="00BA5E8E" w:rsidRPr="00E9389D" w:rsidRDefault="00BA5E8E" w:rsidP="00BA5E8E">
            <w:pPr>
              <w:spacing w:after="0" w:line="240" w:lineRule="auto"/>
              <w:rPr>
                <w:rFonts w:ascii="Arial" w:hAnsi="Arial" w:cs="Arial"/>
                <w:sz w:val="18"/>
                <w:szCs w:val="18"/>
              </w:rPr>
            </w:pPr>
          </w:p>
        </w:tc>
        <w:tc>
          <w:tcPr>
            <w:tcW w:w="743"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20ECE26F" w14:textId="699980B2" w:rsidR="00BA5E8E" w:rsidRPr="00E9389D" w:rsidRDefault="00BA5E8E" w:rsidP="00BA5E8E">
            <w:pPr>
              <w:spacing w:after="0" w:line="240" w:lineRule="auto"/>
              <w:rPr>
                <w:rFonts w:ascii="Arial" w:hAnsi="Arial" w:cs="Arial"/>
                <w:sz w:val="18"/>
                <w:szCs w:val="18"/>
              </w:rPr>
            </w:pPr>
          </w:p>
        </w:tc>
        <w:tc>
          <w:tcPr>
            <w:tcW w:w="854"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3AB776A8" w14:textId="534A6F37" w:rsidR="00BA5E8E" w:rsidRPr="00E9389D" w:rsidRDefault="00BA5E8E" w:rsidP="00BA5E8E">
            <w:pPr>
              <w:spacing w:after="0" w:line="240" w:lineRule="auto"/>
              <w:rPr>
                <w:rFonts w:ascii="Arial" w:hAnsi="Arial" w:cs="Arial"/>
                <w:sz w:val="18"/>
                <w:szCs w:val="18"/>
              </w:rPr>
            </w:pPr>
          </w:p>
        </w:tc>
      </w:tr>
      <w:tr w:rsidR="00BA5E8E" w:rsidRPr="00E9389D" w14:paraId="05301FE6" w14:textId="77777777" w:rsidTr="00BA5E8E">
        <w:trPr>
          <w:trHeight w:val="167"/>
        </w:trPr>
        <w:tc>
          <w:tcPr>
            <w:tcW w:w="217" w:type="pct"/>
            <w:vMerge/>
            <w:tcBorders>
              <w:left w:val="single" w:sz="4" w:space="0" w:color="000000"/>
              <w:right w:val="single" w:sz="4" w:space="0" w:color="000000"/>
            </w:tcBorders>
            <w:shd w:val="clear" w:color="auto" w:fill="4472C4" w:themeFill="accent5"/>
            <w:textDirection w:val="btLr"/>
            <w:vAlign w:val="center"/>
          </w:tcPr>
          <w:p w14:paraId="328386CA" w14:textId="77777777" w:rsidR="00BA5E8E" w:rsidRPr="00E9389D" w:rsidRDefault="00BA5E8E" w:rsidP="00BA5E8E">
            <w:pPr>
              <w:spacing w:after="0" w:line="240" w:lineRule="auto"/>
              <w:ind w:left="180" w:right="113"/>
              <w:rPr>
                <w:rFonts w:ascii="Arial" w:hAnsi="Arial" w:cs="Arial"/>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7AD6CD38" w14:textId="77777777" w:rsidR="00BA5E8E" w:rsidRPr="00E9389D" w:rsidRDefault="00BA5E8E" w:rsidP="00BA5E8E">
            <w:pPr>
              <w:spacing w:after="0" w:line="240" w:lineRule="auto"/>
              <w:ind w:left="161" w:hanging="161"/>
              <w:rPr>
                <w:rFonts w:ascii="Arial" w:hAnsi="Arial"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1D8BD562" w14:textId="77777777" w:rsidR="00BA5E8E" w:rsidRPr="00E9389D" w:rsidRDefault="00BA5E8E" w:rsidP="00BA5E8E">
            <w:pPr>
              <w:spacing w:after="0" w:line="240" w:lineRule="auto"/>
              <w:ind w:left="161" w:hanging="161"/>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885C3C8"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EB48574" w14:textId="5D5E43DA"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709D04" w14:textId="4C366219"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446F2E" w14:textId="1344A9E5"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6A118D" w14:textId="67C1DCE8" w:rsidR="00BA5E8E" w:rsidRPr="00E9389D" w:rsidRDefault="00BA5E8E" w:rsidP="00BA5E8E">
            <w:pPr>
              <w:spacing w:after="0" w:line="240" w:lineRule="auto"/>
              <w:rPr>
                <w:rFonts w:ascii="Arial" w:hAnsi="Arial" w:cs="Arial"/>
                <w:sz w:val="18"/>
                <w:szCs w:val="18"/>
              </w:rPr>
            </w:pPr>
          </w:p>
        </w:tc>
      </w:tr>
      <w:tr w:rsidR="00BA5E8E" w:rsidRPr="00E9389D" w14:paraId="5D5C9D5F" w14:textId="77777777" w:rsidTr="00BA5E8E">
        <w:trPr>
          <w:trHeight w:val="166"/>
        </w:trPr>
        <w:tc>
          <w:tcPr>
            <w:tcW w:w="217" w:type="pct"/>
            <w:vMerge/>
            <w:tcBorders>
              <w:left w:val="single" w:sz="4" w:space="0" w:color="000000"/>
              <w:right w:val="single" w:sz="4" w:space="0" w:color="000000"/>
            </w:tcBorders>
            <w:shd w:val="clear" w:color="auto" w:fill="4472C4" w:themeFill="accent5"/>
            <w:textDirection w:val="btLr"/>
            <w:vAlign w:val="center"/>
          </w:tcPr>
          <w:p w14:paraId="22446D95" w14:textId="77777777" w:rsidR="00BA5E8E" w:rsidRPr="00E9389D" w:rsidRDefault="00BA5E8E" w:rsidP="00BA5E8E">
            <w:pPr>
              <w:spacing w:after="0" w:line="240" w:lineRule="auto"/>
              <w:ind w:left="180" w:right="113"/>
              <w:rPr>
                <w:rFonts w:ascii="Arial" w:hAnsi="Arial" w:cs="Arial"/>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362CBB5B" w14:textId="77777777" w:rsidR="00BA5E8E" w:rsidRPr="00E9389D" w:rsidRDefault="00BA5E8E" w:rsidP="00BA5E8E">
            <w:pPr>
              <w:spacing w:after="0" w:line="240" w:lineRule="auto"/>
              <w:ind w:left="161" w:hanging="161"/>
              <w:rPr>
                <w:rFonts w:ascii="Arial" w:hAnsi="Arial"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6D1C5DCF" w14:textId="77777777" w:rsidR="00BA5E8E" w:rsidRPr="00E9389D" w:rsidRDefault="00BA5E8E" w:rsidP="00BA5E8E">
            <w:pPr>
              <w:spacing w:after="0" w:line="240" w:lineRule="auto"/>
              <w:ind w:left="161" w:hanging="161"/>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47C089"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B24F29" w14:textId="0E36F6C4"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93E0C9" w14:textId="32AF6809"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2379D4" w14:textId="24A03F76"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60588C4" w14:textId="045DFC2F" w:rsidR="00BA5E8E" w:rsidRPr="00E9389D" w:rsidRDefault="00BA5E8E" w:rsidP="00BA5E8E">
            <w:pPr>
              <w:spacing w:after="0" w:line="240" w:lineRule="auto"/>
              <w:rPr>
                <w:rFonts w:ascii="Arial" w:hAnsi="Arial" w:cs="Arial"/>
                <w:sz w:val="18"/>
                <w:szCs w:val="18"/>
              </w:rPr>
            </w:pPr>
          </w:p>
        </w:tc>
      </w:tr>
      <w:tr w:rsidR="00BA5E8E" w:rsidRPr="00E9389D" w14:paraId="0DA13BA1" w14:textId="77777777" w:rsidTr="00BA5E8E">
        <w:trPr>
          <w:trHeight w:val="166"/>
        </w:trPr>
        <w:tc>
          <w:tcPr>
            <w:tcW w:w="217" w:type="pct"/>
            <w:vMerge/>
            <w:tcBorders>
              <w:left w:val="single" w:sz="4" w:space="0" w:color="000000"/>
              <w:right w:val="single" w:sz="4" w:space="0" w:color="000000"/>
            </w:tcBorders>
            <w:shd w:val="clear" w:color="auto" w:fill="4472C4" w:themeFill="accent5"/>
            <w:textDirection w:val="btLr"/>
            <w:vAlign w:val="center"/>
          </w:tcPr>
          <w:p w14:paraId="450E1B01" w14:textId="77777777" w:rsidR="00BA5E8E" w:rsidRPr="00E9389D" w:rsidRDefault="00BA5E8E" w:rsidP="00BA5E8E">
            <w:pPr>
              <w:spacing w:after="0" w:line="240" w:lineRule="auto"/>
              <w:ind w:left="180" w:right="113"/>
              <w:rPr>
                <w:rFonts w:ascii="Arial" w:hAnsi="Arial" w:cs="Arial"/>
                <w:sz w:val="18"/>
                <w:szCs w:val="18"/>
              </w:rPr>
            </w:pPr>
          </w:p>
        </w:tc>
        <w:tc>
          <w:tcPr>
            <w:tcW w:w="651" w:type="pct"/>
            <w:vMerge/>
            <w:tcBorders>
              <w:left w:val="single" w:sz="4" w:space="0" w:color="000000"/>
              <w:bottom w:val="single" w:sz="4" w:space="0" w:color="auto"/>
              <w:right w:val="single" w:sz="4" w:space="0" w:color="auto"/>
            </w:tcBorders>
            <w:shd w:val="clear" w:color="auto" w:fill="D9E2F3" w:themeFill="accent5" w:themeFillTint="33"/>
            <w:vAlign w:val="center"/>
          </w:tcPr>
          <w:p w14:paraId="492ED8DE" w14:textId="77777777" w:rsidR="00BA5E8E" w:rsidRPr="00E9389D" w:rsidRDefault="00BA5E8E" w:rsidP="00BA5E8E">
            <w:pPr>
              <w:spacing w:after="0" w:line="240" w:lineRule="auto"/>
              <w:ind w:left="161" w:hanging="161"/>
              <w:rPr>
                <w:rFonts w:ascii="Arial" w:hAnsi="Arial" w:cs="Arial"/>
                <w:sz w:val="18"/>
                <w:szCs w:val="18"/>
              </w:rPr>
            </w:pPr>
          </w:p>
        </w:tc>
        <w:tc>
          <w:tcPr>
            <w:tcW w:w="669" w:type="pct"/>
            <w:vMerge/>
            <w:tcBorders>
              <w:left w:val="single" w:sz="4" w:space="0" w:color="auto"/>
              <w:bottom w:val="single" w:sz="4" w:space="0" w:color="auto"/>
              <w:right w:val="single" w:sz="4" w:space="0" w:color="auto"/>
            </w:tcBorders>
            <w:shd w:val="clear" w:color="auto" w:fill="D9E2F3" w:themeFill="accent5" w:themeFillTint="33"/>
          </w:tcPr>
          <w:p w14:paraId="25429EE2" w14:textId="77777777" w:rsidR="00BA5E8E" w:rsidRPr="00E9389D" w:rsidRDefault="00BA5E8E" w:rsidP="00BA5E8E">
            <w:pPr>
              <w:spacing w:after="0" w:line="240" w:lineRule="auto"/>
              <w:ind w:left="161" w:hanging="161"/>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7D5FC9A"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4851C6" w14:textId="6B51A906"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75EAC0" w14:textId="1A37D777"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BBAF15" w14:textId="00536434"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385852" w14:textId="6DA57A58" w:rsidR="00BA5E8E" w:rsidRPr="00E9389D" w:rsidRDefault="00BA5E8E" w:rsidP="00BA5E8E">
            <w:pPr>
              <w:spacing w:after="0" w:line="240" w:lineRule="auto"/>
              <w:rPr>
                <w:rFonts w:ascii="Arial" w:hAnsi="Arial" w:cs="Arial"/>
                <w:sz w:val="18"/>
                <w:szCs w:val="18"/>
              </w:rPr>
            </w:pPr>
          </w:p>
        </w:tc>
      </w:tr>
      <w:tr w:rsidR="00BA5E8E" w:rsidRPr="00E9389D" w14:paraId="6FD1B1C6"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7D794103"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val="restart"/>
            <w:tcBorders>
              <w:top w:val="single" w:sz="4" w:space="0" w:color="auto"/>
              <w:left w:val="single" w:sz="4" w:space="0" w:color="000000"/>
              <w:right w:val="single" w:sz="4" w:space="0" w:color="auto"/>
            </w:tcBorders>
            <w:shd w:val="clear" w:color="auto" w:fill="D9E2F3" w:themeFill="accent5" w:themeFillTint="33"/>
            <w:vAlign w:val="center"/>
          </w:tcPr>
          <w:p w14:paraId="2FC012C4"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CMAS/PARCC Mathematics</w:t>
            </w:r>
          </w:p>
        </w:tc>
        <w:tc>
          <w:tcPr>
            <w:tcW w:w="669" w:type="pct"/>
            <w:vMerge w:val="restart"/>
            <w:tcBorders>
              <w:top w:val="single" w:sz="4" w:space="0" w:color="auto"/>
              <w:left w:val="single" w:sz="4" w:space="0" w:color="auto"/>
              <w:right w:val="single" w:sz="4" w:space="0" w:color="auto"/>
            </w:tcBorders>
            <w:shd w:val="clear" w:color="auto" w:fill="D9E2F3" w:themeFill="accent5" w:themeFillTint="33"/>
            <w:vAlign w:val="center"/>
          </w:tcPr>
          <w:p w14:paraId="769CBAA6" w14:textId="77777777" w:rsidR="00BA5E8E" w:rsidRPr="00E9389D" w:rsidRDefault="00BA5E8E" w:rsidP="00BA5E8E">
            <w:pPr>
              <w:spacing w:after="0" w:line="240" w:lineRule="auto"/>
              <w:ind w:hanging="3"/>
              <w:rPr>
                <w:rFonts w:ascii="Arial" w:hAnsi="Arial" w:cs="Arial"/>
                <w:sz w:val="18"/>
                <w:szCs w:val="18"/>
              </w:rPr>
            </w:pPr>
            <w:r w:rsidRPr="00E9389D">
              <w:rPr>
                <w:rFonts w:ascii="Arial" w:hAnsi="Arial" w:cs="Arial"/>
                <w:sz w:val="18"/>
                <w:szCs w:val="18"/>
              </w:rPr>
              <w:t>Mean Scale Score</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B15D26"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4F7BE8" w14:textId="2A8F3105"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514BEB" w14:textId="24429D09"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DA7200" w14:textId="23844472"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45F1C" w14:textId="36CE4D9D" w:rsidR="00BA5E8E" w:rsidRPr="00E9389D" w:rsidRDefault="00BA5E8E" w:rsidP="00BA5E8E">
            <w:pPr>
              <w:spacing w:after="0" w:line="240" w:lineRule="auto"/>
              <w:rPr>
                <w:rFonts w:ascii="Arial" w:hAnsi="Arial" w:cs="Arial"/>
                <w:sz w:val="18"/>
                <w:szCs w:val="18"/>
              </w:rPr>
            </w:pPr>
          </w:p>
        </w:tc>
      </w:tr>
      <w:tr w:rsidR="00BA5E8E" w:rsidRPr="00E9389D" w14:paraId="3CCA1E90"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5A9DFBD4"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79D2DA70" w14:textId="77777777" w:rsidR="00BA5E8E" w:rsidRPr="00E9389D" w:rsidRDefault="00BA5E8E" w:rsidP="00BA5E8E">
            <w:pPr>
              <w:spacing w:after="0" w:line="240" w:lineRule="auto"/>
              <w:ind w:left="161" w:hanging="161"/>
              <w:rPr>
                <w:rFonts w:ascii="Arial" w:hAnsi="Arial"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29130681" w14:textId="77777777" w:rsidR="00BA5E8E" w:rsidRPr="00E9389D" w:rsidRDefault="00BA5E8E" w:rsidP="00BA5E8E">
            <w:pPr>
              <w:spacing w:after="0" w:line="240" w:lineRule="auto"/>
              <w:ind w:left="161" w:hanging="161"/>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ED5A9A"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B9BAB0" w14:textId="5CF722F2"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3BA543" w14:textId="04E4EA24"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3FE572" w14:textId="23DA330B"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51F253" w14:textId="525862FC" w:rsidR="00BA5E8E" w:rsidRPr="00E9389D" w:rsidRDefault="00BA5E8E" w:rsidP="00BA5E8E">
            <w:pPr>
              <w:spacing w:after="0" w:line="240" w:lineRule="auto"/>
              <w:rPr>
                <w:rFonts w:ascii="Arial" w:hAnsi="Arial" w:cs="Arial"/>
                <w:sz w:val="18"/>
                <w:szCs w:val="18"/>
              </w:rPr>
            </w:pPr>
          </w:p>
        </w:tc>
      </w:tr>
      <w:tr w:rsidR="00BA5E8E" w:rsidRPr="00E9389D" w14:paraId="249417BC"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31034DEF"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66D19892" w14:textId="77777777" w:rsidR="00BA5E8E" w:rsidRPr="00E9389D" w:rsidRDefault="00BA5E8E" w:rsidP="00BA5E8E">
            <w:pPr>
              <w:spacing w:after="0" w:line="240" w:lineRule="auto"/>
              <w:ind w:left="161" w:hanging="161"/>
              <w:rPr>
                <w:rFonts w:ascii="Arial" w:hAnsi="Arial"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11D71593" w14:textId="77777777" w:rsidR="00BA5E8E" w:rsidRPr="00E9389D" w:rsidRDefault="00BA5E8E" w:rsidP="00BA5E8E">
            <w:pPr>
              <w:spacing w:after="0" w:line="240" w:lineRule="auto"/>
              <w:ind w:left="161" w:hanging="161"/>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635789"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521DFEA" w14:textId="40DE57F5"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97CFE0" w14:textId="302CC716"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0EA33D" w14:textId="17339020"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990CFC" w14:textId="10047CC7" w:rsidR="00BA5E8E" w:rsidRPr="00E9389D" w:rsidRDefault="00BA5E8E" w:rsidP="00BA5E8E">
            <w:pPr>
              <w:spacing w:after="0" w:line="240" w:lineRule="auto"/>
              <w:rPr>
                <w:rFonts w:ascii="Arial" w:hAnsi="Arial" w:cs="Arial"/>
                <w:sz w:val="18"/>
                <w:szCs w:val="18"/>
              </w:rPr>
            </w:pPr>
          </w:p>
        </w:tc>
      </w:tr>
      <w:tr w:rsidR="00BA5E8E" w:rsidRPr="00E9389D" w14:paraId="6DAD5E8E"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605F4842"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4263F853" w14:textId="77777777" w:rsidR="00BA5E8E" w:rsidRPr="00E9389D" w:rsidRDefault="00BA5E8E" w:rsidP="00BA5E8E">
            <w:pPr>
              <w:spacing w:after="0" w:line="240" w:lineRule="auto"/>
              <w:ind w:left="161" w:hanging="161"/>
              <w:rPr>
                <w:rFonts w:ascii="Arial" w:hAnsi="Arial" w:cs="Arial"/>
                <w:sz w:val="18"/>
                <w:szCs w:val="18"/>
              </w:rPr>
            </w:pPr>
          </w:p>
        </w:tc>
        <w:tc>
          <w:tcPr>
            <w:tcW w:w="669" w:type="pct"/>
            <w:vMerge/>
            <w:tcBorders>
              <w:left w:val="single" w:sz="4" w:space="0" w:color="auto"/>
              <w:right w:val="single" w:sz="4" w:space="0" w:color="auto"/>
            </w:tcBorders>
            <w:shd w:val="clear" w:color="auto" w:fill="D9E2F3" w:themeFill="accent5" w:themeFillTint="33"/>
          </w:tcPr>
          <w:p w14:paraId="103A54A8" w14:textId="77777777" w:rsidR="00BA5E8E" w:rsidRPr="00E9389D" w:rsidRDefault="00BA5E8E" w:rsidP="00BA5E8E">
            <w:pPr>
              <w:spacing w:after="0" w:line="240" w:lineRule="auto"/>
              <w:ind w:left="161" w:hanging="161"/>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CE75F8"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9062C5" w14:textId="79DCD115"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29D178" w14:textId="1742D472"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55C162" w14:textId="52621169"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E8AFD0" w14:textId="2CE117FD" w:rsidR="00BA5E8E" w:rsidRPr="00E9389D" w:rsidRDefault="00BA5E8E" w:rsidP="00BA5E8E">
            <w:pPr>
              <w:spacing w:after="0" w:line="240" w:lineRule="auto"/>
              <w:rPr>
                <w:rFonts w:ascii="Arial" w:hAnsi="Arial" w:cs="Arial"/>
                <w:sz w:val="18"/>
                <w:szCs w:val="18"/>
              </w:rPr>
            </w:pPr>
          </w:p>
        </w:tc>
      </w:tr>
      <w:tr w:rsidR="00BA5E8E" w:rsidRPr="00E9389D" w14:paraId="0A56A1CD"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2F115CEE"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000000"/>
              <w:bottom w:val="single" w:sz="4" w:space="0" w:color="auto"/>
              <w:right w:val="single" w:sz="4" w:space="0" w:color="auto"/>
            </w:tcBorders>
            <w:shd w:val="clear" w:color="auto" w:fill="D9E2F3" w:themeFill="accent5" w:themeFillTint="33"/>
            <w:vAlign w:val="center"/>
          </w:tcPr>
          <w:p w14:paraId="4826ED4D" w14:textId="77777777" w:rsidR="00BA5E8E" w:rsidRPr="00E9389D" w:rsidRDefault="00BA5E8E" w:rsidP="00BA5E8E">
            <w:pPr>
              <w:spacing w:after="0" w:line="240" w:lineRule="auto"/>
              <w:ind w:left="161" w:hanging="161"/>
              <w:rPr>
                <w:rFonts w:ascii="Arial" w:hAnsi="Arial" w:cs="Arial"/>
                <w:sz w:val="18"/>
                <w:szCs w:val="18"/>
              </w:rPr>
            </w:pPr>
          </w:p>
        </w:tc>
        <w:tc>
          <w:tcPr>
            <w:tcW w:w="669" w:type="pct"/>
            <w:vMerge/>
            <w:tcBorders>
              <w:left w:val="single" w:sz="4" w:space="0" w:color="auto"/>
              <w:bottom w:val="single" w:sz="4" w:space="0" w:color="auto"/>
              <w:right w:val="single" w:sz="4" w:space="0" w:color="auto"/>
            </w:tcBorders>
            <w:shd w:val="clear" w:color="auto" w:fill="D9E2F3" w:themeFill="accent5" w:themeFillTint="33"/>
          </w:tcPr>
          <w:p w14:paraId="186A90D2" w14:textId="77777777" w:rsidR="00BA5E8E" w:rsidRPr="00E9389D" w:rsidRDefault="00BA5E8E" w:rsidP="00BA5E8E">
            <w:pPr>
              <w:spacing w:after="0" w:line="240" w:lineRule="auto"/>
              <w:ind w:left="161" w:hanging="161"/>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4286B4"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368CFE" w14:textId="3243416F"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CBD1CE" w14:textId="0032A727"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3C8408" w14:textId="78F8E9EA"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A20996" w14:textId="274E1142" w:rsidR="00BA5E8E" w:rsidRPr="00E9389D" w:rsidRDefault="00BA5E8E" w:rsidP="00BA5E8E">
            <w:pPr>
              <w:spacing w:after="0" w:line="240" w:lineRule="auto"/>
              <w:rPr>
                <w:rFonts w:ascii="Arial" w:hAnsi="Arial" w:cs="Arial"/>
                <w:sz w:val="18"/>
                <w:szCs w:val="18"/>
              </w:rPr>
            </w:pPr>
          </w:p>
        </w:tc>
      </w:tr>
      <w:tr w:rsidR="00BA5E8E" w:rsidRPr="00E9389D" w14:paraId="7CDDECE6"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3889F4F0"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1F866F42"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ACCESS for ELL</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67092D" w14:textId="77777777" w:rsidR="00BA5E8E" w:rsidRPr="00E9389D" w:rsidRDefault="00BA5E8E" w:rsidP="00BA5E8E">
            <w:pPr>
              <w:spacing w:after="0" w:line="240" w:lineRule="auto"/>
              <w:ind w:left="-3" w:firstLine="3"/>
              <w:rPr>
                <w:rFonts w:ascii="Arial" w:hAnsi="Arial" w:cs="Arial"/>
                <w:sz w:val="18"/>
                <w:szCs w:val="18"/>
              </w:rPr>
            </w:pPr>
            <w:r w:rsidRPr="00E9389D">
              <w:rPr>
                <w:rFonts w:ascii="Arial" w:hAnsi="Arial" w:cs="Arial"/>
                <w:sz w:val="18"/>
                <w:szCs w:val="18"/>
              </w:rPr>
              <w:t>% of students at benchmark</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D7C0CA"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0BDD20" w14:textId="4298DE8C" w:rsidR="00BA5E8E" w:rsidRPr="00E9389D" w:rsidRDefault="00BA5E8E" w:rsidP="00BA5E8E">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2EE300" w14:textId="77423930" w:rsidR="00BA5E8E" w:rsidRPr="00E9389D" w:rsidRDefault="00BA5E8E" w:rsidP="00BA5E8E">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C750B0" w14:textId="71A8E410" w:rsidR="00BA5E8E" w:rsidRPr="00E9389D" w:rsidRDefault="00BA5E8E" w:rsidP="00BA5E8E">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6F5A09" w14:textId="593216FE" w:rsidR="00BA5E8E" w:rsidRPr="00E9389D" w:rsidRDefault="00BA5E8E" w:rsidP="00BA5E8E">
            <w:pPr>
              <w:spacing w:after="0" w:line="240" w:lineRule="auto"/>
              <w:rPr>
                <w:rFonts w:ascii="Arial" w:hAnsi="Arial" w:cs="Arial"/>
              </w:rPr>
            </w:pPr>
          </w:p>
        </w:tc>
      </w:tr>
      <w:tr w:rsidR="00BA5E8E" w:rsidRPr="00E9389D" w14:paraId="07EAC474"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68D62764"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7AB220A2"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READ Act (if applicable)</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9AE9FA" w14:textId="77777777" w:rsidR="00BA5E8E" w:rsidRPr="00E9389D" w:rsidRDefault="00BA5E8E" w:rsidP="00BA5E8E">
            <w:pPr>
              <w:spacing w:after="0" w:line="240" w:lineRule="auto"/>
              <w:ind w:left="-3" w:firstLine="3"/>
              <w:rPr>
                <w:rFonts w:ascii="Arial" w:hAnsi="Arial" w:cs="Arial"/>
                <w:sz w:val="18"/>
                <w:szCs w:val="18"/>
              </w:rPr>
            </w:pPr>
            <w:r w:rsidRPr="00E9389D">
              <w:rPr>
                <w:rFonts w:ascii="Arial" w:hAnsi="Arial" w:cs="Arial"/>
                <w:sz w:val="18"/>
                <w:szCs w:val="18"/>
              </w:rPr>
              <w:t>% of students with a Significant Reading Deficiency</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0EF0DD"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3B2E58" w14:textId="41EBCAAE" w:rsidR="00BA5E8E" w:rsidRPr="00E9389D" w:rsidRDefault="00BA5E8E" w:rsidP="00BA5E8E">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6DBA90" w14:textId="6A9A70F1" w:rsidR="00BA5E8E" w:rsidRPr="00E9389D" w:rsidRDefault="00BA5E8E" w:rsidP="00BA5E8E">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9B02ED" w14:textId="44D2EB52" w:rsidR="00BA5E8E" w:rsidRPr="00E9389D" w:rsidRDefault="00BA5E8E" w:rsidP="00BA5E8E">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CC050F" w14:textId="7D9E814A" w:rsidR="00BA5E8E" w:rsidRPr="00E9389D" w:rsidRDefault="00BA5E8E" w:rsidP="00BA5E8E">
            <w:pPr>
              <w:spacing w:after="0" w:line="240" w:lineRule="auto"/>
              <w:rPr>
                <w:rFonts w:ascii="Arial" w:hAnsi="Arial" w:cs="Arial"/>
              </w:rPr>
            </w:pPr>
          </w:p>
        </w:tc>
      </w:tr>
      <w:tr w:rsidR="00BA5E8E" w:rsidRPr="00E9389D" w14:paraId="0D064EE1"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547F4BDD"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328E4031" w14:textId="102D3D01"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64168A7" w14:textId="36DA9899" w:rsidR="00BA5E8E" w:rsidRPr="00E9389D" w:rsidRDefault="00BA5E8E" w:rsidP="002123B4">
            <w:pPr>
              <w:spacing w:after="0" w:line="240" w:lineRule="auto"/>
              <w:ind w:left="-3" w:firstLine="3"/>
              <w:rPr>
                <w:rFonts w:ascii="Arial" w:hAnsi="Arial" w:cs="Arial"/>
                <w:sz w:val="18"/>
                <w:szCs w:val="18"/>
              </w:rPr>
            </w:pPr>
            <w:r w:rsidRPr="00E9389D">
              <w:rPr>
                <w:rFonts w:ascii="Arial" w:hAnsi="Arial" w:cs="Arial"/>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5881C4"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7737C2" w14:textId="727D7222"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A2FB79" w14:textId="7361300E"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961D4E" w14:textId="4D98A0E4"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8EF3D0F" w14:textId="0DCB5C17" w:rsidR="00BA5E8E" w:rsidRPr="00E9389D" w:rsidRDefault="00BA5E8E" w:rsidP="00BA5E8E">
            <w:pPr>
              <w:spacing w:after="0" w:line="240" w:lineRule="auto"/>
              <w:rPr>
                <w:rFonts w:ascii="Arial" w:hAnsi="Arial" w:cs="Arial"/>
                <w:sz w:val="18"/>
                <w:szCs w:val="18"/>
              </w:rPr>
            </w:pPr>
          </w:p>
        </w:tc>
      </w:tr>
      <w:tr w:rsidR="00BA5E8E" w:rsidRPr="00E9389D" w14:paraId="73ABD7AF"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460CCCE7"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741D987A" w14:textId="743E2C0F"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6F6301" w14:textId="7B1D0530" w:rsidR="00BA5E8E" w:rsidRPr="00E9389D" w:rsidRDefault="00BA5E8E" w:rsidP="002123B4">
            <w:pPr>
              <w:spacing w:after="0" w:line="240" w:lineRule="auto"/>
              <w:ind w:left="-3" w:firstLine="3"/>
              <w:rPr>
                <w:rFonts w:ascii="Arial" w:hAnsi="Arial" w:cs="Arial"/>
                <w:sz w:val="18"/>
                <w:szCs w:val="18"/>
              </w:rPr>
            </w:pPr>
            <w:r w:rsidRPr="00E9389D">
              <w:rPr>
                <w:rFonts w:ascii="Arial" w:hAnsi="Arial" w:cs="Arial"/>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235D963"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E14B08" w14:textId="4E093F63"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086838" w14:textId="27539F0B"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9315EC" w14:textId="2DFEE994"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BCAFAA" w14:textId="519075AA" w:rsidR="00BA5E8E" w:rsidRPr="00E9389D" w:rsidRDefault="00BA5E8E" w:rsidP="00BA5E8E">
            <w:pPr>
              <w:spacing w:after="0" w:line="240" w:lineRule="auto"/>
              <w:rPr>
                <w:rFonts w:ascii="Arial" w:hAnsi="Arial" w:cs="Arial"/>
                <w:sz w:val="18"/>
                <w:szCs w:val="18"/>
              </w:rPr>
            </w:pPr>
          </w:p>
        </w:tc>
      </w:tr>
      <w:tr w:rsidR="00BA5E8E" w:rsidRPr="00E9389D" w14:paraId="13374BEA" w14:textId="77777777" w:rsidTr="00BA5E8E">
        <w:trPr>
          <w:cantSplit/>
          <w:trHeight w:val="449"/>
        </w:trPr>
        <w:tc>
          <w:tcPr>
            <w:tcW w:w="217" w:type="pct"/>
            <w:vMerge/>
            <w:tcBorders>
              <w:left w:val="single" w:sz="4" w:space="0" w:color="000000"/>
              <w:right w:val="single" w:sz="4" w:space="0" w:color="000000"/>
            </w:tcBorders>
            <w:shd w:val="clear" w:color="auto" w:fill="D9D9D9"/>
            <w:textDirection w:val="btLr"/>
            <w:vAlign w:val="center"/>
          </w:tcPr>
          <w:p w14:paraId="227E46FE"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61763FD5" w14:textId="7DEC7B2B"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7BCC1D" w14:textId="235CF9F3" w:rsidR="00BA5E8E" w:rsidRPr="00E9389D" w:rsidRDefault="00BA5E8E" w:rsidP="002123B4">
            <w:pPr>
              <w:spacing w:after="0" w:line="240" w:lineRule="auto"/>
              <w:ind w:left="-3" w:firstLine="3"/>
              <w:rPr>
                <w:rFonts w:ascii="Arial" w:hAnsi="Arial" w:cs="Arial"/>
                <w:sz w:val="18"/>
                <w:szCs w:val="18"/>
              </w:rPr>
            </w:pPr>
            <w:r w:rsidRPr="00E9389D">
              <w:rPr>
                <w:rFonts w:ascii="Arial" w:hAnsi="Arial" w:cs="Arial"/>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522011"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A51A79" w14:textId="34A14670"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F555D2" w14:textId="1F3E5074"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EA262B" w14:textId="2C74FDEE"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C70C7F" w14:textId="53D1A35D" w:rsidR="00BA5E8E" w:rsidRPr="00E9389D" w:rsidRDefault="00BA5E8E" w:rsidP="00BA5E8E">
            <w:pPr>
              <w:spacing w:after="0" w:line="240" w:lineRule="auto"/>
              <w:rPr>
                <w:rFonts w:ascii="Arial" w:hAnsi="Arial" w:cs="Arial"/>
                <w:sz w:val="18"/>
                <w:szCs w:val="18"/>
              </w:rPr>
            </w:pPr>
          </w:p>
        </w:tc>
      </w:tr>
      <w:tr w:rsidR="00BA5E8E" w:rsidRPr="00E9389D" w14:paraId="7DC84BF8" w14:textId="77777777" w:rsidTr="008D71CC">
        <w:trPr>
          <w:cantSplit/>
          <w:trHeight w:val="467"/>
        </w:trPr>
        <w:tc>
          <w:tcPr>
            <w:tcW w:w="217" w:type="pct"/>
            <w:vMerge/>
            <w:tcBorders>
              <w:left w:val="single" w:sz="4" w:space="0" w:color="000000"/>
              <w:bottom w:val="single" w:sz="4" w:space="0" w:color="auto"/>
              <w:right w:val="single" w:sz="4" w:space="0" w:color="000000"/>
            </w:tcBorders>
            <w:shd w:val="clear" w:color="auto" w:fill="D9D9D9"/>
            <w:textDirection w:val="btLr"/>
            <w:vAlign w:val="center"/>
          </w:tcPr>
          <w:p w14:paraId="4B681983"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73A797B2" w14:textId="79459831"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737116" w14:textId="40EDAE54" w:rsidR="00BA5E8E" w:rsidRPr="00E9389D" w:rsidRDefault="00BA5E8E" w:rsidP="002123B4">
            <w:pPr>
              <w:spacing w:after="0" w:line="240" w:lineRule="auto"/>
              <w:ind w:left="-3" w:firstLine="3"/>
              <w:rPr>
                <w:rFonts w:ascii="Arial" w:hAnsi="Arial" w:cs="Arial"/>
                <w:sz w:val="18"/>
                <w:szCs w:val="18"/>
              </w:rPr>
            </w:pPr>
            <w:r w:rsidRPr="00E9389D">
              <w:rPr>
                <w:rFonts w:ascii="Arial" w:hAnsi="Arial" w:cs="Arial"/>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C648B7"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3E0415C" w14:textId="17F71276"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385F0E" w14:textId="5081A07F"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A38701" w14:textId="747BE809"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7F395B" w14:textId="2A17F76D" w:rsidR="00BA5E8E" w:rsidRPr="00E9389D" w:rsidRDefault="00BA5E8E" w:rsidP="00BA5E8E">
            <w:pPr>
              <w:spacing w:after="0" w:line="240" w:lineRule="auto"/>
              <w:rPr>
                <w:rFonts w:ascii="Arial" w:hAnsi="Arial" w:cs="Arial"/>
                <w:sz w:val="18"/>
                <w:szCs w:val="18"/>
              </w:rPr>
            </w:pPr>
          </w:p>
        </w:tc>
      </w:tr>
      <w:tr w:rsidR="00BA5E8E" w:rsidRPr="00E9389D" w14:paraId="601D89E2" w14:textId="77777777" w:rsidTr="00762189">
        <w:trPr>
          <w:trHeight w:val="324"/>
        </w:trPr>
        <w:tc>
          <w:tcPr>
            <w:tcW w:w="217" w:type="pct"/>
            <w:vMerge w:val="restart"/>
            <w:tcBorders>
              <w:top w:val="single" w:sz="4" w:space="0" w:color="000000"/>
              <w:left w:val="single" w:sz="4" w:space="0" w:color="auto"/>
              <w:right w:val="single" w:sz="4" w:space="0" w:color="auto"/>
            </w:tcBorders>
            <w:shd w:val="clear" w:color="auto" w:fill="FBE4D5" w:themeFill="accent2" w:themeFillTint="33"/>
            <w:textDirection w:val="btLr"/>
            <w:vAlign w:val="center"/>
          </w:tcPr>
          <w:p w14:paraId="0817694D" w14:textId="77777777" w:rsidR="00BA5E8E" w:rsidRPr="00E9389D" w:rsidRDefault="00BA5E8E" w:rsidP="00BA5E8E">
            <w:pPr>
              <w:spacing w:after="0" w:line="240" w:lineRule="auto"/>
              <w:ind w:left="113" w:right="113"/>
              <w:jc w:val="center"/>
              <w:rPr>
                <w:rFonts w:ascii="Arial" w:hAnsi="Arial" w:cs="Arial"/>
                <w:b/>
                <w:sz w:val="18"/>
                <w:szCs w:val="18"/>
              </w:rPr>
            </w:pPr>
            <w:r w:rsidRPr="00762189">
              <w:rPr>
                <w:rFonts w:ascii="Arial" w:hAnsi="Arial" w:cs="Arial"/>
                <w:b/>
                <w:sz w:val="24"/>
                <w:szCs w:val="18"/>
              </w:rPr>
              <w:t>Academic Growth</w:t>
            </w:r>
          </w:p>
        </w:tc>
        <w:tc>
          <w:tcPr>
            <w:tcW w:w="65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052F5A5C"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CMAS/PARCC English Language Arts</w:t>
            </w:r>
          </w:p>
        </w:tc>
        <w:tc>
          <w:tcPr>
            <w:tcW w:w="66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04AA356C" w14:textId="77777777" w:rsidR="00BA5E8E" w:rsidRPr="00E9389D" w:rsidRDefault="00BA5E8E" w:rsidP="00BA5E8E">
            <w:pPr>
              <w:spacing w:after="0" w:line="240" w:lineRule="auto"/>
              <w:ind w:left="-3" w:firstLine="3"/>
              <w:jc w:val="center"/>
              <w:rPr>
                <w:rFonts w:ascii="Arial" w:hAnsi="Arial" w:cs="Arial"/>
                <w:sz w:val="18"/>
                <w:szCs w:val="18"/>
              </w:rPr>
            </w:pPr>
            <w:r w:rsidRPr="00E9389D">
              <w:rPr>
                <w:rFonts w:ascii="Arial" w:hAnsi="Arial" w:cs="Arial"/>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D013FA"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B29F3" w14:textId="714476D9"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A517BB" w14:textId="762E822A"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C5394" w14:textId="2343AC1C"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6F04F3" w14:textId="7C8C0909" w:rsidR="00BA5E8E" w:rsidRPr="00E9389D" w:rsidRDefault="00BA5E8E" w:rsidP="00BA5E8E">
            <w:pPr>
              <w:spacing w:after="0" w:line="240" w:lineRule="auto"/>
              <w:rPr>
                <w:rFonts w:ascii="Arial" w:hAnsi="Arial" w:cs="Arial"/>
                <w:sz w:val="18"/>
                <w:szCs w:val="18"/>
              </w:rPr>
            </w:pPr>
          </w:p>
        </w:tc>
      </w:tr>
      <w:tr w:rsidR="00BA5E8E" w:rsidRPr="00E9389D" w14:paraId="40428733"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683F985D"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6AC50BE3" w14:textId="77777777" w:rsidR="00BA5E8E" w:rsidRPr="00E9389D" w:rsidRDefault="00BA5E8E" w:rsidP="00BA5E8E">
            <w:pPr>
              <w:spacing w:after="0" w:line="240" w:lineRule="auto"/>
              <w:rPr>
                <w:rFonts w:ascii="Arial" w:hAnsi="Arial" w:cs="Arial"/>
                <w:sz w:val="18"/>
                <w:szCs w:val="18"/>
              </w:rPr>
            </w:pPr>
          </w:p>
        </w:tc>
        <w:tc>
          <w:tcPr>
            <w:tcW w:w="669" w:type="pct"/>
            <w:vMerge/>
            <w:tcBorders>
              <w:left w:val="single" w:sz="4" w:space="0" w:color="auto"/>
              <w:right w:val="single" w:sz="4" w:space="0" w:color="auto"/>
            </w:tcBorders>
            <w:shd w:val="clear" w:color="auto" w:fill="FBE4D5" w:themeFill="accent2" w:themeFillTint="33"/>
          </w:tcPr>
          <w:p w14:paraId="2465F715" w14:textId="77777777" w:rsidR="00BA5E8E" w:rsidRPr="00E9389D" w:rsidRDefault="00BA5E8E" w:rsidP="00BA5E8E">
            <w:pPr>
              <w:spacing w:after="0" w:line="240" w:lineRule="auto"/>
              <w:ind w:left="-3" w:firstLine="3"/>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49E97"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050F5F" w14:textId="067A1AF9"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2BADEB" w14:textId="19EBCF3D"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BBD454" w14:textId="3C90CBEB"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CD910D" w14:textId="6A904AC1" w:rsidR="00BA5E8E" w:rsidRPr="00E9389D" w:rsidRDefault="00BA5E8E" w:rsidP="00BA5E8E">
            <w:pPr>
              <w:spacing w:after="0" w:line="240" w:lineRule="auto"/>
              <w:rPr>
                <w:rFonts w:ascii="Arial" w:hAnsi="Arial" w:cs="Arial"/>
                <w:sz w:val="18"/>
                <w:szCs w:val="18"/>
              </w:rPr>
            </w:pPr>
          </w:p>
        </w:tc>
      </w:tr>
      <w:tr w:rsidR="00BA5E8E" w:rsidRPr="00E9389D" w14:paraId="7A348E83"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53498372"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46449709" w14:textId="77777777" w:rsidR="00BA5E8E" w:rsidRPr="00E9389D" w:rsidRDefault="00BA5E8E" w:rsidP="00BA5E8E">
            <w:pPr>
              <w:spacing w:after="0" w:line="240" w:lineRule="auto"/>
              <w:rPr>
                <w:rFonts w:ascii="Arial" w:hAnsi="Arial" w:cs="Arial"/>
                <w:sz w:val="18"/>
                <w:szCs w:val="18"/>
              </w:rPr>
            </w:pPr>
          </w:p>
        </w:tc>
        <w:tc>
          <w:tcPr>
            <w:tcW w:w="669" w:type="pct"/>
            <w:vMerge/>
            <w:tcBorders>
              <w:left w:val="single" w:sz="4" w:space="0" w:color="auto"/>
              <w:right w:val="single" w:sz="4" w:space="0" w:color="auto"/>
            </w:tcBorders>
            <w:shd w:val="clear" w:color="auto" w:fill="FBE4D5" w:themeFill="accent2" w:themeFillTint="33"/>
          </w:tcPr>
          <w:p w14:paraId="50632051" w14:textId="77777777" w:rsidR="00BA5E8E" w:rsidRPr="00E9389D" w:rsidRDefault="00BA5E8E" w:rsidP="00BA5E8E">
            <w:pPr>
              <w:spacing w:after="0" w:line="240" w:lineRule="auto"/>
              <w:ind w:left="-3" w:firstLine="3"/>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DB9A6C"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BFD04A" w14:textId="1715F937"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A6836B" w14:textId="063414FE"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0C8639" w14:textId="0C146A06"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861730" w14:textId="156984B2" w:rsidR="00BA5E8E" w:rsidRPr="00E9389D" w:rsidRDefault="00BA5E8E" w:rsidP="00BA5E8E">
            <w:pPr>
              <w:spacing w:after="0" w:line="240" w:lineRule="auto"/>
              <w:rPr>
                <w:rFonts w:ascii="Arial" w:hAnsi="Arial" w:cs="Arial"/>
                <w:sz w:val="18"/>
                <w:szCs w:val="18"/>
              </w:rPr>
            </w:pPr>
          </w:p>
        </w:tc>
      </w:tr>
      <w:tr w:rsidR="00BA5E8E" w:rsidRPr="00E9389D" w14:paraId="73A78B5F"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4D4C1E04"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7C2864FA" w14:textId="77777777" w:rsidR="00BA5E8E" w:rsidRPr="00E9389D" w:rsidRDefault="00BA5E8E" w:rsidP="00BA5E8E">
            <w:pPr>
              <w:spacing w:after="0" w:line="240" w:lineRule="auto"/>
              <w:rPr>
                <w:rFonts w:ascii="Arial" w:hAnsi="Arial" w:cs="Arial"/>
                <w:sz w:val="18"/>
                <w:szCs w:val="18"/>
              </w:rPr>
            </w:pPr>
          </w:p>
        </w:tc>
        <w:tc>
          <w:tcPr>
            <w:tcW w:w="669" w:type="pct"/>
            <w:vMerge/>
            <w:tcBorders>
              <w:left w:val="single" w:sz="4" w:space="0" w:color="auto"/>
              <w:right w:val="single" w:sz="4" w:space="0" w:color="auto"/>
            </w:tcBorders>
            <w:shd w:val="clear" w:color="auto" w:fill="FBE4D5" w:themeFill="accent2" w:themeFillTint="33"/>
          </w:tcPr>
          <w:p w14:paraId="34B6CFBE" w14:textId="77777777" w:rsidR="00BA5E8E" w:rsidRPr="00E9389D" w:rsidRDefault="00BA5E8E" w:rsidP="00BA5E8E">
            <w:pPr>
              <w:spacing w:after="0" w:line="240" w:lineRule="auto"/>
              <w:ind w:left="-3" w:firstLine="3"/>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4C8EDA"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113170" w14:textId="288BACDD"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27345" w14:textId="63149B03"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2D193F" w14:textId="30BD23D6"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2E7767" w14:textId="41067B83" w:rsidR="00BA5E8E" w:rsidRPr="00E9389D" w:rsidRDefault="00BA5E8E" w:rsidP="00BA5E8E">
            <w:pPr>
              <w:spacing w:after="0" w:line="240" w:lineRule="auto"/>
              <w:rPr>
                <w:rFonts w:ascii="Arial" w:hAnsi="Arial" w:cs="Arial"/>
                <w:sz w:val="18"/>
                <w:szCs w:val="18"/>
              </w:rPr>
            </w:pPr>
          </w:p>
        </w:tc>
      </w:tr>
      <w:tr w:rsidR="00BA5E8E" w:rsidRPr="00E9389D" w14:paraId="21093AED"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7D9ABD5C"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auto"/>
              <w:bottom w:val="single" w:sz="4" w:space="0" w:color="auto"/>
              <w:right w:val="single" w:sz="4" w:space="0" w:color="auto"/>
            </w:tcBorders>
            <w:shd w:val="clear" w:color="auto" w:fill="FBE4D5" w:themeFill="accent2" w:themeFillTint="33"/>
            <w:vAlign w:val="center"/>
          </w:tcPr>
          <w:p w14:paraId="345F6A62" w14:textId="77777777" w:rsidR="00BA5E8E" w:rsidRPr="00E9389D" w:rsidRDefault="00BA5E8E" w:rsidP="00BA5E8E">
            <w:pPr>
              <w:spacing w:after="0" w:line="240" w:lineRule="auto"/>
              <w:rPr>
                <w:rFonts w:ascii="Arial" w:hAnsi="Arial" w:cs="Arial"/>
                <w:sz w:val="18"/>
                <w:szCs w:val="18"/>
              </w:rPr>
            </w:pPr>
          </w:p>
        </w:tc>
        <w:tc>
          <w:tcPr>
            <w:tcW w:w="669" w:type="pct"/>
            <w:vMerge/>
            <w:tcBorders>
              <w:left w:val="single" w:sz="4" w:space="0" w:color="auto"/>
              <w:bottom w:val="single" w:sz="4" w:space="0" w:color="auto"/>
              <w:right w:val="single" w:sz="4" w:space="0" w:color="auto"/>
            </w:tcBorders>
            <w:shd w:val="clear" w:color="auto" w:fill="FBE4D5" w:themeFill="accent2" w:themeFillTint="33"/>
          </w:tcPr>
          <w:p w14:paraId="4B810419" w14:textId="77777777" w:rsidR="00BA5E8E" w:rsidRPr="00E9389D" w:rsidRDefault="00BA5E8E" w:rsidP="00BA5E8E">
            <w:pPr>
              <w:spacing w:after="0" w:line="240" w:lineRule="auto"/>
              <w:ind w:left="-3" w:firstLine="3"/>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870C66"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F36C4F" w14:textId="04C97F66"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8F08F0" w14:textId="49420513"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56AAF0" w14:textId="144C2C09"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E8AB87" w14:textId="11736DE9" w:rsidR="00BA5E8E" w:rsidRPr="00E9389D" w:rsidRDefault="00BA5E8E" w:rsidP="00BA5E8E">
            <w:pPr>
              <w:spacing w:after="0" w:line="240" w:lineRule="auto"/>
              <w:rPr>
                <w:rFonts w:ascii="Arial" w:hAnsi="Arial" w:cs="Arial"/>
                <w:sz w:val="18"/>
                <w:szCs w:val="18"/>
              </w:rPr>
            </w:pPr>
          </w:p>
        </w:tc>
      </w:tr>
      <w:tr w:rsidR="00BA5E8E" w:rsidRPr="00E9389D" w14:paraId="626AAEDE"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7A266A9D"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2ED5050B"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CMAS/PARCC Mathematics</w:t>
            </w:r>
          </w:p>
        </w:tc>
        <w:tc>
          <w:tcPr>
            <w:tcW w:w="66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3D2F4226" w14:textId="77777777" w:rsidR="00BA5E8E" w:rsidRPr="00E9389D" w:rsidRDefault="00BA5E8E" w:rsidP="00BA5E8E">
            <w:pPr>
              <w:spacing w:after="0" w:line="240" w:lineRule="auto"/>
              <w:ind w:left="-3" w:firstLine="3"/>
              <w:jc w:val="center"/>
              <w:rPr>
                <w:rFonts w:ascii="Arial" w:hAnsi="Arial" w:cs="Arial"/>
                <w:sz w:val="18"/>
                <w:szCs w:val="18"/>
              </w:rPr>
            </w:pPr>
            <w:r w:rsidRPr="00E9389D">
              <w:rPr>
                <w:rFonts w:ascii="Arial" w:hAnsi="Arial" w:cs="Arial"/>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098CC3"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69F053" w14:textId="4329836A"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35980A" w14:textId="1B59128E"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168316" w14:textId="631E4565"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AFB976" w14:textId="41292932" w:rsidR="00BA5E8E" w:rsidRPr="00E9389D" w:rsidRDefault="00BA5E8E" w:rsidP="00BA5E8E">
            <w:pPr>
              <w:spacing w:after="0" w:line="240" w:lineRule="auto"/>
              <w:rPr>
                <w:rFonts w:ascii="Arial" w:hAnsi="Arial" w:cs="Arial"/>
                <w:sz w:val="18"/>
                <w:szCs w:val="18"/>
              </w:rPr>
            </w:pPr>
          </w:p>
        </w:tc>
      </w:tr>
      <w:tr w:rsidR="00BA5E8E" w:rsidRPr="00E9389D" w14:paraId="23081F4B"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31C37409"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32473AA3" w14:textId="77777777" w:rsidR="00BA5E8E" w:rsidRPr="00E9389D" w:rsidRDefault="00BA5E8E" w:rsidP="00BA5E8E">
            <w:pPr>
              <w:spacing w:after="0" w:line="240" w:lineRule="auto"/>
              <w:rPr>
                <w:rFonts w:ascii="Arial" w:hAnsi="Arial" w:cs="Arial"/>
                <w:sz w:val="18"/>
                <w:szCs w:val="18"/>
              </w:rPr>
            </w:pPr>
          </w:p>
        </w:tc>
        <w:tc>
          <w:tcPr>
            <w:tcW w:w="669" w:type="pct"/>
            <w:vMerge/>
            <w:tcBorders>
              <w:left w:val="single" w:sz="4" w:space="0" w:color="auto"/>
              <w:right w:val="single" w:sz="4" w:space="0" w:color="auto"/>
            </w:tcBorders>
            <w:shd w:val="clear" w:color="auto" w:fill="FBE4D5" w:themeFill="accent2" w:themeFillTint="33"/>
          </w:tcPr>
          <w:p w14:paraId="71A14FFC" w14:textId="77777777" w:rsidR="00BA5E8E" w:rsidRPr="00E9389D" w:rsidRDefault="00BA5E8E" w:rsidP="00BA5E8E">
            <w:pPr>
              <w:spacing w:after="0" w:line="240" w:lineRule="auto"/>
              <w:ind w:left="-3" w:firstLine="3"/>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866F68"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6CC22C" w14:textId="41F0DEA5"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61E036" w14:textId="39927074"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E3435F" w14:textId="558DBCD7"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9C5F7D" w14:textId="2AA34B55" w:rsidR="00BA5E8E" w:rsidRPr="00E9389D" w:rsidRDefault="00BA5E8E" w:rsidP="00BA5E8E">
            <w:pPr>
              <w:spacing w:after="0" w:line="240" w:lineRule="auto"/>
              <w:rPr>
                <w:rFonts w:ascii="Arial" w:hAnsi="Arial" w:cs="Arial"/>
                <w:sz w:val="18"/>
                <w:szCs w:val="18"/>
              </w:rPr>
            </w:pPr>
          </w:p>
        </w:tc>
      </w:tr>
      <w:tr w:rsidR="00BA5E8E" w:rsidRPr="00E9389D" w14:paraId="628BD526"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09A554D8"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26B498B8" w14:textId="77777777" w:rsidR="00BA5E8E" w:rsidRPr="00E9389D" w:rsidRDefault="00BA5E8E" w:rsidP="00BA5E8E">
            <w:pPr>
              <w:spacing w:after="0" w:line="240" w:lineRule="auto"/>
              <w:rPr>
                <w:rFonts w:ascii="Arial" w:hAnsi="Arial" w:cs="Arial"/>
                <w:sz w:val="18"/>
                <w:szCs w:val="18"/>
              </w:rPr>
            </w:pPr>
          </w:p>
        </w:tc>
        <w:tc>
          <w:tcPr>
            <w:tcW w:w="669" w:type="pct"/>
            <w:vMerge/>
            <w:tcBorders>
              <w:left w:val="single" w:sz="4" w:space="0" w:color="auto"/>
              <w:right w:val="single" w:sz="4" w:space="0" w:color="auto"/>
            </w:tcBorders>
            <w:shd w:val="clear" w:color="auto" w:fill="FBE4D5" w:themeFill="accent2" w:themeFillTint="33"/>
          </w:tcPr>
          <w:p w14:paraId="795391CC" w14:textId="77777777" w:rsidR="00BA5E8E" w:rsidRPr="00E9389D" w:rsidRDefault="00BA5E8E" w:rsidP="00BA5E8E">
            <w:pPr>
              <w:spacing w:after="0" w:line="240" w:lineRule="auto"/>
              <w:ind w:left="-3" w:firstLine="3"/>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0D3FD7"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56D0FB" w14:textId="4E0133EF"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9BF7AA" w14:textId="510F2B69"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78FD5E" w14:textId="44858369"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9CB300" w14:textId="509A24E0" w:rsidR="00BA5E8E" w:rsidRPr="00E9389D" w:rsidRDefault="00BA5E8E" w:rsidP="00BA5E8E">
            <w:pPr>
              <w:spacing w:after="0" w:line="240" w:lineRule="auto"/>
              <w:rPr>
                <w:rFonts w:ascii="Arial" w:hAnsi="Arial" w:cs="Arial"/>
                <w:sz w:val="18"/>
                <w:szCs w:val="18"/>
              </w:rPr>
            </w:pPr>
          </w:p>
        </w:tc>
      </w:tr>
      <w:tr w:rsidR="00BA5E8E" w:rsidRPr="00E9389D" w14:paraId="3C48D2C3"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297D096B"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3CDF15F4" w14:textId="77777777" w:rsidR="00BA5E8E" w:rsidRPr="00E9389D" w:rsidRDefault="00BA5E8E" w:rsidP="00BA5E8E">
            <w:pPr>
              <w:spacing w:after="0" w:line="240" w:lineRule="auto"/>
              <w:rPr>
                <w:rFonts w:ascii="Arial" w:hAnsi="Arial" w:cs="Arial"/>
                <w:sz w:val="18"/>
                <w:szCs w:val="18"/>
              </w:rPr>
            </w:pPr>
          </w:p>
        </w:tc>
        <w:tc>
          <w:tcPr>
            <w:tcW w:w="669" w:type="pct"/>
            <w:vMerge/>
            <w:tcBorders>
              <w:left w:val="single" w:sz="4" w:space="0" w:color="auto"/>
              <w:right w:val="single" w:sz="4" w:space="0" w:color="auto"/>
            </w:tcBorders>
            <w:shd w:val="clear" w:color="auto" w:fill="FBE4D5" w:themeFill="accent2" w:themeFillTint="33"/>
          </w:tcPr>
          <w:p w14:paraId="555A0170" w14:textId="77777777" w:rsidR="00BA5E8E" w:rsidRPr="00E9389D" w:rsidRDefault="00BA5E8E" w:rsidP="00BA5E8E">
            <w:pPr>
              <w:spacing w:after="0" w:line="240" w:lineRule="auto"/>
              <w:ind w:left="-3" w:firstLine="3"/>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8F610AF"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EAF21A" w14:textId="2C562D45"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5691E8" w14:textId="1B1FC1B0"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84F8A" w14:textId="650F6843"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804E4E" w14:textId="1F323B08" w:rsidR="00BA5E8E" w:rsidRPr="00E9389D" w:rsidRDefault="00BA5E8E" w:rsidP="00BA5E8E">
            <w:pPr>
              <w:spacing w:after="0" w:line="240" w:lineRule="auto"/>
              <w:rPr>
                <w:rFonts w:ascii="Arial" w:hAnsi="Arial" w:cs="Arial"/>
                <w:sz w:val="18"/>
                <w:szCs w:val="18"/>
              </w:rPr>
            </w:pPr>
          </w:p>
        </w:tc>
      </w:tr>
      <w:tr w:rsidR="00BA5E8E" w:rsidRPr="00E9389D" w14:paraId="61398C32"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50CA672B"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vMerge/>
            <w:tcBorders>
              <w:left w:val="single" w:sz="4" w:space="0" w:color="auto"/>
              <w:bottom w:val="single" w:sz="4" w:space="0" w:color="auto"/>
              <w:right w:val="single" w:sz="4" w:space="0" w:color="auto"/>
            </w:tcBorders>
            <w:shd w:val="clear" w:color="auto" w:fill="FBE4D5" w:themeFill="accent2" w:themeFillTint="33"/>
            <w:vAlign w:val="center"/>
          </w:tcPr>
          <w:p w14:paraId="7FE4BEC6" w14:textId="77777777" w:rsidR="00BA5E8E" w:rsidRPr="00E9389D" w:rsidRDefault="00BA5E8E" w:rsidP="00BA5E8E">
            <w:pPr>
              <w:spacing w:after="0" w:line="240" w:lineRule="auto"/>
              <w:rPr>
                <w:rFonts w:ascii="Arial" w:hAnsi="Arial" w:cs="Arial"/>
                <w:sz w:val="18"/>
                <w:szCs w:val="18"/>
              </w:rPr>
            </w:pPr>
          </w:p>
        </w:tc>
        <w:tc>
          <w:tcPr>
            <w:tcW w:w="669" w:type="pct"/>
            <w:vMerge/>
            <w:tcBorders>
              <w:left w:val="single" w:sz="4" w:space="0" w:color="auto"/>
              <w:bottom w:val="single" w:sz="4" w:space="0" w:color="auto"/>
              <w:right w:val="single" w:sz="4" w:space="0" w:color="auto"/>
            </w:tcBorders>
            <w:shd w:val="clear" w:color="auto" w:fill="FBE4D5" w:themeFill="accent2" w:themeFillTint="33"/>
          </w:tcPr>
          <w:p w14:paraId="0577B030" w14:textId="77777777" w:rsidR="00BA5E8E" w:rsidRPr="00E9389D" w:rsidRDefault="00BA5E8E" w:rsidP="00BA5E8E">
            <w:pPr>
              <w:spacing w:after="0" w:line="240" w:lineRule="auto"/>
              <w:ind w:left="-3" w:firstLine="3"/>
              <w:rPr>
                <w:rFonts w:ascii="Arial" w:hAnsi="Arial" w:cs="Arial"/>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AED776" w14:textId="77777777" w:rsidR="00BA5E8E" w:rsidRPr="00E9389D" w:rsidRDefault="00BA5E8E" w:rsidP="00BA5E8E">
            <w:pPr>
              <w:spacing w:after="0" w:line="240" w:lineRule="auto"/>
              <w:ind w:left="-18"/>
              <w:rPr>
                <w:rFonts w:ascii="Arial" w:hAnsi="Arial" w:cs="Arial"/>
                <w:sz w:val="18"/>
                <w:szCs w:val="18"/>
              </w:rPr>
            </w:pPr>
            <w:r w:rsidRPr="00E9389D">
              <w:rPr>
                <w:rFonts w:ascii="Arial" w:hAnsi="Arial" w:cs="Arial"/>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8CA248" w14:textId="1C093135"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3A8AE1" w14:textId="5E87D527"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EEDB11" w14:textId="60C772B1"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6E26F" w14:textId="0113699E" w:rsidR="00BA5E8E" w:rsidRPr="00E9389D" w:rsidRDefault="00BA5E8E" w:rsidP="00BA5E8E">
            <w:pPr>
              <w:spacing w:after="0" w:line="240" w:lineRule="auto"/>
              <w:rPr>
                <w:rFonts w:ascii="Arial" w:hAnsi="Arial" w:cs="Arial"/>
                <w:sz w:val="18"/>
                <w:szCs w:val="18"/>
              </w:rPr>
            </w:pPr>
          </w:p>
        </w:tc>
      </w:tr>
      <w:tr w:rsidR="00BA5E8E" w:rsidRPr="00E9389D" w14:paraId="24853BD4"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77C44C20"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A97264"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ACCESS for ELLs</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964F74" w14:textId="77777777" w:rsidR="00BA5E8E" w:rsidRPr="00E9389D" w:rsidRDefault="00BA5E8E" w:rsidP="00BA5E8E">
            <w:pPr>
              <w:spacing w:after="0" w:line="240" w:lineRule="auto"/>
              <w:ind w:left="-3" w:firstLine="3"/>
              <w:jc w:val="center"/>
              <w:rPr>
                <w:rFonts w:ascii="Arial" w:hAnsi="Arial" w:cs="Arial"/>
                <w:sz w:val="18"/>
                <w:szCs w:val="18"/>
              </w:rPr>
            </w:pPr>
            <w:r w:rsidRPr="00E9389D">
              <w:rPr>
                <w:rFonts w:ascii="Arial" w:hAnsi="Arial" w:cs="Arial"/>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72E8EA"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5E0F55" w14:textId="77777777" w:rsidR="00BA5E8E" w:rsidRPr="00E9389D" w:rsidRDefault="00BA5E8E" w:rsidP="00BA5E8E">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7EFDCD" w14:textId="77777777" w:rsidR="00BA5E8E" w:rsidRPr="00E9389D" w:rsidRDefault="00BA5E8E" w:rsidP="00BA5E8E">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DB9E14" w14:textId="77777777" w:rsidR="00BA5E8E" w:rsidRPr="00E9389D" w:rsidRDefault="00BA5E8E" w:rsidP="00BA5E8E">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4C41CD" w14:textId="77777777" w:rsidR="00BA5E8E" w:rsidRPr="00E9389D" w:rsidRDefault="00BA5E8E" w:rsidP="00BA5E8E">
            <w:pPr>
              <w:spacing w:after="0" w:line="240" w:lineRule="auto"/>
              <w:rPr>
                <w:rFonts w:ascii="Arial" w:hAnsi="Arial" w:cs="Arial"/>
              </w:rPr>
            </w:pPr>
          </w:p>
        </w:tc>
      </w:tr>
      <w:tr w:rsidR="00BA5E8E" w:rsidRPr="00E9389D" w14:paraId="609E5112"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2654EC24"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F3D66E" w14:textId="1FA6B10A"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5FA05" w14:textId="328A0517" w:rsidR="00BA5E8E" w:rsidRPr="00E9389D" w:rsidRDefault="00BA5E8E" w:rsidP="002123B4">
            <w:pPr>
              <w:spacing w:after="0" w:line="240" w:lineRule="auto"/>
              <w:ind w:left="-3" w:firstLine="3"/>
              <w:rPr>
                <w:rFonts w:ascii="Arial" w:hAnsi="Arial" w:cs="Arial"/>
                <w:sz w:val="18"/>
                <w:szCs w:val="18"/>
              </w:rPr>
            </w:pPr>
            <w:r w:rsidRPr="00E9389D">
              <w:rPr>
                <w:rFonts w:ascii="Arial" w:hAnsi="Arial" w:cs="Arial"/>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059DA1"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7D2798" w14:textId="2AD5AB0A" w:rsidR="00BA5E8E" w:rsidRPr="00E9389D" w:rsidRDefault="00BA5E8E" w:rsidP="00BA5E8E">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64C0AC" w14:textId="6CFC6C5A" w:rsidR="00BA5E8E" w:rsidRPr="00E9389D" w:rsidRDefault="00BA5E8E" w:rsidP="00BA5E8E">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4040C7" w14:textId="5D53A561" w:rsidR="00BA5E8E" w:rsidRPr="00E9389D" w:rsidRDefault="00BA5E8E" w:rsidP="00BA5E8E">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01F845" w14:textId="27B17148" w:rsidR="00BA5E8E" w:rsidRPr="00E9389D" w:rsidRDefault="00BA5E8E" w:rsidP="00BA5E8E">
            <w:pPr>
              <w:spacing w:after="0" w:line="240" w:lineRule="auto"/>
              <w:rPr>
                <w:rFonts w:ascii="Arial" w:hAnsi="Arial" w:cs="Arial"/>
              </w:rPr>
            </w:pPr>
          </w:p>
        </w:tc>
      </w:tr>
      <w:tr w:rsidR="00BA5E8E" w:rsidRPr="00E9389D" w14:paraId="5BA600AF"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34990FDC"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02291C" w14:textId="7B0F93D1"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F00E3C" w14:textId="73F1FFE5" w:rsidR="00BA5E8E" w:rsidRPr="00E9389D" w:rsidRDefault="00BA5E8E" w:rsidP="002123B4">
            <w:pPr>
              <w:spacing w:after="0" w:line="240" w:lineRule="auto"/>
              <w:ind w:left="-3" w:firstLine="3"/>
              <w:rPr>
                <w:rFonts w:ascii="Arial" w:hAnsi="Arial" w:cs="Arial"/>
                <w:sz w:val="18"/>
                <w:szCs w:val="18"/>
              </w:rPr>
            </w:pPr>
            <w:r w:rsidRPr="00E9389D">
              <w:rPr>
                <w:rFonts w:ascii="Arial" w:hAnsi="Arial" w:cs="Arial"/>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5EDF66"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AD3075" w14:textId="7251C99D" w:rsidR="00BA5E8E" w:rsidRPr="00E9389D" w:rsidRDefault="00BA5E8E" w:rsidP="00BA5E8E">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28E1A1" w14:textId="4CC6665D" w:rsidR="00BA5E8E" w:rsidRPr="00E9389D" w:rsidRDefault="00BA5E8E" w:rsidP="00BA5E8E">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64B142" w14:textId="01E1C16F" w:rsidR="00BA5E8E" w:rsidRPr="00E9389D" w:rsidRDefault="00BA5E8E" w:rsidP="00BA5E8E">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F10DAA" w14:textId="620F594D" w:rsidR="00BA5E8E" w:rsidRPr="00E9389D" w:rsidRDefault="00BA5E8E" w:rsidP="00BA5E8E">
            <w:pPr>
              <w:spacing w:after="0" w:line="240" w:lineRule="auto"/>
              <w:rPr>
                <w:rFonts w:ascii="Arial" w:hAnsi="Arial" w:cs="Arial"/>
              </w:rPr>
            </w:pPr>
          </w:p>
        </w:tc>
      </w:tr>
      <w:tr w:rsidR="00BA5E8E" w:rsidRPr="00E9389D" w14:paraId="4E7C53CB" w14:textId="77777777" w:rsidTr="00762189">
        <w:trPr>
          <w:trHeight w:val="324"/>
        </w:trPr>
        <w:tc>
          <w:tcPr>
            <w:tcW w:w="217" w:type="pct"/>
            <w:vMerge/>
            <w:tcBorders>
              <w:left w:val="single" w:sz="4" w:space="0" w:color="auto"/>
              <w:right w:val="single" w:sz="4" w:space="0" w:color="auto"/>
            </w:tcBorders>
            <w:shd w:val="clear" w:color="auto" w:fill="FBE4D5" w:themeFill="accent2" w:themeFillTint="33"/>
            <w:textDirection w:val="btLr"/>
            <w:vAlign w:val="center"/>
          </w:tcPr>
          <w:p w14:paraId="0A750FD2"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ECA163" w14:textId="709ABB47"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F83259" w14:textId="25F2EB67" w:rsidR="00BA5E8E" w:rsidRPr="00E9389D" w:rsidRDefault="00BA5E8E" w:rsidP="002123B4">
            <w:pPr>
              <w:spacing w:after="0" w:line="240" w:lineRule="auto"/>
              <w:ind w:left="-3" w:firstLine="3"/>
              <w:rPr>
                <w:rFonts w:ascii="Arial" w:hAnsi="Arial" w:cs="Arial"/>
                <w:sz w:val="18"/>
                <w:szCs w:val="18"/>
              </w:rPr>
            </w:pPr>
            <w:r w:rsidRPr="00E9389D">
              <w:rPr>
                <w:rFonts w:ascii="Arial" w:hAnsi="Arial" w:cs="Arial"/>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B062F0"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D06C87" w14:textId="207A6881"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E03AA2" w14:textId="10D397FC"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36062F" w14:textId="7AAB1863"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980ECA" w14:textId="46B075FC" w:rsidR="00BA5E8E" w:rsidRPr="00E9389D" w:rsidRDefault="00BA5E8E" w:rsidP="00BA5E8E">
            <w:pPr>
              <w:spacing w:after="0" w:line="240" w:lineRule="auto"/>
              <w:rPr>
                <w:rFonts w:ascii="Arial" w:hAnsi="Arial" w:cs="Arial"/>
                <w:sz w:val="18"/>
                <w:szCs w:val="18"/>
              </w:rPr>
            </w:pPr>
          </w:p>
        </w:tc>
      </w:tr>
      <w:tr w:rsidR="00BA5E8E" w:rsidRPr="00E9389D" w14:paraId="643BF145" w14:textId="77777777" w:rsidTr="00762189">
        <w:trPr>
          <w:trHeight w:val="324"/>
        </w:trPr>
        <w:tc>
          <w:tcPr>
            <w:tcW w:w="217" w:type="pct"/>
            <w:vMerge/>
            <w:tcBorders>
              <w:left w:val="single" w:sz="4" w:space="0" w:color="auto"/>
              <w:bottom w:val="single" w:sz="4" w:space="0" w:color="auto"/>
              <w:right w:val="single" w:sz="4" w:space="0" w:color="auto"/>
            </w:tcBorders>
            <w:shd w:val="clear" w:color="auto" w:fill="FBE4D5" w:themeFill="accent2" w:themeFillTint="33"/>
            <w:textDirection w:val="btLr"/>
            <w:vAlign w:val="center"/>
          </w:tcPr>
          <w:p w14:paraId="12A768B1" w14:textId="77777777" w:rsidR="00BA5E8E" w:rsidRPr="00E9389D" w:rsidRDefault="00BA5E8E" w:rsidP="00BA5E8E">
            <w:pPr>
              <w:spacing w:after="0" w:line="240" w:lineRule="auto"/>
              <w:ind w:left="113" w:right="113"/>
              <w:jc w:val="center"/>
              <w:rPr>
                <w:rFonts w:ascii="Arial" w:hAnsi="Arial" w:cs="Arial"/>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B680EE4" w14:textId="1F613E2B"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100A56" w14:textId="733DA7F4" w:rsidR="00BA5E8E" w:rsidRPr="00E9389D" w:rsidRDefault="00BA5E8E" w:rsidP="002123B4">
            <w:pPr>
              <w:spacing w:after="0" w:line="240" w:lineRule="auto"/>
              <w:ind w:left="-3" w:firstLine="3"/>
              <w:rPr>
                <w:rFonts w:ascii="Arial" w:hAnsi="Arial" w:cs="Arial"/>
                <w:sz w:val="18"/>
                <w:szCs w:val="18"/>
              </w:rPr>
            </w:pPr>
            <w:r w:rsidRPr="00E9389D">
              <w:rPr>
                <w:rFonts w:ascii="Arial" w:hAnsi="Arial" w:cs="Arial"/>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693FFC"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C88FF8" w14:textId="736E124B"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480CBD" w14:textId="4905828C"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1D7ADC" w14:textId="2F6B78C9"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FF3FB6" w14:textId="1307DB0F" w:rsidR="00BA5E8E" w:rsidRPr="00E9389D" w:rsidRDefault="00BA5E8E" w:rsidP="00BA5E8E">
            <w:pPr>
              <w:spacing w:after="0" w:line="240" w:lineRule="auto"/>
              <w:rPr>
                <w:rFonts w:ascii="Arial" w:hAnsi="Arial" w:cs="Arial"/>
                <w:sz w:val="18"/>
                <w:szCs w:val="18"/>
              </w:rPr>
            </w:pPr>
          </w:p>
        </w:tc>
      </w:tr>
      <w:tr w:rsidR="00BA5E8E" w:rsidRPr="00E9389D" w14:paraId="17D3BE1C" w14:textId="77777777" w:rsidTr="00762189">
        <w:trPr>
          <w:trHeight w:val="450"/>
        </w:trPr>
        <w:tc>
          <w:tcPr>
            <w:tcW w:w="217" w:type="pct"/>
            <w:vMerge w:val="restart"/>
            <w:tcBorders>
              <w:left w:val="single" w:sz="4" w:space="0" w:color="auto"/>
              <w:right w:val="single" w:sz="4" w:space="0" w:color="auto"/>
            </w:tcBorders>
            <w:shd w:val="clear" w:color="auto" w:fill="D6BBEB"/>
            <w:textDirection w:val="btLr"/>
            <w:vAlign w:val="center"/>
          </w:tcPr>
          <w:p w14:paraId="6AA3E132" w14:textId="77777777" w:rsidR="00BA5E8E" w:rsidRPr="00762189" w:rsidRDefault="00BA5E8E" w:rsidP="00BA5E8E">
            <w:pPr>
              <w:spacing w:after="0" w:line="240" w:lineRule="auto"/>
              <w:ind w:left="113" w:right="113"/>
              <w:rPr>
                <w:rFonts w:ascii="Arial" w:hAnsi="Arial" w:cs="Arial"/>
                <w:b/>
                <w:sz w:val="18"/>
                <w:szCs w:val="18"/>
              </w:rPr>
            </w:pPr>
            <w:r w:rsidRPr="00762189">
              <w:rPr>
                <w:rFonts w:ascii="Arial" w:hAnsi="Arial" w:cs="Arial"/>
                <w:b/>
                <w:szCs w:val="18"/>
              </w:rPr>
              <w:t>Postsecondary and Workforce Readiness</w:t>
            </w:r>
          </w:p>
        </w:tc>
        <w:tc>
          <w:tcPr>
            <w:tcW w:w="651" w:type="pct"/>
            <w:tcBorders>
              <w:left w:val="single" w:sz="4" w:space="0" w:color="auto"/>
              <w:bottom w:val="single" w:sz="4" w:space="0" w:color="auto"/>
              <w:right w:val="single" w:sz="4" w:space="0" w:color="auto"/>
            </w:tcBorders>
            <w:shd w:val="clear" w:color="auto" w:fill="E0C1FF"/>
            <w:vAlign w:val="center"/>
          </w:tcPr>
          <w:p w14:paraId="2C03220B"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PSAT</w:t>
            </w:r>
          </w:p>
        </w:tc>
        <w:tc>
          <w:tcPr>
            <w:tcW w:w="669" w:type="pct"/>
            <w:tcBorders>
              <w:left w:val="single" w:sz="4" w:space="0" w:color="auto"/>
              <w:bottom w:val="single" w:sz="4" w:space="0" w:color="auto"/>
              <w:right w:val="single" w:sz="4" w:space="0" w:color="auto"/>
            </w:tcBorders>
            <w:shd w:val="clear" w:color="auto" w:fill="E0C1FF"/>
          </w:tcPr>
          <w:p w14:paraId="0F3DC289" w14:textId="77777777" w:rsidR="00BA5E8E" w:rsidRPr="00E9389D" w:rsidRDefault="00BA5E8E" w:rsidP="00BA5E8E">
            <w:pPr>
              <w:spacing w:after="0" w:line="240" w:lineRule="auto"/>
              <w:ind w:left="-3" w:firstLine="3"/>
              <w:rPr>
                <w:rFonts w:ascii="Arial" w:hAnsi="Arial" w:cs="Arial"/>
                <w:sz w:val="18"/>
                <w:szCs w:val="18"/>
              </w:rPr>
            </w:pPr>
            <w:r w:rsidRPr="00E9389D">
              <w:rPr>
                <w:rFonts w:ascii="Arial" w:hAnsi="Arial" w:cs="Arial"/>
                <w:sz w:val="18"/>
                <w:szCs w:val="18"/>
              </w:rPr>
              <w:t>Composite Mean Score</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4F5CC0A2"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3456EFE7" w14:textId="37AD8954"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063E3DB9" w14:textId="32AD2692"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1CD29CA7" w14:textId="5BD91951"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56D08038" w14:textId="60C0B47D" w:rsidR="00BA5E8E" w:rsidRPr="00E9389D" w:rsidRDefault="00BA5E8E" w:rsidP="00BA5E8E">
            <w:pPr>
              <w:spacing w:after="0" w:line="240" w:lineRule="auto"/>
              <w:rPr>
                <w:rFonts w:ascii="Arial" w:hAnsi="Arial" w:cs="Arial"/>
                <w:sz w:val="18"/>
                <w:szCs w:val="18"/>
              </w:rPr>
            </w:pPr>
          </w:p>
        </w:tc>
      </w:tr>
      <w:tr w:rsidR="00BA5E8E" w:rsidRPr="00E9389D" w14:paraId="2BD74D4D" w14:textId="77777777" w:rsidTr="00762189">
        <w:trPr>
          <w:trHeight w:val="450"/>
        </w:trPr>
        <w:tc>
          <w:tcPr>
            <w:tcW w:w="217" w:type="pct"/>
            <w:vMerge/>
            <w:tcBorders>
              <w:left w:val="single" w:sz="4" w:space="0" w:color="auto"/>
              <w:right w:val="single" w:sz="4" w:space="0" w:color="auto"/>
            </w:tcBorders>
            <w:shd w:val="clear" w:color="auto" w:fill="D6BBEB"/>
            <w:vAlign w:val="center"/>
          </w:tcPr>
          <w:p w14:paraId="313102E0" w14:textId="77777777" w:rsidR="00BA5E8E" w:rsidRPr="00E9389D" w:rsidRDefault="00BA5E8E" w:rsidP="00BA5E8E">
            <w:pPr>
              <w:spacing w:after="0" w:line="240" w:lineRule="auto"/>
              <w:rPr>
                <w:rFonts w:ascii="Arial" w:hAnsi="Arial" w:cs="Arial"/>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404828E3"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SAT</w:t>
            </w:r>
          </w:p>
        </w:tc>
        <w:tc>
          <w:tcPr>
            <w:tcW w:w="669" w:type="pct"/>
            <w:tcBorders>
              <w:left w:val="single" w:sz="4" w:space="0" w:color="auto"/>
              <w:bottom w:val="single" w:sz="4" w:space="0" w:color="auto"/>
              <w:right w:val="single" w:sz="4" w:space="0" w:color="auto"/>
            </w:tcBorders>
            <w:shd w:val="clear" w:color="auto" w:fill="E0C1FF"/>
          </w:tcPr>
          <w:p w14:paraId="2B555A51" w14:textId="77777777" w:rsidR="00BA5E8E" w:rsidRPr="00E9389D" w:rsidRDefault="00BA5E8E" w:rsidP="00BA5E8E">
            <w:pPr>
              <w:spacing w:after="0" w:line="240" w:lineRule="auto"/>
              <w:ind w:left="-3" w:firstLine="3"/>
              <w:rPr>
                <w:rFonts w:ascii="Arial" w:hAnsi="Arial" w:cs="Arial"/>
                <w:sz w:val="18"/>
                <w:szCs w:val="18"/>
              </w:rPr>
            </w:pPr>
            <w:r w:rsidRPr="00E9389D">
              <w:rPr>
                <w:rFonts w:ascii="Arial" w:hAnsi="Arial" w:cs="Arial"/>
                <w:sz w:val="18"/>
                <w:szCs w:val="18"/>
              </w:rPr>
              <w:t>Composite Mean Score</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0476A4B4"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5699479C" w14:textId="3378A19B"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515D0AAE" w14:textId="70BD9135"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796F9B56" w14:textId="45A89DE1"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49A7222F" w14:textId="177A30A3" w:rsidR="00BA5E8E" w:rsidRPr="00E9389D" w:rsidRDefault="00BA5E8E" w:rsidP="00BA5E8E">
            <w:pPr>
              <w:spacing w:after="0" w:line="240" w:lineRule="auto"/>
              <w:rPr>
                <w:rFonts w:ascii="Arial" w:hAnsi="Arial" w:cs="Arial"/>
                <w:sz w:val="18"/>
                <w:szCs w:val="18"/>
              </w:rPr>
            </w:pPr>
          </w:p>
        </w:tc>
      </w:tr>
      <w:tr w:rsidR="00BA5E8E" w:rsidRPr="00E9389D" w14:paraId="1D9BEC27" w14:textId="77777777" w:rsidTr="00762189">
        <w:trPr>
          <w:trHeight w:val="450"/>
        </w:trPr>
        <w:tc>
          <w:tcPr>
            <w:tcW w:w="217" w:type="pct"/>
            <w:vMerge/>
            <w:tcBorders>
              <w:left w:val="single" w:sz="4" w:space="0" w:color="auto"/>
              <w:right w:val="single" w:sz="4" w:space="0" w:color="auto"/>
            </w:tcBorders>
            <w:shd w:val="clear" w:color="auto" w:fill="D6BBEB"/>
            <w:vAlign w:val="center"/>
          </w:tcPr>
          <w:p w14:paraId="7DBD4FD8" w14:textId="77777777" w:rsidR="00BA5E8E" w:rsidRPr="00E9389D" w:rsidRDefault="00BA5E8E" w:rsidP="00BA5E8E">
            <w:pPr>
              <w:spacing w:after="0" w:line="240" w:lineRule="auto"/>
              <w:rPr>
                <w:rFonts w:ascii="Arial" w:hAnsi="Arial" w:cs="Arial"/>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62AD1F9B"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Graduation Rate</w:t>
            </w:r>
          </w:p>
        </w:tc>
        <w:tc>
          <w:tcPr>
            <w:tcW w:w="669" w:type="pct"/>
            <w:tcBorders>
              <w:left w:val="single" w:sz="4" w:space="0" w:color="auto"/>
              <w:bottom w:val="single" w:sz="4" w:space="0" w:color="auto"/>
              <w:right w:val="single" w:sz="4" w:space="0" w:color="auto"/>
            </w:tcBorders>
            <w:shd w:val="clear" w:color="auto" w:fill="E0C1FF"/>
          </w:tcPr>
          <w:p w14:paraId="26A26D2E" w14:textId="77777777" w:rsidR="00BA5E8E" w:rsidRPr="00E9389D" w:rsidRDefault="00BA5E8E" w:rsidP="00BA5E8E">
            <w:pPr>
              <w:spacing w:after="0" w:line="240" w:lineRule="auto"/>
              <w:ind w:left="-3" w:firstLine="3"/>
              <w:rPr>
                <w:rFonts w:ascii="Arial" w:hAnsi="Arial" w:cs="Arial"/>
                <w:sz w:val="18"/>
                <w:szCs w:val="18"/>
              </w:rPr>
            </w:pPr>
            <w:r w:rsidRPr="00E9389D">
              <w:rPr>
                <w:rFonts w:ascii="Arial" w:hAnsi="Arial" w:cs="Arial"/>
                <w:sz w:val="18"/>
                <w:szCs w:val="18"/>
              </w:rPr>
              <w:t>% of Students Graduating</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40433874"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6DD9A390" w14:textId="485E64EB"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5164BAF4" w14:textId="228E4E4B"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2065155C" w14:textId="66609703"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60F1216B" w14:textId="35DC7AD2" w:rsidR="00BA5E8E" w:rsidRPr="00E9389D" w:rsidRDefault="00BA5E8E" w:rsidP="00BA5E8E">
            <w:pPr>
              <w:spacing w:after="0" w:line="240" w:lineRule="auto"/>
              <w:rPr>
                <w:rFonts w:ascii="Arial" w:hAnsi="Arial" w:cs="Arial"/>
                <w:sz w:val="18"/>
                <w:szCs w:val="18"/>
              </w:rPr>
            </w:pPr>
          </w:p>
        </w:tc>
      </w:tr>
      <w:tr w:rsidR="00BA5E8E" w:rsidRPr="00E9389D" w14:paraId="0B164786" w14:textId="77777777" w:rsidTr="00762189">
        <w:trPr>
          <w:trHeight w:val="450"/>
        </w:trPr>
        <w:tc>
          <w:tcPr>
            <w:tcW w:w="217" w:type="pct"/>
            <w:vMerge/>
            <w:tcBorders>
              <w:left w:val="single" w:sz="4" w:space="0" w:color="auto"/>
              <w:right w:val="single" w:sz="4" w:space="0" w:color="auto"/>
            </w:tcBorders>
            <w:shd w:val="clear" w:color="auto" w:fill="D6BBEB"/>
            <w:vAlign w:val="center"/>
          </w:tcPr>
          <w:p w14:paraId="01BF4553" w14:textId="77777777" w:rsidR="00BA5E8E" w:rsidRPr="00E9389D" w:rsidRDefault="00BA5E8E" w:rsidP="00BA5E8E">
            <w:pPr>
              <w:spacing w:after="0" w:line="240" w:lineRule="auto"/>
              <w:rPr>
                <w:rFonts w:ascii="Arial" w:hAnsi="Arial" w:cs="Arial"/>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21D33AA0"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Dropout Rate</w:t>
            </w:r>
          </w:p>
        </w:tc>
        <w:tc>
          <w:tcPr>
            <w:tcW w:w="669" w:type="pct"/>
            <w:tcBorders>
              <w:left w:val="single" w:sz="4" w:space="0" w:color="auto"/>
              <w:bottom w:val="single" w:sz="4" w:space="0" w:color="auto"/>
              <w:right w:val="single" w:sz="4" w:space="0" w:color="auto"/>
            </w:tcBorders>
            <w:shd w:val="clear" w:color="auto" w:fill="E0C1FF"/>
          </w:tcPr>
          <w:p w14:paraId="3F7CCBD1" w14:textId="77777777" w:rsidR="00BA5E8E" w:rsidRPr="00E9389D" w:rsidRDefault="00BA5E8E" w:rsidP="00BA5E8E">
            <w:pPr>
              <w:spacing w:after="0" w:line="240" w:lineRule="auto"/>
              <w:ind w:left="-3" w:firstLine="3"/>
              <w:rPr>
                <w:rFonts w:ascii="Arial" w:hAnsi="Arial" w:cs="Arial"/>
                <w:sz w:val="18"/>
                <w:szCs w:val="18"/>
              </w:rPr>
            </w:pPr>
            <w:r w:rsidRPr="00E9389D">
              <w:rPr>
                <w:rFonts w:ascii="Arial" w:hAnsi="Arial" w:cs="Arial"/>
                <w:sz w:val="18"/>
                <w:szCs w:val="18"/>
              </w:rPr>
              <w:t>% of Students Dropping Out</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31A3EA8B"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78699343" w14:textId="1E938471"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05435719" w14:textId="0EE266EE"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037100F9" w14:textId="3BF05B11"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213F0E5A" w14:textId="685264C2" w:rsidR="00BA5E8E" w:rsidRPr="00E9389D" w:rsidRDefault="00BA5E8E" w:rsidP="00BA5E8E">
            <w:pPr>
              <w:spacing w:after="0" w:line="240" w:lineRule="auto"/>
              <w:rPr>
                <w:rFonts w:ascii="Arial" w:hAnsi="Arial" w:cs="Arial"/>
                <w:sz w:val="18"/>
                <w:szCs w:val="18"/>
              </w:rPr>
            </w:pPr>
          </w:p>
        </w:tc>
      </w:tr>
      <w:tr w:rsidR="00BA5E8E" w:rsidRPr="00E9389D" w14:paraId="0B7C1BC8" w14:textId="77777777" w:rsidTr="00762189">
        <w:trPr>
          <w:trHeight w:val="450"/>
        </w:trPr>
        <w:tc>
          <w:tcPr>
            <w:tcW w:w="217" w:type="pct"/>
            <w:vMerge/>
            <w:tcBorders>
              <w:left w:val="single" w:sz="4" w:space="0" w:color="auto"/>
              <w:bottom w:val="single" w:sz="4" w:space="0" w:color="auto"/>
              <w:right w:val="single" w:sz="4" w:space="0" w:color="auto"/>
            </w:tcBorders>
            <w:shd w:val="clear" w:color="auto" w:fill="D6BBEB"/>
            <w:vAlign w:val="center"/>
          </w:tcPr>
          <w:p w14:paraId="70C29553" w14:textId="77777777" w:rsidR="00BA5E8E" w:rsidRPr="00E9389D" w:rsidRDefault="00BA5E8E" w:rsidP="00BA5E8E">
            <w:pPr>
              <w:spacing w:after="0" w:line="240" w:lineRule="auto"/>
              <w:rPr>
                <w:rFonts w:ascii="Arial" w:hAnsi="Arial" w:cs="Arial"/>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73E79373" w14:textId="77777777" w:rsidR="00BA5E8E" w:rsidRPr="00E9389D" w:rsidRDefault="00BA5E8E" w:rsidP="00BA5E8E">
            <w:pPr>
              <w:spacing w:after="0" w:line="240" w:lineRule="auto"/>
              <w:rPr>
                <w:rFonts w:ascii="Arial" w:hAnsi="Arial" w:cs="Arial"/>
                <w:sz w:val="18"/>
                <w:szCs w:val="18"/>
              </w:rPr>
            </w:pPr>
            <w:r w:rsidRPr="00E9389D">
              <w:rPr>
                <w:rFonts w:ascii="Arial" w:hAnsi="Arial" w:cs="Arial"/>
                <w:sz w:val="18"/>
                <w:szCs w:val="18"/>
              </w:rPr>
              <w:t>Matriculation Rate</w:t>
            </w:r>
          </w:p>
        </w:tc>
        <w:tc>
          <w:tcPr>
            <w:tcW w:w="669" w:type="pct"/>
            <w:tcBorders>
              <w:left w:val="single" w:sz="4" w:space="0" w:color="auto"/>
              <w:bottom w:val="single" w:sz="4" w:space="0" w:color="auto"/>
              <w:right w:val="single" w:sz="4" w:space="0" w:color="auto"/>
            </w:tcBorders>
            <w:shd w:val="clear" w:color="auto" w:fill="E0C1FF"/>
          </w:tcPr>
          <w:p w14:paraId="16109E30" w14:textId="77777777" w:rsidR="00BA5E8E" w:rsidRPr="00E9389D" w:rsidRDefault="00BA5E8E" w:rsidP="00BA5E8E">
            <w:pPr>
              <w:spacing w:after="0" w:line="240" w:lineRule="auto"/>
              <w:ind w:left="-3" w:firstLine="3"/>
              <w:rPr>
                <w:rFonts w:ascii="Arial" w:hAnsi="Arial" w:cs="Arial"/>
                <w:sz w:val="18"/>
                <w:szCs w:val="18"/>
              </w:rPr>
            </w:pPr>
            <w:r w:rsidRPr="00E9389D">
              <w:rPr>
                <w:rFonts w:ascii="Arial" w:hAnsi="Arial" w:cs="Arial"/>
                <w:sz w:val="18"/>
                <w:szCs w:val="18"/>
              </w:rPr>
              <w:t>% of Students Matriculating</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16915136" w14:textId="77777777" w:rsidR="00BA5E8E" w:rsidRPr="00E9389D" w:rsidRDefault="00BA5E8E" w:rsidP="00BA5E8E">
            <w:pPr>
              <w:spacing w:after="0" w:line="240" w:lineRule="auto"/>
              <w:ind w:left="-18"/>
              <w:rPr>
                <w:rFonts w:ascii="Arial" w:hAnsi="Arial" w:cs="Arial"/>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5FE539D1" w14:textId="5490174C"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77E7DF6A" w14:textId="08AC4999"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1572D335" w14:textId="4245BE8F"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711D48BB" w14:textId="1C4C9D93" w:rsidR="00BA5E8E" w:rsidRPr="00E9389D" w:rsidRDefault="00BA5E8E" w:rsidP="00BA5E8E">
            <w:pPr>
              <w:spacing w:after="0" w:line="240" w:lineRule="auto"/>
              <w:rPr>
                <w:rFonts w:ascii="Arial" w:hAnsi="Arial" w:cs="Arial"/>
                <w:sz w:val="18"/>
                <w:szCs w:val="18"/>
              </w:rPr>
            </w:pPr>
          </w:p>
        </w:tc>
      </w:tr>
    </w:tbl>
    <w:p w14:paraId="33428639" w14:textId="77777777" w:rsidR="00BA5E8E" w:rsidRPr="00E9389D" w:rsidRDefault="00BA5E8E" w:rsidP="00BA5E8E">
      <w:pPr>
        <w:spacing w:after="0" w:line="240" w:lineRule="auto"/>
        <w:contextualSpacing/>
        <w:rPr>
          <w:rFonts w:ascii="Arial" w:hAnsi="Arial" w:cs="Arial"/>
        </w:rPr>
      </w:pPr>
    </w:p>
    <w:p w14:paraId="331652A1" w14:textId="77777777" w:rsidR="00EB0032" w:rsidRPr="00E9389D" w:rsidRDefault="00EB0032" w:rsidP="00BA5E8E">
      <w:pPr>
        <w:spacing w:after="0" w:line="240" w:lineRule="auto"/>
        <w:contextualSpacing/>
        <w:rPr>
          <w:rFonts w:ascii="Arial" w:hAnsi="Arial" w:cs="Arial"/>
        </w:rPr>
      </w:pPr>
    </w:p>
    <w:tbl>
      <w:tblPr>
        <w:tblW w:w="49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1506"/>
        <w:gridCol w:w="3478"/>
        <w:gridCol w:w="1703"/>
        <w:gridCol w:w="1709"/>
        <w:gridCol w:w="2123"/>
        <w:gridCol w:w="2441"/>
      </w:tblGrid>
      <w:tr w:rsidR="00BA5E8E" w:rsidRPr="00E9389D" w14:paraId="4545BEE3" w14:textId="77777777" w:rsidTr="00762189">
        <w:trPr>
          <w:trHeight w:val="188"/>
        </w:trPr>
        <w:tc>
          <w:tcPr>
            <w:tcW w:w="465" w:type="pct"/>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2405E3" w14:textId="77777777" w:rsidR="00BA5E8E" w:rsidRPr="00E9389D" w:rsidRDefault="00BA5E8E" w:rsidP="00BA5E8E">
            <w:pPr>
              <w:spacing w:after="0" w:line="240" w:lineRule="auto"/>
              <w:rPr>
                <w:rFonts w:ascii="Arial" w:hAnsi="Arial" w:cs="Arial"/>
                <w:b/>
                <w:sz w:val="18"/>
                <w:szCs w:val="18"/>
              </w:rPr>
            </w:pPr>
            <w:r w:rsidRPr="00762189">
              <w:rPr>
                <w:rFonts w:ascii="Arial" w:hAnsi="Arial" w:cs="Arial"/>
                <w:b/>
                <w:sz w:val="20"/>
                <w:szCs w:val="18"/>
              </w:rPr>
              <w:t>Optional Mission-Specific Measures</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3028C62" w14:textId="49109D27"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Measure 1:</w:t>
            </w:r>
            <w:r w:rsidRPr="00E9389D">
              <w:rPr>
                <w:rFonts w:ascii="Arial" w:hAnsi="Arial" w:cs="Arial"/>
              </w:rPr>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3D09146" w14:textId="4FE61717"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Metric 1:</w:t>
            </w:r>
            <w:r w:rsidRPr="00E9389D">
              <w:rPr>
                <w:rFonts w:ascii="Arial" w:hAnsi="Arial" w:cs="Arial"/>
              </w:rPr>
              <w:t xml:space="preserve"> </w:t>
            </w:r>
          </w:p>
        </w:tc>
        <w:tc>
          <w:tcPr>
            <w:tcW w:w="596" w:type="pct"/>
            <w:tcBorders>
              <w:top w:val="single" w:sz="4" w:space="0" w:color="auto"/>
              <w:left w:val="single" w:sz="4" w:space="0" w:color="auto"/>
              <w:bottom w:val="single" w:sz="4" w:space="0" w:color="auto"/>
              <w:right w:val="single" w:sz="4" w:space="0" w:color="auto"/>
            </w:tcBorders>
          </w:tcPr>
          <w:p w14:paraId="33620611" w14:textId="0BE168B3"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tcPr>
          <w:p w14:paraId="528F99A2" w14:textId="15702FAB"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6A05C56C" w14:textId="0B0D39D4"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7A73BDD0" w14:textId="08504900" w:rsidR="00BA5E8E" w:rsidRPr="00E9389D" w:rsidRDefault="00BA5E8E" w:rsidP="00BA5E8E">
            <w:pPr>
              <w:spacing w:after="0" w:line="240" w:lineRule="auto"/>
              <w:rPr>
                <w:rFonts w:ascii="Arial" w:hAnsi="Arial" w:cs="Arial"/>
                <w:sz w:val="18"/>
                <w:szCs w:val="18"/>
              </w:rPr>
            </w:pPr>
          </w:p>
        </w:tc>
      </w:tr>
      <w:tr w:rsidR="00BA5E8E" w:rsidRPr="00E9389D" w14:paraId="1FB883A6" w14:textId="77777777" w:rsidTr="00762189">
        <w:trPr>
          <w:trHeight w:val="186"/>
        </w:trPr>
        <w:tc>
          <w:tcPr>
            <w:tcW w:w="465" w:type="pct"/>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B8DAB7" w14:textId="77777777" w:rsidR="00BA5E8E" w:rsidRPr="00E9389D" w:rsidRDefault="00BA5E8E" w:rsidP="00BA5E8E">
            <w:pPr>
              <w:spacing w:after="0" w:line="240" w:lineRule="auto"/>
              <w:rPr>
                <w:rFonts w:ascii="Arial" w:hAnsi="Arial" w:cs="Arial"/>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1AB6691" w14:textId="1D69CC2B"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 xml:space="preserve">Measure 2: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78A721C" w14:textId="43EF56EA"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Metric 2:</w:t>
            </w:r>
            <w:r w:rsidRPr="00E9389D">
              <w:rPr>
                <w:rFonts w:ascii="Arial" w:hAnsi="Arial" w:cs="Arial"/>
              </w:rPr>
              <w:t xml:space="preserve"> </w:t>
            </w:r>
          </w:p>
        </w:tc>
        <w:tc>
          <w:tcPr>
            <w:tcW w:w="596" w:type="pct"/>
            <w:tcBorders>
              <w:top w:val="single" w:sz="4" w:space="0" w:color="auto"/>
              <w:left w:val="single" w:sz="4" w:space="0" w:color="auto"/>
              <w:bottom w:val="single" w:sz="4" w:space="0" w:color="auto"/>
              <w:right w:val="single" w:sz="4" w:space="0" w:color="auto"/>
            </w:tcBorders>
          </w:tcPr>
          <w:p w14:paraId="1548872C" w14:textId="34D82EF1"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tcPr>
          <w:p w14:paraId="1A766526" w14:textId="422F8A44"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4B132531" w14:textId="2B67A4F1"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3886A018" w14:textId="617A49A2" w:rsidR="00BA5E8E" w:rsidRPr="00E9389D" w:rsidRDefault="00BA5E8E" w:rsidP="00BA5E8E">
            <w:pPr>
              <w:spacing w:after="0" w:line="240" w:lineRule="auto"/>
              <w:rPr>
                <w:rFonts w:ascii="Arial" w:hAnsi="Arial" w:cs="Arial"/>
                <w:sz w:val="18"/>
                <w:szCs w:val="18"/>
              </w:rPr>
            </w:pPr>
          </w:p>
        </w:tc>
      </w:tr>
      <w:tr w:rsidR="00BA5E8E" w:rsidRPr="00E9389D" w14:paraId="77EBADD4" w14:textId="77777777" w:rsidTr="00762189">
        <w:trPr>
          <w:trHeight w:val="440"/>
        </w:trPr>
        <w:tc>
          <w:tcPr>
            <w:tcW w:w="465" w:type="pct"/>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9F435C" w14:textId="77777777" w:rsidR="00BA5E8E" w:rsidRPr="00E9389D" w:rsidRDefault="00BA5E8E" w:rsidP="00BA5E8E">
            <w:pPr>
              <w:spacing w:after="0" w:line="240" w:lineRule="auto"/>
              <w:rPr>
                <w:rFonts w:ascii="Arial" w:hAnsi="Arial" w:cs="Arial"/>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CE7E1E8" w14:textId="7ECA4FC7"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Additional Measure(s):</w:t>
            </w:r>
            <w:r w:rsidRPr="00E9389D">
              <w:rPr>
                <w:rFonts w:ascii="Arial" w:hAnsi="Arial" w:cs="Arial"/>
              </w:rPr>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6D2780C" w14:textId="2875A2B2" w:rsidR="00BA5E8E" w:rsidRPr="00E9389D" w:rsidRDefault="00BA5E8E" w:rsidP="002123B4">
            <w:pPr>
              <w:spacing w:after="0" w:line="240" w:lineRule="auto"/>
              <w:rPr>
                <w:rFonts w:ascii="Arial" w:hAnsi="Arial" w:cs="Arial"/>
                <w:sz w:val="18"/>
                <w:szCs w:val="18"/>
              </w:rPr>
            </w:pPr>
            <w:r w:rsidRPr="00E9389D">
              <w:rPr>
                <w:rFonts w:ascii="Arial" w:hAnsi="Arial" w:cs="Arial"/>
                <w:sz w:val="18"/>
                <w:szCs w:val="18"/>
              </w:rPr>
              <w:t xml:space="preserve">Additional Metric(s): </w:t>
            </w:r>
          </w:p>
        </w:tc>
        <w:tc>
          <w:tcPr>
            <w:tcW w:w="596" w:type="pct"/>
            <w:tcBorders>
              <w:top w:val="single" w:sz="4" w:space="0" w:color="auto"/>
              <w:left w:val="single" w:sz="4" w:space="0" w:color="auto"/>
              <w:bottom w:val="single" w:sz="4" w:space="0" w:color="auto"/>
              <w:right w:val="single" w:sz="4" w:space="0" w:color="auto"/>
            </w:tcBorders>
          </w:tcPr>
          <w:p w14:paraId="23541417" w14:textId="71B784FC" w:rsidR="00BA5E8E" w:rsidRPr="00E9389D" w:rsidRDefault="00BA5E8E" w:rsidP="00BA5E8E">
            <w:pPr>
              <w:spacing w:after="0" w:line="240" w:lineRule="auto"/>
              <w:rPr>
                <w:rFonts w:ascii="Arial" w:hAnsi="Arial" w:cs="Arial"/>
                <w:sz w:val="18"/>
                <w:szCs w:val="18"/>
              </w:rPr>
            </w:pPr>
          </w:p>
        </w:tc>
        <w:tc>
          <w:tcPr>
            <w:tcW w:w="598" w:type="pct"/>
            <w:tcBorders>
              <w:top w:val="single" w:sz="4" w:space="0" w:color="auto"/>
              <w:left w:val="single" w:sz="4" w:space="0" w:color="auto"/>
              <w:bottom w:val="single" w:sz="4" w:space="0" w:color="auto"/>
              <w:right w:val="single" w:sz="4" w:space="0" w:color="auto"/>
            </w:tcBorders>
          </w:tcPr>
          <w:p w14:paraId="6B9384E1" w14:textId="654DB8CD" w:rsidR="00BA5E8E" w:rsidRPr="00E9389D" w:rsidRDefault="00BA5E8E" w:rsidP="00BA5E8E">
            <w:pPr>
              <w:spacing w:after="0" w:line="240" w:lineRule="auto"/>
              <w:rPr>
                <w:rFonts w:ascii="Arial" w:hAnsi="Arial" w:cs="Arial"/>
                <w:sz w:val="18"/>
                <w:szCs w:val="18"/>
              </w:rPr>
            </w:pPr>
          </w:p>
        </w:tc>
        <w:tc>
          <w:tcPr>
            <w:tcW w:w="743" w:type="pct"/>
            <w:tcBorders>
              <w:top w:val="single" w:sz="4" w:space="0" w:color="auto"/>
              <w:left w:val="single" w:sz="4" w:space="0" w:color="auto"/>
              <w:bottom w:val="single" w:sz="4" w:space="0" w:color="auto"/>
              <w:right w:val="single" w:sz="4" w:space="0" w:color="auto"/>
            </w:tcBorders>
          </w:tcPr>
          <w:p w14:paraId="155D935E" w14:textId="27F46183" w:rsidR="00BA5E8E" w:rsidRPr="00E9389D" w:rsidRDefault="00BA5E8E" w:rsidP="00BA5E8E">
            <w:pPr>
              <w:spacing w:after="0" w:line="240" w:lineRule="auto"/>
              <w:rPr>
                <w:rFonts w:ascii="Arial" w:hAnsi="Arial" w:cs="Arial"/>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41EB38B7" w14:textId="648D9E07" w:rsidR="00BA5E8E" w:rsidRPr="00E9389D" w:rsidRDefault="00BA5E8E" w:rsidP="00BA5E8E">
            <w:pPr>
              <w:spacing w:after="0" w:line="240" w:lineRule="auto"/>
              <w:rPr>
                <w:rFonts w:ascii="Arial" w:hAnsi="Arial" w:cs="Arial"/>
                <w:sz w:val="18"/>
                <w:szCs w:val="18"/>
              </w:rPr>
            </w:pPr>
          </w:p>
        </w:tc>
      </w:tr>
    </w:tbl>
    <w:p w14:paraId="4C078965" w14:textId="77777777" w:rsidR="008D71CC" w:rsidRPr="00E9389D" w:rsidRDefault="008D71CC" w:rsidP="008D71CC">
      <w:pPr>
        <w:pStyle w:val="ListParagraph"/>
        <w:spacing w:after="0" w:line="240" w:lineRule="auto"/>
        <w:rPr>
          <w:rFonts w:ascii="Arial" w:hAnsi="Arial" w:cs="Arial"/>
          <w:b/>
        </w:rPr>
      </w:pPr>
    </w:p>
    <w:p w14:paraId="236B3EF2" w14:textId="455A89D7" w:rsidR="002B539C" w:rsidRPr="00E9389D" w:rsidRDefault="002B539C" w:rsidP="00F15D18">
      <w:pPr>
        <w:pStyle w:val="ListParagraph"/>
        <w:numPr>
          <w:ilvl w:val="0"/>
          <w:numId w:val="21"/>
        </w:numPr>
        <w:rPr>
          <w:rFonts w:ascii="Arial" w:hAnsi="Arial" w:cs="Arial"/>
          <w:b/>
          <w:i/>
        </w:rPr>
      </w:pPr>
      <w:r w:rsidRPr="00E9389D">
        <w:rPr>
          <w:rFonts w:ascii="Arial" w:hAnsi="Arial" w:cs="Arial"/>
          <w:b/>
        </w:rPr>
        <w:t xml:space="preserve">Describe the prior academic performance and the school’s progress towards meeting its goals. </w:t>
      </w:r>
      <w:r w:rsidRPr="00E9389D">
        <w:rPr>
          <w:rFonts w:ascii="Arial" w:hAnsi="Arial" w:cs="Arial"/>
          <w:b/>
          <w:i/>
        </w:rPr>
        <w:t>This response should address:</w:t>
      </w:r>
    </w:p>
    <w:p w14:paraId="645A9BA9" w14:textId="77777777" w:rsidR="002B539C" w:rsidRPr="00E9389D" w:rsidRDefault="002B539C" w:rsidP="00F15D18">
      <w:pPr>
        <w:pStyle w:val="ListParagraph"/>
        <w:numPr>
          <w:ilvl w:val="0"/>
          <w:numId w:val="27"/>
        </w:numPr>
        <w:rPr>
          <w:rFonts w:ascii="Arial" w:hAnsi="Arial" w:cs="Arial"/>
          <w:i/>
        </w:rPr>
      </w:pPr>
      <w:r w:rsidRPr="00E9389D">
        <w:rPr>
          <w:rFonts w:ascii="Arial" w:hAnsi="Arial" w:cs="Arial"/>
          <w:i/>
        </w:rPr>
        <w:t>Prior academic performance on the state assessments as well as any interim assessments</w:t>
      </w:r>
    </w:p>
    <w:p w14:paraId="031282C2" w14:textId="77777777" w:rsidR="002B539C" w:rsidRPr="00E9389D" w:rsidRDefault="002B539C" w:rsidP="00F15D18">
      <w:pPr>
        <w:pStyle w:val="ListParagraph"/>
        <w:numPr>
          <w:ilvl w:val="0"/>
          <w:numId w:val="27"/>
        </w:numPr>
        <w:rPr>
          <w:rFonts w:ascii="Arial" w:hAnsi="Arial" w:cs="Arial"/>
          <w:i/>
        </w:rPr>
      </w:pPr>
      <w:r w:rsidRPr="00E9389D">
        <w:rPr>
          <w:rFonts w:ascii="Arial" w:hAnsi="Arial" w:cs="Arial"/>
          <w:i/>
        </w:rPr>
        <w:t>How the school monitored progress towards meeting its goals, including the frequency of data analysis.</w:t>
      </w:r>
    </w:p>
    <w:p w14:paraId="782EF037" w14:textId="77777777" w:rsidR="002B539C" w:rsidRPr="00E9389D" w:rsidRDefault="002B539C" w:rsidP="00F15D18">
      <w:pPr>
        <w:pStyle w:val="ListParagraph"/>
        <w:numPr>
          <w:ilvl w:val="0"/>
          <w:numId w:val="27"/>
        </w:numPr>
        <w:rPr>
          <w:rFonts w:ascii="Arial" w:hAnsi="Arial" w:cs="Arial"/>
          <w:i/>
        </w:rPr>
      </w:pPr>
      <w:r w:rsidRPr="00E9389D">
        <w:rPr>
          <w:rFonts w:ascii="Arial" w:hAnsi="Arial" w:cs="Arial"/>
          <w:i/>
        </w:rPr>
        <w:t xml:space="preserve">A reflection upon the underlying factors that have contributed towards the school’s current progress (both positive and negative) towards meeting their goals. </w:t>
      </w:r>
    </w:p>
    <w:p w14:paraId="3BC26079" w14:textId="2ED08515" w:rsidR="002B539C" w:rsidRPr="00E9389D" w:rsidRDefault="002B539C" w:rsidP="00F15D18">
      <w:pPr>
        <w:pStyle w:val="ListParagraph"/>
        <w:numPr>
          <w:ilvl w:val="0"/>
          <w:numId w:val="27"/>
        </w:numPr>
        <w:rPr>
          <w:rFonts w:ascii="Arial" w:hAnsi="Arial" w:cs="Arial"/>
          <w:i/>
        </w:rPr>
      </w:pPr>
      <w:r w:rsidRPr="00E9389D">
        <w:rPr>
          <w:rFonts w:ascii="Arial" w:hAnsi="Arial" w:cs="Arial"/>
          <w:i/>
        </w:rPr>
        <w:t xml:space="preserve">How </w:t>
      </w:r>
      <w:r w:rsidR="00EB0032" w:rsidRPr="00E9389D">
        <w:rPr>
          <w:rFonts w:ascii="Arial" w:hAnsi="Arial" w:cs="Arial"/>
          <w:i/>
        </w:rPr>
        <w:t>authorization with</w:t>
      </w:r>
      <w:r w:rsidRPr="00E9389D">
        <w:rPr>
          <w:rFonts w:ascii="Arial" w:hAnsi="Arial" w:cs="Arial"/>
          <w:i/>
        </w:rPr>
        <w:t xml:space="preserve"> CSI will support the school’s efforts at achieving its goals.  </w:t>
      </w:r>
    </w:p>
    <w:p w14:paraId="2A105D07" w14:textId="77777777" w:rsidR="0081430F" w:rsidRPr="00E9389D" w:rsidRDefault="0081430F" w:rsidP="0081430F">
      <w:pPr>
        <w:pStyle w:val="ListParagraph"/>
        <w:spacing w:after="0" w:line="240" w:lineRule="auto"/>
        <w:rPr>
          <w:rFonts w:ascii="Arial" w:hAnsi="Arial" w:cs="Arial"/>
          <w:b/>
        </w:rPr>
      </w:pPr>
    </w:p>
    <w:p w14:paraId="50CD9B14" w14:textId="466485B7" w:rsidR="0081430F" w:rsidRPr="00E9389D" w:rsidRDefault="0081430F" w:rsidP="00F15D18">
      <w:pPr>
        <w:pStyle w:val="ListParagraph"/>
        <w:numPr>
          <w:ilvl w:val="0"/>
          <w:numId w:val="21"/>
        </w:numPr>
        <w:spacing w:after="0" w:line="240" w:lineRule="auto"/>
        <w:rPr>
          <w:rFonts w:ascii="Arial" w:hAnsi="Arial" w:cs="Arial"/>
          <w:b/>
        </w:rPr>
      </w:pPr>
      <w:r w:rsidRPr="00E9389D">
        <w:rPr>
          <w:rFonts w:ascii="Arial" w:hAnsi="Arial" w:cs="Arial"/>
          <w:b/>
        </w:rPr>
        <w:t xml:space="preserve">Please </w:t>
      </w:r>
      <w:r w:rsidR="00A8041D" w:rsidRPr="00E9389D">
        <w:rPr>
          <w:rFonts w:ascii="Arial" w:hAnsi="Arial" w:cs="Arial"/>
          <w:b/>
        </w:rPr>
        <w:t>explain how the curriculum was selected, meets the needs of the student population, and is aligned to standards.</w:t>
      </w:r>
    </w:p>
    <w:p w14:paraId="70FA8BAA" w14:textId="77777777" w:rsidR="002B539C" w:rsidRPr="00E9389D" w:rsidRDefault="002B539C" w:rsidP="002B539C">
      <w:pPr>
        <w:spacing w:after="0" w:line="240" w:lineRule="auto"/>
        <w:rPr>
          <w:rFonts w:ascii="Arial" w:hAnsi="Arial" w:cs="Arial"/>
          <w:b/>
        </w:rPr>
      </w:pPr>
    </w:p>
    <w:p w14:paraId="4341B3A4" w14:textId="3E6A7CBD" w:rsidR="00A8041D" w:rsidRPr="00E9389D" w:rsidRDefault="002B539C" w:rsidP="00F15D18">
      <w:pPr>
        <w:pStyle w:val="ListParagraph"/>
        <w:numPr>
          <w:ilvl w:val="0"/>
          <w:numId w:val="21"/>
        </w:numPr>
        <w:spacing w:after="0" w:line="240" w:lineRule="auto"/>
        <w:rPr>
          <w:rFonts w:ascii="Arial" w:hAnsi="Arial" w:cs="Arial"/>
          <w:b/>
        </w:rPr>
      </w:pPr>
      <w:r w:rsidRPr="00E9389D">
        <w:rPr>
          <w:rFonts w:ascii="Arial" w:hAnsi="Arial" w:cs="Arial"/>
          <w:b/>
        </w:rPr>
        <w:t xml:space="preserve">Provide a description of the procedures for taking corrective action </w:t>
      </w:r>
      <w:r w:rsidR="00E9389D" w:rsidRPr="00E9389D">
        <w:rPr>
          <w:rFonts w:ascii="Arial" w:hAnsi="Arial" w:cs="Arial"/>
          <w:b/>
        </w:rPr>
        <w:t>if</w:t>
      </w:r>
      <w:r w:rsidRPr="00E9389D">
        <w:rPr>
          <w:rFonts w:ascii="Arial" w:hAnsi="Arial" w:cs="Arial"/>
          <w:b/>
        </w:rPr>
        <w:t xml:space="preserve"> </w:t>
      </w:r>
      <w:r w:rsidR="00D16E49" w:rsidRPr="00E9389D">
        <w:rPr>
          <w:rFonts w:ascii="Arial" w:hAnsi="Arial" w:cs="Arial"/>
          <w:b/>
        </w:rPr>
        <w:t>school</w:t>
      </w:r>
      <w:r w:rsidRPr="00E9389D">
        <w:rPr>
          <w:rFonts w:ascii="Arial" w:hAnsi="Arial" w:cs="Arial"/>
          <w:b/>
        </w:rPr>
        <w:t xml:space="preserve"> performance falls below the goals and objectives outlined in the application. Include a corrective action timeline, the responsible person, and possible changes to be considered as appropriate. </w:t>
      </w:r>
    </w:p>
    <w:p w14:paraId="160A666C" w14:textId="77777777" w:rsidR="00A8041D" w:rsidRPr="00E9389D" w:rsidRDefault="00A8041D" w:rsidP="00A8041D">
      <w:pPr>
        <w:pStyle w:val="ListParagraph"/>
        <w:spacing w:after="0" w:line="240" w:lineRule="auto"/>
        <w:rPr>
          <w:rFonts w:ascii="Arial" w:hAnsi="Arial" w:cs="Arial"/>
          <w:b/>
        </w:rPr>
      </w:pPr>
    </w:p>
    <w:p w14:paraId="1E9546C9" w14:textId="5E836111" w:rsidR="00A8041D" w:rsidRPr="00E9389D" w:rsidRDefault="00A8041D" w:rsidP="00F15D18">
      <w:pPr>
        <w:pStyle w:val="ListParagraph"/>
        <w:numPr>
          <w:ilvl w:val="0"/>
          <w:numId w:val="21"/>
        </w:numPr>
        <w:spacing w:after="0" w:line="240" w:lineRule="auto"/>
        <w:rPr>
          <w:rFonts w:ascii="Arial" w:hAnsi="Arial" w:cs="Arial"/>
          <w:b/>
        </w:rPr>
      </w:pPr>
      <w:r w:rsidRPr="00E9389D">
        <w:rPr>
          <w:rFonts w:ascii="Arial" w:hAnsi="Arial" w:cs="Arial"/>
          <w:b/>
        </w:rPr>
        <w:t xml:space="preserve">Please describe programmatic and curricular changes anticipated </w:t>
      </w:r>
      <w:r w:rsidR="001F459B" w:rsidRPr="00E9389D">
        <w:rPr>
          <w:rFonts w:ascii="Arial" w:hAnsi="Arial" w:cs="Arial"/>
          <w:b/>
        </w:rPr>
        <w:t>following the change in authorizer</w:t>
      </w:r>
      <w:r w:rsidRPr="00E9389D">
        <w:rPr>
          <w:rFonts w:ascii="Arial" w:hAnsi="Arial" w:cs="Arial"/>
          <w:b/>
        </w:rPr>
        <w:t>.</w:t>
      </w:r>
    </w:p>
    <w:p w14:paraId="153695A3" w14:textId="77777777" w:rsidR="002B539C" w:rsidRPr="00E9389D" w:rsidRDefault="002B539C" w:rsidP="002B539C">
      <w:pPr>
        <w:pStyle w:val="ListParagraph"/>
        <w:rPr>
          <w:rFonts w:ascii="Arial" w:hAnsi="Arial" w:cs="Arial"/>
          <w:b/>
        </w:rPr>
      </w:pPr>
    </w:p>
    <w:p w14:paraId="5EC08745" w14:textId="16A62930" w:rsidR="002B539C" w:rsidRPr="00E9389D" w:rsidRDefault="002B539C" w:rsidP="00F15D18">
      <w:pPr>
        <w:pStyle w:val="ListParagraph"/>
        <w:numPr>
          <w:ilvl w:val="0"/>
          <w:numId w:val="21"/>
        </w:numPr>
        <w:tabs>
          <w:tab w:val="left" w:pos="630"/>
        </w:tabs>
        <w:spacing w:after="0" w:line="240" w:lineRule="auto"/>
        <w:rPr>
          <w:rFonts w:ascii="Arial" w:hAnsi="Arial" w:cs="Arial"/>
          <w:b/>
        </w:rPr>
      </w:pPr>
      <w:r w:rsidRPr="00E9389D">
        <w:rPr>
          <w:rFonts w:ascii="Arial" w:hAnsi="Arial" w:cs="Arial"/>
          <w:b/>
        </w:rPr>
        <w:t>Complete the table below to outline the data management system(s) that will be utilized.</w:t>
      </w:r>
    </w:p>
    <w:p w14:paraId="1B125AA1" w14:textId="77777777" w:rsidR="002B539C" w:rsidRPr="00E9389D" w:rsidRDefault="002B539C" w:rsidP="00F15D18">
      <w:pPr>
        <w:pStyle w:val="ListParagraph"/>
        <w:numPr>
          <w:ilvl w:val="0"/>
          <w:numId w:val="20"/>
        </w:numPr>
        <w:spacing w:after="0" w:line="240" w:lineRule="auto"/>
        <w:ind w:left="1440" w:hanging="180"/>
        <w:rPr>
          <w:rFonts w:ascii="Arial" w:hAnsi="Arial" w:cs="Arial"/>
          <w:i/>
          <w:sz w:val="20"/>
        </w:rPr>
      </w:pPr>
      <w:r w:rsidRPr="00E9389D">
        <w:rPr>
          <w:rFonts w:ascii="Arial" w:hAnsi="Arial" w:cs="Arial"/>
          <w:i/>
          <w:sz w:val="20"/>
        </w:rPr>
        <w:t>In the first column, please identify any other types of data management systems (in addition to a SIS and Plan Management System) that may be used at the school (ex: Learning Management System).</w:t>
      </w:r>
    </w:p>
    <w:p w14:paraId="2A2B8FEE" w14:textId="77777777" w:rsidR="002B539C" w:rsidRPr="00E9389D" w:rsidRDefault="002B539C" w:rsidP="00F15D18">
      <w:pPr>
        <w:pStyle w:val="ListParagraph"/>
        <w:numPr>
          <w:ilvl w:val="0"/>
          <w:numId w:val="20"/>
        </w:numPr>
        <w:spacing w:after="0" w:line="240" w:lineRule="auto"/>
        <w:ind w:left="1440" w:hanging="180"/>
        <w:rPr>
          <w:rFonts w:ascii="Arial" w:hAnsi="Arial" w:cs="Arial"/>
          <w:i/>
          <w:sz w:val="20"/>
        </w:rPr>
      </w:pPr>
      <w:r w:rsidRPr="00E9389D">
        <w:rPr>
          <w:rFonts w:ascii="Arial" w:hAnsi="Arial" w:cs="Arial"/>
          <w:i/>
          <w:sz w:val="20"/>
        </w:rPr>
        <w:t xml:space="preserve">In the </w:t>
      </w:r>
      <w:r w:rsidRPr="00E9389D">
        <w:rPr>
          <w:rFonts w:ascii="Arial" w:hAnsi="Arial" w:cs="Arial"/>
          <w:b/>
          <w:i/>
          <w:sz w:val="20"/>
        </w:rPr>
        <w:t>System Name</w:t>
      </w:r>
      <w:r w:rsidRPr="00E9389D">
        <w:rPr>
          <w:rFonts w:ascii="Arial" w:hAnsi="Arial" w:cs="Arial"/>
          <w:i/>
          <w:sz w:val="20"/>
        </w:rPr>
        <w:t xml:space="preserve"> column, identify the name of any data management systems that will be used at the school (ex: Infinite Campus).</w:t>
      </w:r>
      <w:r w:rsidRPr="00E9389D">
        <w:rPr>
          <w:rFonts w:ascii="Arial" w:hAnsi="Arial" w:cs="Arial"/>
          <w:i/>
          <w:sz w:val="20"/>
        </w:rPr>
        <w:tab/>
      </w:r>
    </w:p>
    <w:p w14:paraId="643D7533" w14:textId="77777777" w:rsidR="002B539C" w:rsidRPr="00E9389D" w:rsidRDefault="002B539C" w:rsidP="00F15D18">
      <w:pPr>
        <w:pStyle w:val="ListParagraph"/>
        <w:numPr>
          <w:ilvl w:val="0"/>
          <w:numId w:val="20"/>
        </w:numPr>
        <w:spacing w:after="0" w:line="240" w:lineRule="auto"/>
        <w:ind w:left="1440" w:hanging="180"/>
        <w:rPr>
          <w:rFonts w:ascii="Arial" w:hAnsi="Arial" w:cs="Arial"/>
          <w:i/>
          <w:sz w:val="20"/>
        </w:rPr>
      </w:pPr>
      <w:r w:rsidRPr="00E9389D">
        <w:rPr>
          <w:rFonts w:ascii="Arial" w:hAnsi="Arial" w:cs="Arial"/>
          <w:i/>
          <w:sz w:val="20"/>
        </w:rPr>
        <w:t xml:space="preserve">In the </w:t>
      </w:r>
      <w:r w:rsidRPr="00E9389D">
        <w:rPr>
          <w:rFonts w:ascii="Arial" w:hAnsi="Arial" w:cs="Arial"/>
          <w:b/>
          <w:i/>
          <w:sz w:val="20"/>
        </w:rPr>
        <w:t xml:space="preserve">Person Responsible for Data Management </w:t>
      </w:r>
      <w:r w:rsidRPr="00E9389D">
        <w:rPr>
          <w:rFonts w:ascii="Arial" w:hAnsi="Arial" w:cs="Arial"/>
          <w:i/>
          <w:sz w:val="20"/>
        </w:rPr>
        <w:t>column, identify the staff position(s) that will be responsible for the system setup, data entry, and data analysis.</w:t>
      </w:r>
    </w:p>
    <w:tbl>
      <w:tblPr>
        <w:tblStyle w:val="TableGrid"/>
        <w:tblW w:w="0" w:type="auto"/>
        <w:tblInd w:w="85" w:type="dxa"/>
        <w:tblLook w:val="04A0" w:firstRow="1" w:lastRow="0" w:firstColumn="1" w:lastColumn="0" w:noHBand="0" w:noVBand="1"/>
      </w:tblPr>
      <w:tblGrid>
        <w:gridCol w:w="5220"/>
        <w:gridCol w:w="4140"/>
        <w:gridCol w:w="4562"/>
      </w:tblGrid>
      <w:tr w:rsidR="002B539C" w:rsidRPr="00E9389D" w14:paraId="400B213B" w14:textId="77777777" w:rsidTr="00762189">
        <w:trPr>
          <w:trHeight w:val="287"/>
        </w:trPr>
        <w:tc>
          <w:tcPr>
            <w:tcW w:w="5220" w:type="dxa"/>
            <w:shd w:val="clear" w:color="auto" w:fill="F2F2F2" w:themeFill="background1" w:themeFillShade="F2"/>
          </w:tcPr>
          <w:p w14:paraId="24C61A45" w14:textId="77777777" w:rsidR="002B539C" w:rsidRPr="00762189" w:rsidRDefault="002B539C" w:rsidP="00A42354">
            <w:pPr>
              <w:ind w:left="1080" w:hanging="720"/>
              <w:rPr>
                <w:rFonts w:ascii="Arial" w:hAnsi="Arial" w:cs="Arial"/>
                <w:b/>
                <w:sz w:val="24"/>
              </w:rPr>
            </w:pPr>
          </w:p>
        </w:tc>
        <w:tc>
          <w:tcPr>
            <w:tcW w:w="4140" w:type="dxa"/>
            <w:shd w:val="clear" w:color="auto" w:fill="F2F2F2" w:themeFill="background1" w:themeFillShade="F2"/>
          </w:tcPr>
          <w:p w14:paraId="5EEA7C64" w14:textId="77777777" w:rsidR="002B539C" w:rsidRPr="00762189" w:rsidRDefault="002B539C" w:rsidP="00A42354">
            <w:pPr>
              <w:ind w:left="1080" w:hanging="720"/>
              <w:rPr>
                <w:rFonts w:ascii="Arial" w:hAnsi="Arial" w:cs="Arial"/>
                <w:b/>
                <w:sz w:val="24"/>
              </w:rPr>
            </w:pPr>
            <w:r w:rsidRPr="00762189">
              <w:rPr>
                <w:rFonts w:ascii="Arial" w:hAnsi="Arial" w:cs="Arial"/>
                <w:b/>
                <w:sz w:val="24"/>
              </w:rPr>
              <w:t>System Name</w:t>
            </w:r>
          </w:p>
        </w:tc>
        <w:tc>
          <w:tcPr>
            <w:tcW w:w="4562" w:type="dxa"/>
            <w:shd w:val="clear" w:color="auto" w:fill="F2F2F2" w:themeFill="background1" w:themeFillShade="F2"/>
          </w:tcPr>
          <w:p w14:paraId="64B2F26D" w14:textId="77777777" w:rsidR="002B539C" w:rsidRPr="00762189" w:rsidRDefault="002B539C" w:rsidP="00A42354">
            <w:pPr>
              <w:ind w:left="1080" w:hanging="720"/>
              <w:rPr>
                <w:rFonts w:ascii="Arial" w:hAnsi="Arial" w:cs="Arial"/>
                <w:b/>
                <w:sz w:val="24"/>
              </w:rPr>
            </w:pPr>
            <w:r w:rsidRPr="00762189">
              <w:rPr>
                <w:rFonts w:ascii="Arial" w:hAnsi="Arial" w:cs="Arial"/>
                <w:b/>
                <w:sz w:val="24"/>
              </w:rPr>
              <w:t>Person Responsible for Data Management</w:t>
            </w:r>
          </w:p>
        </w:tc>
      </w:tr>
      <w:tr w:rsidR="002B539C" w:rsidRPr="00E9389D" w14:paraId="77F7A182" w14:textId="77777777" w:rsidTr="00762189">
        <w:tc>
          <w:tcPr>
            <w:tcW w:w="5220" w:type="dxa"/>
            <w:shd w:val="clear" w:color="auto" w:fill="F2F2F2" w:themeFill="background1" w:themeFillShade="F2"/>
          </w:tcPr>
          <w:p w14:paraId="0606A1EA" w14:textId="77777777" w:rsidR="002B539C" w:rsidRPr="00762189" w:rsidRDefault="002B539C" w:rsidP="00A42354">
            <w:pPr>
              <w:ind w:left="139"/>
              <w:rPr>
                <w:rFonts w:ascii="Arial" w:hAnsi="Arial" w:cs="Arial"/>
                <w:b/>
              </w:rPr>
            </w:pPr>
            <w:r w:rsidRPr="00762189">
              <w:rPr>
                <w:rFonts w:ascii="Arial" w:hAnsi="Arial" w:cs="Arial"/>
                <w:b/>
              </w:rPr>
              <w:t>Student Information System</w:t>
            </w:r>
          </w:p>
        </w:tc>
        <w:tc>
          <w:tcPr>
            <w:tcW w:w="4140" w:type="dxa"/>
          </w:tcPr>
          <w:p w14:paraId="477E3A71" w14:textId="77777777" w:rsidR="002B539C" w:rsidRPr="00E9389D" w:rsidRDefault="002B539C" w:rsidP="00A42354">
            <w:pPr>
              <w:ind w:left="1080" w:hanging="720"/>
              <w:rPr>
                <w:rFonts w:ascii="Arial" w:hAnsi="Arial" w:cs="Arial"/>
                <w:b/>
              </w:rPr>
            </w:pPr>
          </w:p>
        </w:tc>
        <w:tc>
          <w:tcPr>
            <w:tcW w:w="4562" w:type="dxa"/>
          </w:tcPr>
          <w:p w14:paraId="5094CFE0" w14:textId="77777777" w:rsidR="002B539C" w:rsidRPr="00E9389D" w:rsidRDefault="002B539C" w:rsidP="00A42354">
            <w:pPr>
              <w:ind w:left="1080" w:hanging="720"/>
              <w:rPr>
                <w:rFonts w:ascii="Arial" w:hAnsi="Arial" w:cs="Arial"/>
                <w:b/>
              </w:rPr>
            </w:pPr>
          </w:p>
        </w:tc>
      </w:tr>
      <w:tr w:rsidR="002B539C" w:rsidRPr="00E9389D" w14:paraId="3CB9527D" w14:textId="77777777" w:rsidTr="00762189">
        <w:tc>
          <w:tcPr>
            <w:tcW w:w="5220" w:type="dxa"/>
            <w:shd w:val="clear" w:color="auto" w:fill="F2F2F2" w:themeFill="background1" w:themeFillShade="F2"/>
          </w:tcPr>
          <w:p w14:paraId="71FBEFF6" w14:textId="77777777" w:rsidR="002B539C" w:rsidRPr="00762189" w:rsidRDefault="002B539C" w:rsidP="00A42354">
            <w:pPr>
              <w:ind w:left="139"/>
              <w:rPr>
                <w:rFonts w:ascii="Arial" w:hAnsi="Arial" w:cs="Arial"/>
                <w:b/>
              </w:rPr>
            </w:pPr>
            <w:r w:rsidRPr="00762189">
              <w:rPr>
                <w:rFonts w:ascii="Arial" w:hAnsi="Arial" w:cs="Arial"/>
                <w:b/>
              </w:rPr>
              <w:t>Student Plan Management System (if different than SIS)</w:t>
            </w:r>
          </w:p>
        </w:tc>
        <w:tc>
          <w:tcPr>
            <w:tcW w:w="4140" w:type="dxa"/>
          </w:tcPr>
          <w:p w14:paraId="69319465" w14:textId="77777777" w:rsidR="002B539C" w:rsidRPr="00E9389D" w:rsidRDefault="002B539C" w:rsidP="00A42354">
            <w:pPr>
              <w:ind w:left="1080" w:hanging="720"/>
              <w:rPr>
                <w:rFonts w:ascii="Arial" w:hAnsi="Arial" w:cs="Arial"/>
                <w:b/>
              </w:rPr>
            </w:pPr>
          </w:p>
        </w:tc>
        <w:tc>
          <w:tcPr>
            <w:tcW w:w="4562" w:type="dxa"/>
          </w:tcPr>
          <w:p w14:paraId="2E16D36A" w14:textId="77777777" w:rsidR="002B539C" w:rsidRPr="00E9389D" w:rsidRDefault="002B539C" w:rsidP="00A42354">
            <w:pPr>
              <w:ind w:left="1080" w:hanging="720"/>
              <w:rPr>
                <w:rFonts w:ascii="Arial" w:hAnsi="Arial" w:cs="Arial"/>
                <w:b/>
              </w:rPr>
            </w:pPr>
          </w:p>
        </w:tc>
      </w:tr>
      <w:tr w:rsidR="002B539C" w:rsidRPr="00E9389D" w14:paraId="66E9EF55" w14:textId="77777777" w:rsidTr="00762189">
        <w:tc>
          <w:tcPr>
            <w:tcW w:w="5220" w:type="dxa"/>
            <w:shd w:val="clear" w:color="auto" w:fill="F2F2F2" w:themeFill="background1" w:themeFillShade="F2"/>
          </w:tcPr>
          <w:p w14:paraId="2C9E5C1B" w14:textId="5F150DA1" w:rsidR="002B539C" w:rsidRPr="00762189" w:rsidRDefault="002B539C" w:rsidP="007C4E7A">
            <w:pPr>
              <w:ind w:left="162"/>
              <w:rPr>
                <w:rFonts w:ascii="Arial" w:hAnsi="Arial" w:cs="Arial"/>
                <w:b/>
              </w:rPr>
            </w:pPr>
            <w:r w:rsidRPr="00762189">
              <w:rPr>
                <w:rFonts w:ascii="Arial" w:hAnsi="Arial" w:cs="Arial"/>
                <w:b/>
              </w:rPr>
              <w:t>Other</w:t>
            </w:r>
          </w:p>
        </w:tc>
        <w:tc>
          <w:tcPr>
            <w:tcW w:w="4140" w:type="dxa"/>
          </w:tcPr>
          <w:p w14:paraId="5240315A" w14:textId="77777777" w:rsidR="002B539C" w:rsidRPr="00E9389D" w:rsidRDefault="002B539C" w:rsidP="00A42354">
            <w:pPr>
              <w:ind w:left="1080" w:hanging="720"/>
              <w:rPr>
                <w:rFonts w:ascii="Arial" w:hAnsi="Arial" w:cs="Arial"/>
                <w:b/>
              </w:rPr>
            </w:pPr>
          </w:p>
        </w:tc>
        <w:tc>
          <w:tcPr>
            <w:tcW w:w="4562" w:type="dxa"/>
          </w:tcPr>
          <w:p w14:paraId="03B236B8" w14:textId="77777777" w:rsidR="002B539C" w:rsidRPr="00E9389D" w:rsidRDefault="002B539C" w:rsidP="00A42354">
            <w:pPr>
              <w:ind w:left="1080" w:hanging="720"/>
              <w:rPr>
                <w:rFonts w:ascii="Arial" w:hAnsi="Arial" w:cs="Arial"/>
                <w:b/>
              </w:rPr>
            </w:pPr>
          </w:p>
        </w:tc>
      </w:tr>
    </w:tbl>
    <w:p w14:paraId="46FA101B" w14:textId="77777777" w:rsidR="0081430F" w:rsidRPr="00E9389D" w:rsidRDefault="0081430F" w:rsidP="0081430F">
      <w:pPr>
        <w:spacing w:after="0" w:line="240" w:lineRule="auto"/>
        <w:rPr>
          <w:rFonts w:ascii="Arial" w:hAnsi="Arial" w:cs="Arial"/>
          <w:b/>
        </w:rPr>
      </w:pPr>
    </w:p>
    <w:p w14:paraId="7CC95C1B" w14:textId="212DA0C7" w:rsidR="00B14F10" w:rsidRPr="00E9389D" w:rsidRDefault="00B14F10" w:rsidP="00F15D18">
      <w:pPr>
        <w:pStyle w:val="ListParagraph"/>
        <w:numPr>
          <w:ilvl w:val="0"/>
          <w:numId w:val="21"/>
        </w:numPr>
        <w:spacing w:after="0" w:line="240" w:lineRule="auto"/>
        <w:rPr>
          <w:rFonts w:ascii="Arial" w:hAnsi="Arial" w:cs="Arial"/>
          <w:b/>
        </w:rPr>
      </w:pPr>
      <w:r w:rsidRPr="00E9389D">
        <w:rPr>
          <w:rFonts w:ascii="Arial" w:hAnsi="Arial" w:cs="Arial"/>
          <w:b/>
        </w:rPr>
        <w:t>Please provide a copy of the following documents as attachments:</w:t>
      </w:r>
    </w:p>
    <w:p w14:paraId="2AC89D1C" w14:textId="77777777" w:rsidR="008D71CC" w:rsidRPr="00E9389D" w:rsidRDefault="008D71CC" w:rsidP="00B14F10">
      <w:pPr>
        <w:spacing w:after="0" w:line="240" w:lineRule="auto"/>
        <w:rPr>
          <w:rFonts w:ascii="Arial" w:hAnsi="Arial" w:cs="Arial"/>
          <w:b/>
        </w:rPr>
      </w:pPr>
    </w:p>
    <w:tbl>
      <w:tblPr>
        <w:tblStyle w:val="TableGrid"/>
        <w:tblW w:w="14310" w:type="dxa"/>
        <w:tblInd w:w="85" w:type="dxa"/>
        <w:tblLook w:val="04A0" w:firstRow="1" w:lastRow="0" w:firstColumn="1" w:lastColumn="0" w:noHBand="0" w:noVBand="1"/>
      </w:tblPr>
      <w:tblGrid>
        <w:gridCol w:w="483"/>
        <w:gridCol w:w="4311"/>
        <w:gridCol w:w="7093"/>
        <w:gridCol w:w="2423"/>
      </w:tblGrid>
      <w:tr w:rsidR="00F57EFE" w:rsidRPr="00E9389D" w14:paraId="4ABDF29A" w14:textId="686645D1" w:rsidTr="00A8041D">
        <w:trPr>
          <w:trHeight w:val="230"/>
        </w:trPr>
        <w:tc>
          <w:tcPr>
            <w:tcW w:w="4794" w:type="dxa"/>
            <w:gridSpan w:val="2"/>
            <w:shd w:val="clear" w:color="auto" w:fill="FFFFFF" w:themeFill="background1"/>
          </w:tcPr>
          <w:p w14:paraId="546D00E7" w14:textId="56B543B4" w:rsidR="00F57EFE" w:rsidRPr="00E9389D" w:rsidRDefault="00F57EFE" w:rsidP="00D840C7">
            <w:pPr>
              <w:ind w:left="99" w:firstLine="9"/>
              <w:rPr>
                <w:rFonts w:ascii="Arial" w:hAnsi="Arial" w:cs="Arial"/>
                <w:b/>
              </w:rPr>
            </w:pPr>
            <w:r w:rsidRPr="00E9389D">
              <w:rPr>
                <w:rFonts w:ascii="Arial" w:hAnsi="Arial" w:cs="Arial"/>
                <w:b/>
              </w:rPr>
              <w:t>Attachment Contents</w:t>
            </w:r>
          </w:p>
        </w:tc>
        <w:tc>
          <w:tcPr>
            <w:tcW w:w="7093" w:type="dxa"/>
            <w:tcBorders>
              <w:right w:val="nil"/>
            </w:tcBorders>
            <w:shd w:val="clear" w:color="auto" w:fill="FFFFFF" w:themeFill="background1"/>
          </w:tcPr>
          <w:p w14:paraId="74C87F06" w14:textId="23280E45" w:rsidR="00F57EFE" w:rsidRPr="00E9389D" w:rsidRDefault="00F57EFE" w:rsidP="00D840C7">
            <w:pPr>
              <w:ind w:left="99" w:firstLine="9"/>
              <w:rPr>
                <w:rFonts w:ascii="Arial" w:hAnsi="Arial" w:cs="Arial"/>
                <w:b/>
              </w:rPr>
            </w:pPr>
            <w:r w:rsidRPr="00E9389D">
              <w:rPr>
                <w:rFonts w:ascii="Arial" w:hAnsi="Arial" w:cs="Arial"/>
                <w:b/>
              </w:rPr>
              <w:t>Attachment Title</w:t>
            </w:r>
          </w:p>
        </w:tc>
        <w:tc>
          <w:tcPr>
            <w:tcW w:w="2423" w:type="dxa"/>
            <w:tcBorders>
              <w:left w:val="nil"/>
              <w:bottom w:val="single" w:sz="4" w:space="0" w:color="auto"/>
            </w:tcBorders>
            <w:shd w:val="clear" w:color="auto" w:fill="FFFFFF" w:themeFill="background1"/>
          </w:tcPr>
          <w:p w14:paraId="36914DC6" w14:textId="718AA778" w:rsidR="00F57EFE" w:rsidRPr="00E9389D" w:rsidRDefault="00F57EFE" w:rsidP="00D840C7">
            <w:pPr>
              <w:ind w:left="99" w:firstLine="9"/>
              <w:rPr>
                <w:rFonts w:ascii="Arial" w:hAnsi="Arial" w:cs="Arial"/>
                <w:b/>
              </w:rPr>
            </w:pPr>
          </w:p>
        </w:tc>
      </w:tr>
      <w:tr w:rsidR="00F57EFE" w:rsidRPr="00E9389D" w14:paraId="7E46472B" w14:textId="10B3A976" w:rsidTr="00A8041D">
        <w:trPr>
          <w:trHeight w:val="506"/>
        </w:trPr>
        <w:tc>
          <w:tcPr>
            <w:tcW w:w="483" w:type="dxa"/>
            <w:tcBorders>
              <w:right w:val="nil"/>
            </w:tcBorders>
          </w:tcPr>
          <w:p w14:paraId="7B33075F" w14:textId="696B0087" w:rsidR="00F57EFE" w:rsidRPr="00E9389D" w:rsidRDefault="00A8041D" w:rsidP="00D840C7">
            <w:pPr>
              <w:tabs>
                <w:tab w:val="left" w:pos="810"/>
              </w:tabs>
              <w:ind w:left="99"/>
              <w:rPr>
                <w:rFonts w:ascii="Arial" w:hAnsi="Arial" w:cs="Arial"/>
                <w:sz w:val="20"/>
              </w:rPr>
            </w:pPr>
            <w:bookmarkStart w:id="23" w:name="Academicperformance" w:colFirst="1" w:colLast="3"/>
            <w:r w:rsidRPr="00E9389D">
              <w:rPr>
                <w:rFonts w:ascii="Arial" w:hAnsi="Arial" w:cs="Arial"/>
                <w:sz w:val="20"/>
              </w:rPr>
              <w:t>a</w:t>
            </w:r>
            <w:r w:rsidR="00F57EFE" w:rsidRPr="00E9389D">
              <w:rPr>
                <w:rFonts w:ascii="Arial" w:hAnsi="Arial" w:cs="Arial"/>
                <w:sz w:val="20"/>
              </w:rPr>
              <w:t>.</w:t>
            </w:r>
          </w:p>
        </w:tc>
        <w:tc>
          <w:tcPr>
            <w:tcW w:w="4311" w:type="dxa"/>
            <w:tcBorders>
              <w:left w:val="nil"/>
            </w:tcBorders>
          </w:tcPr>
          <w:p w14:paraId="4CD2B579" w14:textId="021F05ED" w:rsidR="00F57EFE" w:rsidRPr="00E9389D" w:rsidRDefault="00F57EFE" w:rsidP="00D840C7">
            <w:pPr>
              <w:tabs>
                <w:tab w:val="left" w:pos="810"/>
              </w:tabs>
              <w:ind w:left="99"/>
              <w:rPr>
                <w:rFonts w:ascii="Arial" w:hAnsi="Arial" w:cs="Arial"/>
                <w:sz w:val="20"/>
              </w:rPr>
            </w:pPr>
            <w:r w:rsidRPr="00E9389D">
              <w:rPr>
                <w:rFonts w:ascii="Arial" w:hAnsi="Arial" w:cs="Arial"/>
                <w:sz w:val="20"/>
              </w:rPr>
              <w:t>All reports/data dashboards provided to the local board in the last year related to academic performance</w:t>
            </w:r>
          </w:p>
        </w:tc>
        <w:tc>
          <w:tcPr>
            <w:tcW w:w="7093" w:type="dxa"/>
            <w:tcBorders>
              <w:right w:val="nil"/>
            </w:tcBorders>
          </w:tcPr>
          <w:p w14:paraId="4A88D453" w14:textId="64756FD6" w:rsidR="00F57EFE" w:rsidRPr="00E9389D" w:rsidRDefault="00F57EFE" w:rsidP="00D840C7">
            <w:pPr>
              <w:tabs>
                <w:tab w:val="left" w:pos="810"/>
              </w:tabs>
              <w:ind w:left="99"/>
              <w:rPr>
                <w:rFonts w:ascii="Arial" w:hAnsi="Arial" w:cs="Arial"/>
              </w:rPr>
            </w:pPr>
          </w:p>
        </w:tc>
        <w:tc>
          <w:tcPr>
            <w:tcW w:w="2423" w:type="dxa"/>
            <w:tcBorders>
              <w:left w:val="nil"/>
            </w:tcBorders>
          </w:tcPr>
          <w:p w14:paraId="5778BF79" w14:textId="77777777" w:rsidR="00F57EFE" w:rsidRPr="00E9389D" w:rsidRDefault="00F57EFE" w:rsidP="00D840C7">
            <w:pPr>
              <w:tabs>
                <w:tab w:val="left" w:pos="810"/>
              </w:tabs>
              <w:ind w:left="99"/>
              <w:rPr>
                <w:rFonts w:ascii="Arial" w:hAnsi="Arial" w:cs="Arial"/>
              </w:rPr>
            </w:pPr>
          </w:p>
        </w:tc>
      </w:tr>
    </w:tbl>
    <w:bookmarkEnd w:id="23"/>
    <w:p w14:paraId="7DD3B5EB" w14:textId="1F73C303" w:rsidR="00FB30B3" w:rsidRPr="00E9389D" w:rsidRDefault="005949EC" w:rsidP="00FB30B3">
      <w:pPr>
        <w:tabs>
          <w:tab w:val="left" w:pos="887"/>
        </w:tabs>
        <w:jc w:val="center"/>
        <w:rPr>
          <w:rFonts w:ascii="Arial" w:hAnsi="Arial" w:cs="Arial"/>
          <w:sz w:val="24"/>
        </w:rPr>
      </w:pPr>
      <w:r>
        <w:fldChar w:fldCharType="begin"/>
      </w:r>
      <w:r>
        <w:instrText xml:space="preserve"> HYPERLINK \l "_Application_Checklist" </w:instrText>
      </w:r>
      <w:r>
        <w:fldChar w:fldCharType="separate"/>
      </w:r>
      <w:r w:rsidR="00FB30B3" w:rsidRPr="00E9389D">
        <w:rPr>
          <w:rFonts w:ascii="Arial" w:eastAsiaTheme="minorEastAsia" w:hAnsi="Arial" w:cs="Arial"/>
          <w:color w:val="0563C1" w:themeColor="hyperlink"/>
          <w:sz w:val="18"/>
          <w:szCs w:val="20"/>
          <w:u w:val="single"/>
        </w:rPr>
        <w:t>Click to go back to the Application Checklist</w:t>
      </w:r>
      <w:r>
        <w:rPr>
          <w:rFonts w:ascii="Arial" w:eastAsiaTheme="minorEastAsia" w:hAnsi="Arial" w:cs="Arial"/>
          <w:color w:val="0563C1" w:themeColor="hyperlink"/>
          <w:sz w:val="18"/>
          <w:szCs w:val="20"/>
          <w:u w:val="single"/>
        </w:rPr>
        <w:fldChar w:fldCharType="end"/>
      </w:r>
    </w:p>
    <w:p w14:paraId="24ADE7B1" w14:textId="77777777" w:rsidR="003B60EC" w:rsidRPr="00E9389D" w:rsidRDefault="003B60EC" w:rsidP="002F32C2">
      <w:pPr>
        <w:tabs>
          <w:tab w:val="left" w:pos="887"/>
        </w:tabs>
        <w:jc w:val="center"/>
        <w:rPr>
          <w:rFonts w:ascii="Arial" w:hAnsi="Arial" w:cs="Arial"/>
        </w:rPr>
        <w:sectPr w:rsidR="003B60EC" w:rsidRPr="00E9389D" w:rsidSect="00BA5E8E">
          <w:pgSz w:w="15840" w:h="12240" w:orient="landscape"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p>
    <w:p w14:paraId="2F15E538" w14:textId="093E8456" w:rsidR="00B05988" w:rsidRPr="00E9389D" w:rsidRDefault="00AA3FE1" w:rsidP="00B40B4B">
      <w:pPr>
        <w:pStyle w:val="Heading1"/>
        <w:rPr>
          <w:rFonts w:cs="Arial"/>
          <w:sz w:val="22"/>
          <w:szCs w:val="22"/>
        </w:rPr>
      </w:pPr>
      <w:bookmarkStart w:id="24" w:name="_A._Vision_and"/>
      <w:bookmarkStart w:id="25" w:name="_B._Evidence_of"/>
      <w:bookmarkStart w:id="26" w:name="_B._Student_Services"/>
      <w:bookmarkStart w:id="27" w:name="_Toc470673940"/>
      <w:bookmarkEnd w:id="24"/>
      <w:bookmarkEnd w:id="25"/>
      <w:bookmarkEnd w:id="26"/>
      <w:r w:rsidRPr="00E9389D">
        <w:rPr>
          <w:rFonts w:cs="Arial"/>
          <w:sz w:val="22"/>
          <w:szCs w:val="22"/>
        </w:rPr>
        <w:lastRenderedPageBreak/>
        <w:t xml:space="preserve">B. </w:t>
      </w:r>
      <w:bookmarkEnd w:id="27"/>
      <w:r w:rsidR="002B539C" w:rsidRPr="00E9389D">
        <w:rPr>
          <w:rFonts w:cs="Arial"/>
          <w:sz w:val="22"/>
          <w:szCs w:val="22"/>
        </w:rPr>
        <w:t>Student Services</w:t>
      </w:r>
    </w:p>
    <w:p w14:paraId="6D7B0273" w14:textId="1607AC87" w:rsidR="002B539C" w:rsidRPr="00E9389D" w:rsidRDefault="002B539C" w:rsidP="002B539C">
      <w:pPr>
        <w:spacing w:after="0" w:line="240" w:lineRule="auto"/>
        <w:rPr>
          <w:rFonts w:ascii="Arial" w:hAnsi="Arial" w:cs="Arial"/>
          <w:b/>
        </w:rPr>
      </w:pPr>
      <w:r w:rsidRPr="00E9389D">
        <w:rPr>
          <w:rFonts w:ascii="Arial" w:hAnsi="Arial" w:cs="Arial"/>
          <w:b/>
        </w:rPr>
        <w:t xml:space="preserve">As applicable, please describe any adjustments to the current programming, resource allocation, and staffing that will occur if the proposed school becomes a CSI charter school. </w:t>
      </w:r>
    </w:p>
    <w:p w14:paraId="2319D9A9" w14:textId="77777777" w:rsidR="002B539C" w:rsidRPr="00E9389D" w:rsidRDefault="002B539C" w:rsidP="002B539C">
      <w:pPr>
        <w:pStyle w:val="ListParagraph"/>
        <w:rPr>
          <w:rFonts w:ascii="Arial" w:hAnsi="Arial" w:cs="Arial"/>
          <w:b/>
        </w:rPr>
      </w:pPr>
    </w:p>
    <w:p w14:paraId="31BFE0D1" w14:textId="77777777" w:rsidR="002B539C" w:rsidRPr="00E9389D" w:rsidRDefault="002B539C" w:rsidP="00F15D18">
      <w:pPr>
        <w:pStyle w:val="ListParagraph"/>
        <w:numPr>
          <w:ilvl w:val="0"/>
          <w:numId w:val="4"/>
        </w:numPr>
        <w:rPr>
          <w:rFonts w:ascii="Arial" w:hAnsi="Arial" w:cs="Arial"/>
          <w:b/>
        </w:rPr>
      </w:pPr>
      <w:r w:rsidRPr="00E9389D">
        <w:rPr>
          <w:rFonts w:ascii="Arial" w:hAnsi="Arial" w:cs="Arial"/>
          <w:b/>
        </w:rPr>
        <w:t>Include the comprehensive whole school plan for a Multi-Tiered System of Support or child study process that includes a data driven pre-referral prevention-based framework process that meets legal requirements including identification of special needs students.</w:t>
      </w:r>
    </w:p>
    <w:p w14:paraId="29208326" w14:textId="77777777" w:rsidR="002B539C" w:rsidRPr="00E9389D" w:rsidRDefault="002B539C" w:rsidP="002B539C">
      <w:pPr>
        <w:pStyle w:val="ListParagraph"/>
        <w:rPr>
          <w:rFonts w:ascii="Arial" w:hAnsi="Arial" w:cs="Arial"/>
          <w:b/>
        </w:rPr>
      </w:pPr>
    </w:p>
    <w:p w14:paraId="5F541EBF" w14:textId="77777777" w:rsidR="002B539C" w:rsidRPr="00E9389D" w:rsidRDefault="002B539C" w:rsidP="00F15D18">
      <w:pPr>
        <w:pStyle w:val="ListParagraph"/>
        <w:numPr>
          <w:ilvl w:val="0"/>
          <w:numId w:val="4"/>
        </w:numPr>
        <w:rPr>
          <w:rFonts w:ascii="Arial" w:hAnsi="Arial" w:cs="Arial"/>
          <w:b/>
        </w:rPr>
      </w:pPr>
      <w:r w:rsidRPr="00E9389D">
        <w:rPr>
          <w:rFonts w:ascii="Arial" w:hAnsi="Arial" w:cs="Arial"/>
          <w:b/>
        </w:rPr>
        <w:t>Detail plans to support and address student health including the process and procedures for immunizations, record keeping, vision and hearing screenings, health care plans, medication administration, and student illnesses.</w:t>
      </w:r>
    </w:p>
    <w:p w14:paraId="392C6C57" w14:textId="77777777" w:rsidR="002B539C" w:rsidRPr="00E9389D" w:rsidRDefault="002B539C" w:rsidP="002B539C">
      <w:pPr>
        <w:pStyle w:val="ListParagraph"/>
        <w:rPr>
          <w:rFonts w:ascii="Arial" w:hAnsi="Arial" w:cs="Arial"/>
          <w:b/>
        </w:rPr>
      </w:pPr>
    </w:p>
    <w:p w14:paraId="78450F1B" w14:textId="77777777" w:rsidR="002B539C" w:rsidRPr="00E9389D" w:rsidRDefault="002B539C" w:rsidP="00F15D18">
      <w:pPr>
        <w:pStyle w:val="ListParagraph"/>
        <w:numPr>
          <w:ilvl w:val="0"/>
          <w:numId w:val="4"/>
        </w:numPr>
        <w:rPr>
          <w:rFonts w:ascii="Arial" w:hAnsi="Arial" w:cs="Arial"/>
          <w:b/>
        </w:rPr>
      </w:pPr>
      <w:r w:rsidRPr="00E9389D">
        <w:rPr>
          <w:rFonts w:ascii="Arial" w:hAnsi="Arial" w:cs="Arial"/>
          <w:b/>
        </w:rPr>
        <w:t>Detail how the school will accommodate different learning styles and the needs of all students. Provide plans and procedures that describe how the school will ensure all students will progress adequately. This should include information related to student identification, programming, assessment, progress monitoring, redesignation/exiting, service model delivery and the continuum of supports the school will have in place to serve students.  Please respond to these items for each subgroup identified below (a-e).</w:t>
      </w:r>
    </w:p>
    <w:p w14:paraId="0C618648" w14:textId="77777777" w:rsidR="002B539C" w:rsidRPr="00E9389D" w:rsidRDefault="002B539C" w:rsidP="002B539C">
      <w:pPr>
        <w:pStyle w:val="ListParagraph"/>
        <w:rPr>
          <w:rFonts w:ascii="Arial" w:hAnsi="Arial" w:cs="Arial"/>
          <w:b/>
        </w:rPr>
      </w:pPr>
    </w:p>
    <w:p w14:paraId="14693B38" w14:textId="77777777" w:rsidR="002B539C" w:rsidRPr="00E9389D" w:rsidRDefault="002B539C" w:rsidP="00F15D18">
      <w:pPr>
        <w:pStyle w:val="ListParagraph"/>
        <w:numPr>
          <w:ilvl w:val="0"/>
          <w:numId w:val="5"/>
        </w:numPr>
        <w:rPr>
          <w:rFonts w:ascii="Arial" w:hAnsi="Arial" w:cs="Arial"/>
          <w:b/>
        </w:rPr>
      </w:pPr>
      <w:r w:rsidRPr="00E9389D">
        <w:rPr>
          <w:rFonts w:ascii="Arial" w:hAnsi="Arial" w:cs="Arial"/>
          <w:b/>
        </w:rPr>
        <w:t>Students with Individualized Education Programs (IEPs)</w:t>
      </w:r>
    </w:p>
    <w:p w14:paraId="52B27254" w14:textId="77777777" w:rsidR="002B539C" w:rsidRPr="00E9389D" w:rsidRDefault="002B539C" w:rsidP="002B539C">
      <w:pPr>
        <w:pStyle w:val="ListParagraph"/>
        <w:rPr>
          <w:rFonts w:ascii="Arial" w:hAnsi="Arial" w:cs="Arial"/>
          <w:b/>
        </w:rPr>
      </w:pPr>
    </w:p>
    <w:p w14:paraId="22D8CFF1" w14:textId="77777777" w:rsidR="002B539C" w:rsidRPr="00E9389D" w:rsidRDefault="002B539C" w:rsidP="00F15D18">
      <w:pPr>
        <w:pStyle w:val="ListParagraph"/>
        <w:numPr>
          <w:ilvl w:val="0"/>
          <w:numId w:val="5"/>
        </w:numPr>
        <w:rPr>
          <w:rFonts w:ascii="Arial" w:hAnsi="Arial" w:cs="Arial"/>
          <w:b/>
        </w:rPr>
      </w:pPr>
      <w:r w:rsidRPr="00E9389D">
        <w:rPr>
          <w:rFonts w:ascii="Arial" w:hAnsi="Arial" w:cs="Arial"/>
          <w:b/>
        </w:rPr>
        <w:t>Students with Section 504 plans</w:t>
      </w:r>
    </w:p>
    <w:p w14:paraId="1BF6AE86" w14:textId="77777777" w:rsidR="002B539C" w:rsidRPr="00E9389D" w:rsidRDefault="002B539C" w:rsidP="002B539C">
      <w:pPr>
        <w:pStyle w:val="ListParagraph"/>
        <w:rPr>
          <w:rFonts w:ascii="Arial" w:hAnsi="Arial" w:cs="Arial"/>
          <w:b/>
        </w:rPr>
      </w:pPr>
    </w:p>
    <w:p w14:paraId="61920B57" w14:textId="77777777" w:rsidR="002B539C" w:rsidRPr="00E9389D" w:rsidRDefault="002B539C" w:rsidP="00F15D18">
      <w:pPr>
        <w:pStyle w:val="ListParagraph"/>
        <w:numPr>
          <w:ilvl w:val="0"/>
          <w:numId w:val="5"/>
        </w:numPr>
        <w:rPr>
          <w:rFonts w:ascii="Arial" w:hAnsi="Arial" w:cs="Arial"/>
          <w:b/>
        </w:rPr>
      </w:pPr>
      <w:r w:rsidRPr="00E9389D">
        <w:rPr>
          <w:rFonts w:ascii="Arial" w:hAnsi="Arial" w:cs="Arial"/>
          <w:b/>
        </w:rPr>
        <w:t>Students classified as English Learners</w:t>
      </w:r>
    </w:p>
    <w:p w14:paraId="72596F09" w14:textId="77777777" w:rsidR="002B539C" w:rsidRPr="00E9389D" w:rsidRDefault="002B539C" w:rsidP="002B539C">
      <w:pPr>
        <w:pStyle w:val="ListParagraph"/>
        <w:rPr>
          <w:rFonts w:ascii="Arial" w:hAnsi="Arial" w:cs="Arial"/>
          <w:b/>
        </w:rPr>
      </w:pPr>
    </w:p>
    <w:p w14:paraId="6C059611" w14:textId="77777777" w:rsidR="002B539C" w:rsidRPr="00E9389D" w:rsidRDefault="002B539C" w:rsidP="00F15D18">
      <w:pPr>
        <w:pStyle w:val="ListParagraph"/>
        <w:numPr>
          <w:ilvl w:val="0"/>
          <w:numId w:val="5"/>
        </w:numPr>
        <w:rPr>
          <w:rFonts w:ascii="Arial" w:hAnsi="Arial" w:cs="Arial"/>
          <w:b/>
        </w:rPr>
      </w:pPr>
      <w:r w:rsidRPr="00E9389D">
        <w:rPr>
          <w:rFonts w:ascii="Arial" w:hAnsi="Arial" w:cs="Arial"/>
          <w:b/>
        </w:rPr>
        <w:t xml:space="preserve">Students identified as gifted and talented </w:t>
      </w:r>
    </w:p>
    <w:p w14:paraId="15A79FA6" w14:textId="77777777" w:rsidR="002B539C" w:rsidRPr="00E9389D" w:rsidRDefault="002B539C" w:rsidP="002B539C">
      <w:pPr>
        <w:pStyle w:val="ListParagraph"/>
        <w:rPr>
          <w:rFonts w:ascii="Arial" w:hAnsi="Arial" w:cs="Arial"/>
          <w:b/>
        </w:rPr>
      </w:pPr>
    </w:p>
    <w:p w14:paraId="5AA45535" w14:textId="77777777" w:rsidR="002B539C" w:rsidRPr="00E9389D" w:rsidRDefault="002B539C" w:rsidP="00F15D18">
      <w:pPr>
        <w:pStyle w:val="ListParagraph"/>
        <w:numPr>
          <w:ilvl w:val="0"/>
          <w:numId w:val="5"/>
        </w:numPr>
        <w:rPr>
          <w:rFonts w:ascii="Arial" w:hAnsi="Arial" w:cs="Arial"/>
          <w:b/>
        </w:rPr>
      </w:pPr>
      <w:r w:rsidRPr="00E9389D">
        <w:rPr>
          <w:rFonts w:ascii="Arial" w:hAnsi="Arial" w:cs="Arial"/>
          <w:b/>
        </w:rPr>
        <w:t>Students identified as at-risk</w:t>
      </w:r>
    </w:p>
    <w:p w14:paraId="6D65AB0B" w14:textId="77777777" w:rsidR="002B539C" w:rsidRPr="00E9389D" w:rsidRDefault="002B539C" w:rsidP="002B539C">
      <w:pPr>
        <w:pStyle w:val="ListParagraph"/>
        <w:rPr>
          <w:rFonts w:ascii="Arial" w:hAnsi="Arial" w:cs="Arial"/>
          <w:b/>
        </w:rPr>
      </w:pPr>
    </w:p>
    <w:p w14:paraId="705FA833" w14:textId="70DA8607" w:rsidR="002B539C" w:rsidRPr="00E9389D" w:rsidRDefault="002B539C" w:rsidP="00F15D18">
      <w:pPr>
        <w:pStyle w:val="ListParagraph"/>
        <w:numPr>
          <w:ilvl w:val="0"/>
          <w:numId w:val="4"/>
        </w:numPr>
        <w:rPr>
          <w:rFonts w:ascii="Arial" w:hAnsi="Arial" w:cs="Arial"/>
          <w:b/>
        </w:rPr>
      </w:pPr>
      <w:r w:rsidRPr="00E9389D">
        <w:rPr>
          <w:rFonts w:ascii="Arial" w:hAnsi="Arial" w:cs="Arial"/>
          <w:b/>
        </w:rPr>
        <w:t xml:space="preserve">Detail </w:t>
      </w:r>
      <w:r w:rsidR="00C1111C" w:rsidRPr="00E9389D">
        <w:rPr>
          <w:rFonts w:ascii="Arial" w:hAnsi="Arial" w:cs="Arial"/>
          <w:b/>
        </w:rPr>
        <w:t xml:space="preserve">the proposed staffing structure. Include any changes from the current staffing structure and </w:t>
      </w:r>
      <w:r w:rsidRPr="00E9389D">
        <w:rPr>
          <w:rFonts w:ascii="Arial" w:hAnsi="Arial" w:cs="Arial"/>
          <w:b/>
        </w:rPr>
        <w:t>plans to provide adequate numbers of qualified, in-field staff</w:t>
      </w:r>
      <w:r w:rsidR="00C1111C" w:rsidRPr="00E9389D">
        <w:rPr>
          <w:rFonts w:ascii="Arial" w:hAnsi="Arial" w:cs="Arial"/>
          <w:b/>
        </w:rPr>
        <w:t xml:space="preserve"> (including related service providers)</w:t>
      </w:r>
      <w:r w:rsidRPr="00E9389D">
        <w:rPr>
          <w:rFonts w:ascii="Arial" w:hAnsi="Arial" w:cs="Arial"/>
          <w:b/>
        </w:rPr>
        <w:t xml:space="preserve"> to meet the needs of exceptional students in alignment with state requirements. Include information about the proposed contract model to employ staff, any secured agreements or MOUs, and describe the onboarding process for any contract staff.</w:t>
      </w:r>
    </w:p>
    <w:p w14:paraId="20C49940" w14:textId="77777777" w:rsidR="002B539C" w:rsidRPr="00E9389D" w:rsidRDefault="002B539C" w:rsidP="002B539C">
      <w:pPr>
        <w:pStyle w:val="ListParagraph"/>
        <w:rPr>
          <w:rFonts w:ascii="Arial" w:hAnsi="Arial" w:cs="Arial"/>
          <w:b/>
        </w:rPr>
      </w:pPr>
    </w:p>
    <w:p w14:paraId="3137F54E" w14:textId="77777777" w:rsidR="002B539C" w:rsidRPr="00E9389D" w:rsidRDefault="002B539C" w:rsidP="00F15D18">
      <w:pPr>
        <w:pStyle w:val="ListParagraph"/>
        <w:numPr>
          <w:ilvl w:val="0"/>
          <w:numId w:val="4"/>
        </w:numPr>
        <w:rPr>
          <w:rFonts w:ascii="Arial" w:hAnsi="Arial" w:cs="Arial"/>
          <w:b/>
        </w:rPr>
      </w:pPr>
      <w:r w:rsidRPr="00E9389D">
        <w:rPr>
          <w:rFonts w:ascii="Arial" w:hAnsi="Arial" w:cs="Arial"/>
          <w:b/>
        </w:rPr>
        <w:t xml:space="preserve">Detail how the budget will align with required resources to support special populations.  The narrative should address the student plan management system to house student plans, curricula and instructional materials, and necessary staffing and training needed to serve special populations. </w:t>
      </w:r>
      <w:r w:rsidRPr="00E9389D">
        <w:rPr>
          <w:rFonts w:ascii="Arial" w:hAnsi="Arial" w:cs="Arial"/>
          <w:b/>
          <w:i/>
        </w:rPr>
        <w:t xml:space="preserve">The Applicant is required to submit a budget as part of the application submission as detailed in the CSI Budget Template. The description provided below should clearly align to and reference the submitted CSI Budget Template line items.  </w:t>
      </w:r>
    </w:p>
    <w:p w14:paraId="53AF5929" w14:textId="77777777" w:rsidR="00B81F30" w:rsidRPr="00E9389D" w:rsidRDefault="00B81F30" w:rsidP="00B81F30">
      <w:pPr>
        <w:pStyle w:val="ListParagraph"/>
        <w:rPr>
          <w:rFonts w:ascii="Arial" w:hAnsi="Arial" w:cs="Arial"/>
          <w:b/>
        </w:rPr>
      </w:pPr>
    </w:p>
    <w:p w14:paraId="1F748216" w14:textId="45AAC2AA" w:rsidR="00B81F30" w:rsidRPr="00E9389D" w:rsidRDefault="00B81F30" w:rsidP="00F15D18">
      <w:pPr>
        <w:pStyle w:val="ListParagraph"/>
        <w:numPr>
          <w:ilvl w:val="0"/>
          <w:numId w:val="4"/>
        </w:numPr>
        <w:rPr>
          <w:rFonts w:ascii="Arial" w:hAnsi="Arial" w:cs="Arial"/>
          <w:b/>
        </w:rPr>
      </w:pPr>
      <w:r w:rsidRPr="00E9389D">
        <w:rPr>
          <w:rFonts w:ascii="Arial" w:hAnsi="Arial" w:cs="Arial"/>
          <w:b/>
        </w:rPr>
        <w:t xml:space="preserve">Please provide information regarding any Office of Civil Rights (OCR) or state complaints that have found the school to have violated students’ rights or any open OCR or state complaints, if applicable. </w:t>
      </w:r>
    </w:p>
    <w:p w14:paraId="123F9B8A" w14:textId="77777777" w:rsidR="00810753" w:rsidRPr="00E9389D" w:rsidRDefault="00810753" w:rsidP="008B1960">
      <w:pPr>
        <w:pStyle w:val="ListParagraph"/>
        <w:spacing w:after="0" w:line="240" w:lineRule="auto"/>
        <w:rPr>
          <w:rFonts w:ascii="Arial" w:hAnsi="Arial" w:cs="Arial"/>
          <w:b/>
        </w:rPr>
      </w:pPr>
    </w:p>
    <w:p w14:paraId="746579A8" w14:textId="77777777" w:rsidR="008B1960" w:rsidRPr="00E9389D" w:rsidRDefault="008B1960" w:rsidP="00B40B4B">
      <w:pPr>
        <w:spacing w:after="0" w:line="240" w:lineRule="auto"/>
        <w:rPr>
          <w:rFonts w:ascii="Arial" w:hAnsi="Arial" w:cs="Arial"/>
          <w:b/>
          <w:i/>
        </w:rPr>
      </w:pPr>
    </w:p>
    <w:p w14:paraId="26AC01AC" w14:textId="77777777" w:rsidR="008B1960" w:rsidRPr="00E9389D" w:rsidRDefault="008B1960" w:rsidP="00B40B4B">
      <w:pPr>
        <w:spacing w:after="0" w:line="240" w:lineRule="auto"/>
        <w:rPr>
          <w:rFonts w:ascii="Arial" w:hAnsi="Arial" w:cs="Arial"/>
          <w:b/>
          <w:i/>
        </w:rPr>
      </w:pPr>
    </w:p>
    <w:p w14:paraId="2FC8DAB5" w14:textId="77777777" w:rsidR="008B1960" w:rsidRPr="00E9389D" w:rsidRDefault="008B1960" w:rsidP="00B40B4B">
      <w:pPr>
        <w:spacing w:after="0" w:line="240" w:lineRule="auto"/>
        <w:rPr>
          <w:rFonts w:ascii="Arial" w:hAnsi="Arial" w:cs="Arial"/>
          <w:b/>
          <w:i/>
        </w:rPr>
      </w:pPr>
    </w:p>
    <w:p w14:paraId="477B2693" w14:textId="39F991C5" w:rsidR="008B1960" w:rsidRPr="00E9389D" w:rsidRDefault="00FB30B3" w:rsidP="00FB30B3">
      <w:pPr>
        <w:keepLines/>
        <w:spacing w:after="0" w:line="240" w:lineRule="auto"/>
        <w:contextualSpacing/>
        <w:jc w:val="center"/>
        <w:rPr>
          <w:rFonts w:ascii="Arial" w:hAnsi="Arial" w:cs="Arial"/>
        </w:rPr>
      </w:pPr>
      <w:hyperlink w:anchor="_Application_Checklist" w:history="1">
        <w:r w:rsidRPr="00E9389D">
          <w:rPr>
            <w:rFonts w:ascii="Arial" w:eastAsiaTheme="minorEastAsia" w:hAnsi="Arial" w:cs="Arial"/>
            <w:color w:val="0563C1" w:themeColor="hyperlink"/>
            <w:sz w:val="18"/>
            <w:szCs w:val="20"/>
            <w:u w:val="single"/>
          </w:rPr>
          <w:t>Click to go back to the Application Checklist</w:t>
        </w:r>
      </w:hyperlink>
    </w:p>
    <w:p w14:paraId="129D0675" w14:textId="26D57D21" w:rsidR="00AA3FE1" w:rsidRPr="00E9389D" w:rsidRDefault="00AA3FE1" w:rsidP="00B40B4B">
      <w:pPr>
        <w:pStyle w:val="Heading1"/>
        <w:rPr>
          <w:rFonts w:cs="Arial"/>
          <w:sz w:val="22"/>
          <w:szCs w:val="22"/>
        </w:rPr>
      </w:pPr>
      <w:bookmarkStart w:id="28" w:name="_C._Education_Program"/>
      <w:bookmarkStart w:id="29" w:name="_Toc470673941"/>
      <w:bookmarkEnd w:id="28"/>
      <w:r w:rsidRPr="00E9389D">
        <w:rPr>
          <w:rFonts w:cs="Arial"/>
          <w:sz w:val="22"/>
          <w:szCs w:val="22"/>
        </w:rPr>
        <w:lastRenderedPageBreak/>
        <w:t xml:space="preserve">C. </w:t>
      </w:r>
      <w:bookmarkEnd w:id="29"/>
      <w:r w:rsidR="007E6534" w:rsidRPr="00E9389D">
        <w:rPr>
          <w:rFonts w:cs="Arial"/>
          <w:sz w:val="22"/>
          <w:szCs w:val="22"/>
        </w:rPr>
        <w:t>Finance</w:t>
      </w:r>
    </w:p>
    <w:p w14:paraId="446F33BE" w14:textId="540B20D7" w:rsidR="00F15D18" w:rsidRPr="00E9389D" w:rsidRDefault="00F15D18" w:rsidP="00F15D18">
      <w:pPr>
        <w:pStyle w:val="ListParagraph"/>
        <w:numPr>
          <w:ilvl w:val="0"/>
          <w:numId w:val="23"/>
        </w:numPr>
        <w:rPr>
          <w:rFonts w:ascii="Arial" w:hAnsi="Arial" w:cs="Arial"/>
          <w:b/>
        </w:rPr>
      </w:pPr>
      <w:r w:rsidRPr="00E9389D">
        <w:rPr>
          <w:rFonts w:ascii="Arial" w:hAnsi="Arial" w:cs="Arial"/>
          <w:b/>
        </w:rPr>
        <w:t>Provide a summary of how the transfer to a CSI charter school will financially impact the school (changes in per pupil revenue, categorical funding, grants etc.) Please include contingency plan to mitigate the impacts of decreased funding or increased expenditures, if applicable.</w:t>
      </w:r>
    </w:p>
    <w:p w14:paraId="782527A7" w14:textId="77777777" w:rsidR="00F15D18" w:rsidRPr="00E9389D" w:rsidRDefault="00F15D18" w:rsidP="00F15D18">
      <w:pPr>
        <w:pStyle w:val="ListParagraph"/>
        <w:spacing w:after="0" w:line="240" w:lineRule="auto"/>
        <w:ind w:left="630"/>
        <w:rPr>
          <w:rFonts w:ascii="Arial" w:hAnsi="Arial" w:cs="Arial"/>
          <w:b/>
        </w:rPr>
      </w:pPr>
    </w:p>
    <w:p w14:paraId="76E814ED" w14:textId="77777777" w:rsidR="00737E67" w:rsidRPr="00E9389D" w:rsidRDefault="00D840C7" w:rsidP="00F15D18">
      <w:pPr>
        <w:pStyle w:val="ListParagraph"/>
        <w:numPr>
          <w:ilvl w:val="0"/>
          <w:numId w:val="23"/>
        </w:numPr>
        <w:spacing w:after="0" w:line="240" w:lineRule="auto"/>
        <w:rPr>
          <w:rFonts w:ascii="Arial" w:hAnsi="Arial" w:cs="Arial"/>
          <w:b/>
        </w:rPr>
      </w:pPr>
      <w:r w:rsidRPr="00E9389D">
        <w:rPr>
          <w:rFonts w:ascii="Arial" w:hAnsi="Arial" w:cs="Arial"/>
          <w:b/>
        </w:rPr>
        <w:t>Please provide a copy of the most recent</w:t>
      </w:r>
      <w:r w:rsidRPr="00E9389D">
        <w:rPr>
          <w:rFonts w:ascii="Arial" w:hAnsi="Arial" w:cs="Arial"/>
          <w:b/>
          <w:i/>
        </w:rPr>
        <w:t xml:space="preserve"> </w:t>
      </w:r>
      <w:r w:rsidRPr="00E9389D">
        <w:rPr>
          <w:rFonts w:ascii="Arial" w:hAnsi="Arial" w:cs="Arial"/>
          <w:b/>
        </w:rPr>
        <w:t>version of the following documents as attachments:</w:t>
      </w:r>
      <w:r w:rsidR="00737E67" w:rsidRPr="00E9389D">
        <w:rPr>
          <w:rFonts w:ascii="Arial" w:hAnsi="Arial" w:cs="Arial"/>
          <w:b/>
        </w:rPr>
        <w:t xml:space="preserve"> </w:t>
      </w:r>
    </w:p>
    <w:p w14:paraId="6807BA8E" w14:textId="77777777" w:rsidR="00D840C7" w:rsidRPr="00E9389D" w:rsidRDefault="00D840C7" w:rsidP="00D840C7">
      <w:pPr>
        <w:pStyle w:val="ListParagraph"/>
        <w:spacing w:after="0" w:line="240" w:lineRule="auto"/>
        <w:rPr>
          <w:rFonts w:ascii="Arial" w:hAnsi="Arial" w:cs="Arial"/>
          <w:b/>
        </w:rPr>
      </w:pPr>
    </w:p>
    <w:tbl>
      <w:tblPr>
        <w:tblStyle w:val="TableGrid"/>
        <w:tblW w:w="10710" w:type="dxa"/>
        <w:tblInd w:w="85" w:type="dxa"/>
        <w:tblLook w:val="04A0" w:firstRow="1" w:lastRow="0" w:firstColumn="1" w:lastColumn="0" w:noHBand="0" w:noVBand="1"/>
      </w:tblPr>
      <w:tblGrid>
        <w:gridCol w:w="482"/>
        <w:gridCol w:w="3050"/>
        <w:gridCol w:w="5331"/>
        <w:gridCol w:w="1847"/>
      </w:tblGrid>
      <w:tr w:rsidR="00F57EFE" w:rsidRPr="00E9389D" w14:paraId="59526909" w14:textId="7A41B49D" w:rsidTr="004362C2">
        <w:trPr>
          <w:trHeight w:val="230"/>
        </w:trPr>
        <w:tc>
          <w:tcPr>
            <w:tcW w:w="3532" w:type="dxa"/>
            <w:gridSpan w:val="2"/>
            <w:shd w:val="clear" w:color="auto" w:fill="FFFFFF" w:themeFill="background1"/>
          </w:tcPr>
          <w:p w14:paraId="408DA855" w14:textId="17BBD695" w:rsidR="00F57EFE" w:rsidRPr="00E9389D" w:rsidRDefault="00F57EFE" w:rsidP="00D840C7">
            <w:pPr>
              <w:ind w:left="99" w:firstLine="9"/>
              <w:rPr>
                <w:rFonts w:ascii="Arial" w:hAnsi="Arial" w:cs="Arial"/>
                <w:b/>
              </w:rPr>
            </w:pPr>
            <w:r w:rsidRPr="00E9389D">
              <w:rPr>
                <w:rFonts w:ascii="Arial" w:hAnsi="Arial" w:cs="Arial"/>
                <w:b/>
              </w:rPr>
              <w:t>Attachment Contents</w:t>
            </w:r>
          </w:p>
        </w:tc>
        <w:tc>
          <w:tcPr>
            <w:tcW w:w="5331" w:type="dxa"/>
            <w:tcBorders>
              <w:right w:val="nil"/>
            </w:tcBorders>
            <w:shd w:val="clear" w:color="auto" w:fill="FFFFFF" w:themeFill="background1"/>
          </w:tcPr>
          <w:p w14:paraId="157F8D0A" w14:textId="3D41B783" w:rsidR="00F57EFE" w:rsidRPr="00E9389D" w:rsidRDefault="00F57EFE" w:rsidP="00D840C7">
            <w:pPr>
              <w:ind w:left="99" w:firstLine="9"/>
              <w:rPr>
                <w:rFonts w:ascii="Arial" w:hAnsi="Arial" w:cs="Arial"/>
                <w:b/>
              </w:rPr>
            </w:pPr>
            <w:r w:rsidRPr="00E9389D">
              <w:rPr>
                <w:rFonts w:ascii="Arial" w:hAnsi="Arial" w:cs="Arial"/>
                <w:b/>
              </w:rPr>
              <w:t>Attachment Title</w:t>
            </w:r>
          </w:p>
        </w:tc>
        <w:tc>
          <w:tcPr>
            <w:tcW w:w="1847" w:type="dxa"/>
            <w:tcBorders>
              <w:left w:val="nil"/>
              <w:bottom w:val="single" w:sz="4" w:space="0" w:color="auto"/>
            </w:tcBorders>
            <w:shd w:val="clear" w:color="auto" w:fill="FFFFFF" w:themeFill="background1"/>
          </w:tcPr>
          <w:p w14:paraId="45BAD728" w14:textId="77777777" w:rsidR="00F57EFE" w:rsidRPr="00E9389D" w:rsidRDefault="00F57EFE" w:rsidP="00D840C7">
            <w:pPr>
              <w:ind w:left="99" w:firstLine="9"/>
              <w:rPr>
                <w:rFonts w:ascii="Arial" w:hAnsi="Arial" w:cs="Arial"/>
                <w:b/>
                <w:color w:val="FFFFFF" w:themeColor="background1"/>
                <w:sz w:val="18"/>
              </w:rPr>
            </w:pPr>
          </w:p>
        </w:tc>
      </w:tr>
      <w:tr w:rsidR="00F57EFE" w:rsidRPr="00E9389D" w14:paraId="5D1A5FD5" w14:textId="2BDCF791" w:rsidTr="004362C2">
        <w:trPr>
          <w:trHeight w:val="506"/>
        </w:trPr>
        <w:tc>
          <w:tcPr>
            <w:tcW w:w="482" w:type="dxa"/>
            <w:tcBorders>
              <w:right w:val="nil"/>
            </w:tcBorders>
          </w:tcPr>
          <w:p w14:paraId="6DC13083" w14:textId="258020F5" w:rsidR="00F57EFE" w:rsidRPr="00E9389D" w:rsidRDefault="00F57EFE" w:rsidP="00D840C7">
            <w:pPr>
              <w:tabs>
                <w:tab w:val="left" w:pos="810"/>
              </w:tabs>
              <w:ind w:left="99"/>
              <w:rPr>
                <w:rFonts w:ascii="Arial" w:hAnsi="Arial" w:cs="Arial"/>
                <w:sz w:val="20"/>
              </w:rPr>
            </w:pPr>
            <w:bookmarkStart w:id="30" w:name="Financialaudit" w:colFirst="1" w:colLast="3"/>
            <w:r w:rsidRPr="00E9389D">
              <w:rPr>
                <w:rFonts w:ascii="Arial" w:hAnsi="Arial" w:cs="Arial"/>
                <w:sz w:val="20"/>
              </w:rPr>
              <w:t>a.</w:t>
            </w:r>
          </w:p>
        </w:tc>
        <w:tc>
          <w:tcPr>
            <w:tcW w:w="3050" w:type="dxa"/>
            <w:tcBorders>
              <w:left w:val="nil"/>
            </w:tcBorders>
          </w:tcPr>
          <w:p w14:paraId="49946525" w14:textId="01771C1D" w:rsidR="00F57EFE" w:rsidRPr="00E9389D" w:rsidRDefault="000C44CC" w:rsidP="00D840C7">
            <w:pPr>
              <w:tabs>
                <w:tab w:val="left" w:pos="810"/>
              </w:tabs>
              <w:ind w:left="99"/>
              <w:rPr>
                <w:rFonts w:ascii="Arial" w:hAnsi="Arial" w:cs="Arial"/>
                <w:sz w:val="20"/>
              </w:rPr>
            </w:pPr>
            <w:r w:rsidRPr="00E9389D">
              <w:rPr>
                <w:rFonts w:ascii="Arial" w:hAnsi="Arial" w:cs="Arial"/>
                <w:sz w:val="20"/>
              </w:rPr>
              <w:t>Three years of i</w:t>
            </w:r>
            <w:r w:rsidR="00F57EFE" w:rsidRPr="00E9389D">
              <w:rPr>
                <w:rFonts w:ascii="Arial" w:hAnsi="Arial" w:cs="Arial"/>
                <w:sz w:val="20"/>
              </w:rPr>
              <w:t>ndependent financial audit</w:t>
            </w:r>
            <w:r w:rsidRPr="00E9389D">
              <w:rPr>
                <w:rFonts w:ascii="Arial" w:hAnsi="Arial" w:cs="Arial"/>
                <w:sz w:val="20"/>
              </w:rPr>
              <w:t>s</w:t>
            </w:r>
          </w:p>
        </w:tc>
        <w:tc>
          <w:tcPr>
            <w:tcW w:w="5331" w:type="dxa"/>
            <w:tcBorders>
              <w:right w:val="nil"/>
            </w:tcBorders>
          </w:tcPr>
          <w:p w14:paraId="5CF92557" w14:textId="5D1F2EB8" w:rsidR="00F57EFE" w:rsidRPr="00E9389D" w:rsidRDefault="00F57EFE" w:rsidP="00D840C7">
            <w:pPr>
              <w:tabs>
                <w:tab w:val="left" w:pos="810"/>
              </w:tabs>
              <w:ind w:left="99"/>
              <w:rPr>
                <w:rFonts w:ascii="Arial" w:hAnsi="Arial" w:cs="Arial"/>
              </w:rPr>
            </w:pPr>
          </w:p>
        </w:tc>
        <w:tc>
          <w:tcPr>
            <w:tcW w:w="1847" w:type="dxa"/>
            <w:tcBorders>
              <w:left w:val="nil"/>
            </w:tcBorders>
          </w:tcPr>
          <w:p w14:paraId="57124DF1" w14:textId="2C40FF75" w:rsidR="00F57EFE" w:rsidRPr="00E9389D" w:rsidRDefault="00F57EFE" w:rsidP="00D840C7">
            <w:pPr>
              <w:tabs>
                <w:tab w:val="left" w:pos="810"/>
              </w:tabs>
              <w:ind w:left="99"/>
              <w:rPr>
                <w:rFonts w:ascii="Arial" w:hAnsi="Arial" w:cs="Arial"/>
              </w:rPr>
            </w:pPr>
          </w:p>
        </w:tc>
      </w:tr>
      <w:tr w:rsidR="00F57EFE" w:rsidRPr="00E9389D" w14:paraId="20EF90A6" w14:textId="7444EF57" w:rsidTr="004362C2">
        <w:trPr>
          <w:trHeight w:val="506"/>
        </w:trPr>
        <w:tc>
          <w:tcPr>
            <w:tcW w:w="482" w:type="dxa"/>
            <w:tcBorders>
              <w:right w:val="nil"/>
            </w:tcBorders>
          </w:tcPr>
          <w:p w14:paraId="68B76530" w14:textId="3F7D218F" w:rsidR="00F57EFE" w:rsidRPr="00E9389D" w:rsidRDefault="00F57EFE" w:rsidP="00D840C7">
            <w:pPr>
              <w:tabs>
                <w:tab w:val="left" w:pos="810"/>
              </w:tabs>
              <w:ind w:left="99"/>
              <w:rPr>
                <w:rFonts w:ascii="Arial" w:hAnsi="Arial" w:cs="Arial"/>
                <w:sz w:val="20"/>
              </w:rPr>
            </w:pPr>
            <w:bookmarkStart w:id="31" w:name="Profitandloss" w:colFirst="1" w:colLast="3"/>
            <w:bookmarkEnd w:id="30"/>
            <w:r w:rsidRPr="00E9389D">
              <w:rPr>
                <w:rFonts w:ascii="Arial" w:hAnsi="Arial" w:cs="Arial"/>
                <w:sz w:val="20"/>
              </w:rPr>
              <w:t>b.</w:t>
            </w:r>
          </w:p>
        </w:tc>
        <w:tc>
          <w:tcPr>
            <w:tcW w:w="3050" w:type="dxa"/>
            <w:tcBorders>
              <w:left w:val="nil"/>
            </w:tcBorders>
          </w:tcPr>
          <w:p w14:paraId="57DB576D" w14:textId="22A68E40" w:rsidR="00F57EFE" w:rsidRPr="00E9389D" w:rsidRDefault="00F57EFE" w:rsidP="000C44CC">
            <w:pPr>
              <w:tabs>
                <w:tab w:val="left" w:pos="810"/>
              </w:tabs>
              <w:ind w:left="99"/>
              <w:rPr>
                <w:rFonts w:ascii="Arial" w:hAnsi="Arial" w:cs="Arial"/>
                <w:sz w:val="20"/>
              </w:rPr>
            </w:pPr>
            <w:r w:rsidRPr="00E9389D">
              <w:rPr>
                <w:rFonts w:ascii="Arial" w:hAnsi="Arial" w:cs="Arial"/>
                <w:sz w:val="20"/>
              </w:rPr>
              <w:t xml:space="preserve">Quarterly </w:t>
            </w:r>
            <w:r w:rsidR="000C44CC" w:rsidRPr="00E9389D">
              <w:rPr>
                <w:rFonts w:ascii="Arial" w:hAnsi="Arial" w:cs="Arial"/>
                <w:sz w:val="20"/>
              </w:rPr>
              <w:t>financial statements pursuant to C.R.S. 22-45-102</w:t>
            </w:r>
          </w:p>
        </w:tc>
        <w:tc>
          <w:tcPr>
            <w:tcW w:w="5331" w:type="dxa"/>
            <w:tcBorders>
              <w:right w:val="nil"/>
            </w:tcBorders>
          </w:tcPr>
          <w:p w14:paraId="14B5E3C4" w14:textId="16CD591E" w:rsidR="00F57EFE" w:rsidRPr="00E9389D" w:rsidRDefault="00F57EFE" w:rsidP="00D840C7">
            <w:pPr>
              <w:tabs>
                <w:tab w:val="left" w:pos="810"/>
              </w:tabs>
              <w:ind w:left="99"/>
              <w:rPr>
                <w:rFonts w:ascii="Arial" w:hAnsi="Arial" w:cs="Arial"/>
              </w:rPr>
            </w:pPr>
          </w:p>
        </w:tc>
        <w:tc>
          <w:tcPr>
            <w:tcW w:w="1847" w:type="dxa"/>
            <w:tcBorders>
              <w:left w:val="nil"/>
            </w:tcBorders>
          </w:tcPr>
          <w:p w14:paraId="139EBFD0" w14:textId="3E78682B" w:rsidR="00F57EFE" w:rsidRPr="00E9389D" w:rsidRDefault="00F57EFE" w:rsidP="00D840C7">
            <w:pPr>
              <w:tabs>
                <w:tab w:val="left" w:pos="810"/>
              </w:tabs>
              <w:ind w:left="99"/>
              <w:rPr>
                <w:rFonts w:ascii="Arial" w:hAnsi="Arial" w:cs="Arial"/>
              </w:rPr>
            </w:pPr>
          </w:p>
        </w:tc>
      </w:tr>
      <w:tr w:rsidR="00F57EFE" w:rsidRPr="00E9389D" w14:paraId="507D2BC1" w14:textId="4C3154EB" w:rsidTr="004362C2">
        <w:trPr>
          <w:trHeight w:val="506"/>
        </w:trPr>
        <w:tc>
          <w:tcPr>
            <w:tcW w:w="482" w:type="dxa"/>
            <w:tcBorders>
              <w:right w:val="nil"/>
            </w:tcBorders>
          </w:tcPr>
          <w:p w14:paraId="64DB5297" w14:textId="653AFCC5" w:rsidR="00F57EFE" w:rsidRPr="00E9389D" w:rsidRDefault="00F57EFE" w:rsidP="00D840C7">
            <w:pPr>
              <w:tabs>
                <w:tab w:val="left" w:pos="810"/>
              </w:tabs>
              <w:ind w:left="99"/>
              <w:rPr>
                <w:rFonts w:ascii="Arial" w:hAnsi="Arial" w:cs="Arial"/>
                <w:sz w:val="20"/>
              </w:rPr>
            </w:pPr>
            <w:bookmarkStart w:id="32" w:name="Balancesheet" w:colFirst="1" w:colLast="3"/>
            <w:bookmarkEnd w:id="31"/>
            <w:r w:rsidRPr="00E9389D">
              <w:rPr>
                <w:rFonts w:ascii="Arial" w:hAnsi="Arial" w:cs="Arial"/>
                <w:sz w:val="20"/>
              </w:rPr>
              <w:t>c.</w:t>
            </w:r>
          </w:p>
        </w:tc>
        <w:tc>
          <w:tcPr>
            <w:tcW w:w="3050" w:type="dxa"/>
            <w:tcBorders>
              <w:left w:val="nil"/>
            </w:tcBorders>
          </w:tcPr>
          <w:p w14:paraId="15CB2418" w14:textId="6AABE6B8" w:rsidR="00F57EFE" w:rsidRPr="00E9389D" w:rsidRDefault="00F57EFE" w:rsidP="000C44CC">
            <w:pPr>
              <w:tabs>
                <w:tab w:val="left" w:pos="810"/>
              </w:tabs>
              <w:ind w:left="99"/>
              <w:rPr>
                <w:rFonts w:ascii="Arial" w:hAnsi="Arial" w:cs="Arial"/>
                <w:sz w:val="20"/>
              </w:rPr>
            </w:pPr>
            <w:r w:rsidRPr="00E9389D">
              <w:rPr>
                <w:rFonts w:ascii="Arial" w:hAnsi="Arial" w:cs="Arial"/>
                <w:sz w:val="20"/>
              </w:rPr>
              <w:t>Quarterly balance sheet</w:t>
            </w:r>
          </w:p>
        </w:tc>
        <w:tc>
          <w:tcPr>
            <w:tcW w:w="5331" w:type="dxa"/>
            <w:tcBorders>
              <w:right w:val="nil"/>
            </w:tcBorders>
          </w:tcPr>
          <w:p w14:paraId="2D34751A" w14:textId="5EE08413" w:rsidR="00F57EFE" w:rsidRPr="00E9389D" w:rsidRDefault="00F57EFE" w:rsidP="00D840C7">
            <w:pPr>
              <w:tabs>
                <w:tab w:val="left" w:pos="810"/>
              </w:tabs>
              <w:ind w:left="99"/>
              <w:rPr>
                <w:rFonts w:ascii="Arial" w:hAnsi="Arial" w:cs="Arial"/>
              </w:rPr>
            </w:pPr>
          </w:p>
        </w:tc>
        <w:tc>
          <w:tcPr>
            <w:tcW w:w="1847" w:type="dxa"/>
            <w:tcBorders>
              <w:left w:val="nil"/>
            </w:tcBorders>
          </w:tcPr>
          <w:p w14:paraId="1B93AAB8" w14:textId="5FBF06E5" w:rsidR="00F57EFE" w:rsidRPr="00E9389D" w:rsidRDefault="00F57EFE" w:rsidP="00D840C7">
            <w:pPr>
              <w:tabs>
                <w:tab w:val="left" w:pos="810"/>
              </w:tabs>
              <w:ind w:left="99"/>
              <w:rPr>
                <w:rFonts w:ascii="Arial" w:hAnsi="Arial" w:cs="Arial"/>
              </w:rPr>
            </w:pPr>
          </w:p>
        </w:tc>
      </w:tr>
      <w:tr w:rsidR="00F57EFE" w:rsidRPr="00E9389D" w14:paraId="07F6E21E" w14:textId="0B09052D" w:rsidTr="004362C2">
        <w:trPr>
          <w:trHeight w:val="506"/>
        </w:trPr>
        <w:tc>
          <w:tcPr>
            <w:tcW w:w="482" w:type="dxa"/>
            <w:tcBorders>
              <w:right w:val="nil"/>
            </w:tcBorders>
          </w:tcPr>
          <w:p w14:paraId="088A684F" w14:textId="23000675" w:rsidR="00F57EFE" w:rsidRPr="00E9389D" w:rsidRDefault="00F57EFE" w:rsidP="00D840C7">
            <w:pPr>
              <w:tabs>
                <w:tab w:val="left" w:pos="810"/>
              </w:tabs>
              <w:ind w:left="99"/>
              <w:rPr>
                <w:rFonts w:ascii="Arial" w:hAnsi="Arial" w:cs="Arial"/>
                <w:sz w:val="20"/>
              </w:rPr>
            </w:pPr>
            <w:bookmarkStart w:id="33" w:name="Budget" w:colFirst="1" w:colLast="3"/>
            <w:bookmarkEnd w:id="32"/>
            <w:r w:rsidRPr="00E9389D">
              <w:rPr>
                <w:rFonts w:ascii="Arial" w:hAnsi="Arial" w:cs="Arial"/>
                <w:sz w:val="20"/>
              </w:rPr>
              <w:t>d.</w:t>
            </w:r>
          </w:p>
        </w:tc>
        <w:tc>
          <w:tcPr>
            <w:tcW w:w="3050" w:type="dxa"/>
            <w:tcBorders>
              <w:left w:val="nil"/>
            </w:tcBorders>
          </w:tcPr>
          <w:p w14:paraId="2355AD8C" w14:textId="14A9218D" w:rsidR="00F57EFE" w:rsidRPr="00E9389D" w:rsidRDefault="000C44CC" w:rsidP="004362C2">
            <w:pPr>
              <w:tabs>
                <w:tab w:val="left" w:pos="810"/>
              </w:tabs>
              <w:ind w:left="99"/>
              <w:rPr>
                <w:rFonts w:ascii="Arial" w:hAnsi="Arial" w:cs="Arial"/>
                <w:sz w:val="20"/>
              </w:rPr>
            </w:pPr>
            <w:r w:rsidRPr="00E9389D">
              <w:rPr>
                <w:rFonts w:ascii="Arial" w:hAnsi="Arial" w:cs="Arial"/>
                <w:sz w:val="20"/>
              </w:rPr>
              <w:t>5</w:t>
            </w:r>
            <w:r w:rsidR="00F57EFE" w:rsidRPr="00E9389D">
              <w:rPr>
                <w:rFonts w:ascii="Arial" w:hAnsi="Arial" w:cs="Arial"/>
                <w:sz w:val="20"/>
              </w:rPr>
              <w:t xml:space="preserve">-Year budget </w:t>
            </w:r>
            <w:r w:rsidRPr="00E9389D">
              <w:rPr>
                <w:rFonts w:ascii="Arial" w:hAnsi="Arial" w:cs="Arial"/>
                <w:sz w:val="20"/>
              </w:rPr>
              <w:t xml:space="preserve">detailed by source/object code </w:t>
            </w:r>
          </w:p>
        </w:tc>
        <w:tc>
          <w:tcPr>
            <w:tcW w:w="5331" w:type="dxa"/>
            <w:tcBorders>
              <w:right w:val="nil"/>
            </w:tcBorders>
          </w:tcPr>
          <w:p w14:paraId="28EF8610" w14:textId="6637C53C" w:rsidR="00F57EFE" w:rsidRPr="00E9389D" w:rsidRDefault="00F57EFE" w:rsidP="00D840C7">
            <w:pPr>
              <w:tabs>
                <w:tab w:val="left" w:pos="810"/>
              </w:tabs>
              <w:ind w:left="99"/>
              <w:rPr>
                <w:rFonts w:ascii="Arial" w:hAnsi="Arial" w:cs="Arial"/>
              </w:rPr>
            </w:pPr>
          </w:p>
        </w:tc>
        <w:tc>
          <w:tcPr>
            <w:tcW w:w="1847" w:type="dxa"/>
            <w:tcBorders>
              <w:left w:val="nil"/>
            </w:tcBorders>
          </w:tcPr>
          <w:p w14:paraId="741848E4" w14:textId="77777777" w:rsidR="00F57EFE" w:rsidRPr="00E9389D" w:rsidRDefault="00F57EFE" w:rsidP="00D840C7">
            <w:pPr>
              <w:tabs>
                <w:tab w:val="left" w:pos="810"/>
              </w:tabs>
              <w:ind w:left="99"/>
              <w:rPr>
                <w:rFonts w:ascii="Arial" w:hAnsi="Arial" w:cs="Arial"/>
              </w:rPr>
            </w:pPr>
          </w:p>
        </w:tc>
      </w:tr>
      <w:tr w:rsidR="000C44CC" w:rsidRPr="00E9389D" w14:paraId="4FE33795" w14:textId="77777777" w:rsidTr="004362C2">
        <w:trPr>
          <w:trHeight w:val="506"/>
        </w:trPr>
        <w:tc>
          <w:tcPr>
            <w:tcW w:w="482" w:type="dxa"/>
            <w:tcBorders>
              <w:right w:val="nil"/>
            </w:tcBorders>
          </w:tcPr>
          <w:p w14:paraId="5726BCFC" w14:textId="0C795E89" w:rsidR="000C44CC" w:rsidRPr="00E9389D" w:rsidRDefault="000C44CC" w:rsidP="00D840C7">
            <w:pPr>
              <w:tabs>
                <w:tab w:val="left" w:pos="810"/>
              </w:tabs>
              <w:ind w:left="99"/>
              <w:rPr>
                <w:rFonts w:ascii="Arial" w:hAnsi="Arial" w:cs="Arial"/>
                <w:sz w:val="20"/>
              </w:rPr>
            </w:pPr>
            <w:r w:rsidRPr="00E9389D">
              <w:rPr>
                <w:rFonts w:ascii="Arial" w:hAnsi="Arial" w:cs="Arial"/>
                <w:sz w:val="20"/>
              </w:rPr>
              <w:t>e.</w:t>
            </w:r>
          </w:p>
        </w:tc>
        <w:tc>
          <w:tcPr>
            <w:tcW w:w="3050" w:type="dxa"/>
            <w:tcBorders>
              <w:left w:val="nil"/>
            </w:tcBorders>
          </w:tcPr>
          <w:p w14:paraId="042CE558" w14:textId="2D58DAF2" w:rsidR="000C44CC" w:rsidRPr="00E9389D" w:rsidRDefault="000C44CC" w:rsidP="00D840C7">
            <w:pPr>
              <w:tabs>
                <w:tab w:val="left" w:pos="810"/>
              </w:tabs>
              <w:ind w:left="99"/>
              <w:rPr>
                <w:rFonts w:ascii="Arial" w:hAnsi="Arial" w:cs="Arial"/>
                <w:sz w:val="20"/>
              </w:rPr>
            </w:pPr>
            <w:bookmarkStart w:id="34" w:name="financialpolicies"/>
            <w:r w:rsidRPr="00E9389D">
              <w:rPr>
                <w:rFonts w:ascii="Arial" w:hAnsi="Arial" w:cs="Arial"/>
                <w:sz w:val="20"/>
              </w:rPr>
              <w:t>Financial policies and procedures</w:t>
            </w:r>
            <w:bookmarkEnd w:id="34"/>
          </w:p>
        </w:tc>
        <w:tc>
          <w:tcPr>
            <w:tcW w:w="5331" w:type="dxa"/>
            <w:tcBorders>
              <w:right w:val="nil"/>
            </w:tcBorders>
          </w:tcPr>
          <w:p w14:paraId="4967139F" w14:textId="04968410" w:rsidR="000C44CC" w:rsidRPr="00E9389D" w:rsidRDefault="000C44CC" w:rsidP="00D840C7">
            <w:pPr>
              <w:tabs>
                <w:tab w:val="left" w:pos="810"/>
              </w:tabs>
              <w:ind w:left="99"/>
              <w:rPr>
                <w:rFonts w:ascii="Arial" w:hAnsi="Arial" w:cs="Arial"/>
              </w:rPr>
            </w:pPr>
          </w:p>
        </w:tc>
        <w:tc>
          <w:tcPr>
            <w:tcW w:w="1847" w:type="dxa"/>
            <w:tcBorders>
              <w:left w:val="nil"/>
            </w:tcBorders>
          </w:tcPr>
          <w:p w14:paraId="12688C83" w14:textId="77777777" w:rsidR="000C44CC" w:rsidRPr="00E9389D" w:rsidRDefault="000C44CC" w:rsidP="00D840C7">
            <w:pPr>
              <w:tabs>
                <w:tab w:val="left" w:pos="810"/>
              </w:tabs>
              <w:ind w:left="99"/>
              <w:rPr>
                <w:rFonts w:ascii="Arial" w:hAnsi="Arial" w:cs="Arial"/>
              </w:rPr>
            </w:pPr>
          </w:p>
        </w:tc>
      </w:tr>
      <w:tr w:rsidR="00F57EFE" w:rsidRPr="00E9389D" w14:paraId="747A5D04" w14:textId="62B13FD9" w:rsidTr="004362C2">
        <w:trPr>
          <w:trHeight w:val="506"/>
        </w:trPr>
        <w:tc>
          <w:tcPr>
            <w:tcW w:w="482" w:type="dxa"/>
            <w:tcBorders>
              <w:right w:val="nil"/>
            </w:tcBorders>
          </w:tcPr>
          <w:p w14:paraId="135D74FB" w14:textId="44D665AE" w:rsidR="00F57EFE" w:rsidRPr="00E9389D" w:rsidRDefault="000C44CC" w:rsidP="00D840C7">
            <w:pPr>
              <w:tabs>
                <w:tab w:val="left" w:pos="810"/>
              </w:tabs>
              <w:ind w:left="99"/>
              <w:rPr>
                <w:rFonts w:ascii="Arial" w:hAnsi="Arial" w:cs="Arial"/>
                <w:sz w:val="20"/>
              </w:rPr>
            </w:pPr>
            <w:bookmarkStart w:id="35" w:name="financialperformance" w:colFirst="1" w:colLast="3"/>
            <w:bookmarkEnd w:id="33"/>
            <w:r w:rsidRPr="00E9389D">
              <w:rPr>
                <w:rFonts w:ascii="Arial" w:hAnsi="Arial" w:cs="Arial"/>
                <w:sz w:val="20"/>
              </w:rPr>
              <w:t>f</w:t>
            </w:r>
            <w:r w:rsidR="00F57EFE" w:rsidRPr="00E9389D">
              <w:rPr>
                <w:rFonts w:ascii="Arial" w:hAnsi="Arial" w:cs="Arial"/>
                <w:sz w:val="20"/>
              </w:rPr>
              <w:t>.</w:t>
            </w:r>
          </w:p>
        </w:tc>
        <w:tc>
          <w:tcPr>
            <w:tcW w:w="3050" w:type="dxa"/>
            <w:tcBorders>
              <w:left w:val="nil"/>
            </w:tcBorders>
          </w:tcPr>
          <w:p w14:paraId="206718A3" w14:textId="40D05519" w:rsidR="00F57EFE" w:rsidRPr="00E9389D" w:rsidRDefault="00F57EFE" w:rsidP="00D840C7">
            <w:pPr>
              <w:tabs>
                <w:tab w:val="left" w:pos="810"/>
              </w:tabs>
              <w:ind w:left="99"/>
              <w:rPr>
                <w:rFonts w:ascii="Arial" w:hAnsi="Arial" w:cs="Arial"/>
                <w:sz w:val="20"/>
              </w:rPr>
            </w:pPr>
            <w:r w:rsidRPr="00E9389D">
              <w:rPr>
                <w:rFonts w:ascii="Arial" w:hAnsi="Arial" w:cs="Arial"/>
                <w:sz w:val="20"/>
              </w:rPr>
              <w:t>All reports/data dashboards provided to the local board in the last year related to financial performance</w:t>
            </w:r>
          </w:p>
        </w:tc>
        <w:tc>
          <w:tcPr>
            <w:tcW w:w="5331" w:type="dxa"/>
            <w:tcBorders>
              <w:right w:val="nil"/>
            </w:tcBorders>
          </w:tcPr>
          <w:p w14:paraId="2E28F637" w14:textId="1D55178E" w:rsidR="00F57EFE" w:rsidRPr="00E9389D" w:rsidRDefault="00F57EFE" w:rsidP="00D840C7">
            <w:pPr>
              <w:tabs>
                <w:tab w:val="left" w:pos="810"/>
              </w:tabs>
              <w:ind w:left="99"/>
              <w:rPr>
                <w:rFonts w:ascii="Arial" w:hAnsi="Arial" w:cs="Arial"/>
              </w:rPr>
            </w:pPr>
          </w:p>
        </w:tc>
        <w:tc>
          <w:tcPr>
            <w:tcW w:w="1847" w:type="dxa"/>
            <w:tcBorders>
              <w:left w:val="nil"/>
            </w:tcBorders>
          </w:tcPr>
          <w:p w14:paraId="44EB4CC3" w14:textId="77777777" w:rsidR="00F57EFE" w:rsidRPr="00E9389D" w:rsidRDefault="00F57EFE" w:rsidP="00D840C7">
            <w:pPr>
              <w:tabs>
                <w:tab w:val="left" w:pos="810"/>
              </w:tabs>
              <w:ind w:left="99"/>
              <w:rPr>
                <w:rFonts w:ascii="Arial" w:hAnsi="Arial" w:cs="Arial"/>
              </w:rPr>
            </w:pPr>
          </w:p>
        </w:tc>
      </w:tr>
      <w:bookmarkEnd w:id="35"/>
    </w:tbl>
    <w:p w14:paraId="28499205" w14:textId="77777777" w:rsidR="004362C2" w:rsidRPr="00E9389D" w:rsidRDefault="004362C2" w:rsidP="004362C2">
      <w:pPr>
        <w:pStyle w:val="ListParagraph"/>
        <w:ind w:left="630"/>
        <w:rPr>
          <w:rFonts w:ascii="Arial" w:hAnsi="Arial" w:cs="Arial"/>
          <w:b/>
        </w:rPr>
      </w:pPr>
    </w:p>
    <w:p w14:paraId="4AD2E83B" w14:textId="77777777" w:rsidR="00F15D18" w:rsidRPr="00E9389D" w:rsidRDefault="00F15D18" w:rsidP="00F15D18">
      <w:pPr>
        <w:pStyle w:val="ListParagraph"/>
        <w:numPr>
          <w:ilvl w:val="0"/>
          <w:numId w:val="23"/>
        </w:numPr>
        <w:rPr>
          <w:rFonts w:ascii="Arial" w:hAnsi="Arial" w:cs="Arial"/>
          <w:b/>
        </w:rPr>
      </w:pPr>
      <w:r w:rsidRPr="00E9389D">
        <w:rPr>
          <w:rFonts w:ascii="Arial" w:hAnsi="Arial" w:cs="Arial"/>
          <w:b/>
        </w:rPr>
        <w:t>For the proposed budget included with the application, please provide:</w:t>
      </w:r>
    </w:p>
    <w:p w14:paraId="1823F049" w14:textId="77777777" w:rsidR="00F15D18" w:rsidRPr="00E9389D" w:rsidRDefault="00F15D18" w:rsidP="00F15D18">
      <w:pPr>
        <w:pStyle w:val="ListParagraph"/>
        <w:numPr>
          <w:ilvl w:val="1"/>
          <w:numId w:val="28"/>
        </w:numPr>
        <w:ind w:left="1350" w:hanging="450"/>
        <w:rPr>
          <w:rFonts w:ascii="Arial" w:hAnsi="Arial" w:cs="Arial"/>
          <w:b/>
        </w:rPr>
      </w:pPr>
      <w:r w:rsidRPr="00E9389D">
        <w:rPr>
          <w:rFonts w:ascii="Arial" w:hAnsi="Arial" w:cs="Arial"/>
          <w:b/>
        </w:rPr>
        <w:t xml:space="preserve">Detailed assumptions for all donations, private grants, student fees, and foundation revenue </w:t>
      </w:r>
    </w:p>
    <w:p w14:paraId="35C5D39F" w14:textId="77777777" w:rsidR="00F15D18" w:rsidRPr="00E9389D" w:rsidRDefault="00F15D18" w:rsidP="00F15D18">
      <w:pPr>
        <w:pStyle w:val="ListParagraph"/>
        <w:numPr>
          <w:ilvl w:val="1"/>
          <w:numId w:val="28"/>
        </w:numPr>
        <w:ind w:left="1350" w:hanging="450"/>
        <w:rPr>
          <w:rFonts w:ascii="Arial" w:hAnsi="Arial" w:cs="Arial"/>
          <w:b/>
        </w:rPr>
      </w:pPr>
      <w:r w:rsidRPr="00E9389D">
        <w:rPr>
          <w:rFonts w:ascii="Arial" w:hAnsi="Arial" w:cs="Arial"/>
          <w:b/>
        </w:rPr>
        <w:t xml:space="preserve">Detailed assumptions for professional, technical, and consulting services expenditures. </w:t>
      </w:r>
    </w:p>
    <w:p w14:paraId="01544FF6" w14:textId="77777777" w:rsidR="00F15D18" w:rsidRPr="00E9389D" w:rsidRDefault="00F15D18" w:rsidP="00F15D18">
      <w:pPr>
        <w:pStyle w:val="ListParagraph"/>
        <w:numPr>
          <w:ilvl w:val="1"/>
          <w:numId w:val="28"/>
        </w:numPr>
        <w:ind w:left="1350" w:hanging="450"/>
        <w:rPr>
          <w:rFonts w:ascii="Arial" w:hAnsi="Arial" w:cs="Arial"/>
          <w:b/>
        </w:rPr>
      </w:pPr>
      <w:r w:rsidRPr="00E9389D">
        <w:rPr>
          <w:rFonts w:ascii="Arial" w:hAnsi="Arial" w:cs="Arial"/>
          <w:b/>
        </w:rPr>
        <w:t xml:space="preserve">Detailed assumptions for liability, property, and other insurance coverage, including coverage and rates. </w:t>
      </w:r>
    </w:p>
    <w:p w14:paraId="1A8C31A3" w14:textId="77777777" w:rsidR="00F15D18" w:rsidRPr="00E9389D" w:rsidRDefault="00F15D18" w:rsidP="00F15D18">
      <w:pPr>
        <w:pStyle w:val="ListParagraph"/>
        <w:numPr>
          <w:ilvl w:val="1"/>
          <w:numId w:val="28"/>
        </w:numPr>
        <w:ind w:left="1350" w:hanging="450"/>
        <w:rPr>
          <w:rFonts w:ascii="Arial" w:hAnsi="Arial" w:cs="Arial"/>
          <w:b/>
        </w:rPr>
      </w:pPr>
      <w:r w:rsidRPr="00E9389D">
        <w:rPr>
          <w:rFonts w:ascii="Arial" w:hAnsi="Arial" w:cs="Arial"/>
          <w:b/>
        </w:rPr>
        <w:t>An explanation of how restricted grant funding will be spent.</w:t>
      </w:r>
    </w:p>
    <w:p w14:paraId="0F590692" w14:textId="77777777" w:rsidR="00F15D18" w:rsidRPr="00E9389D" w:rsidRDefault="00F15D18" w:rsidP="00F15D18">
      <w:pPr>
        <w:pStyle w:val="ListParagraph"/>
        <w:rPr>
          <w:rFonts w:ascii="Arial" w:hAnsi="Arial" w:cs="Arial"/>
          <w:b/>
        </w:rPr>
      </w:pPr>
    </w:p>
    <w:p w14:paraId="655DD189" w14:textId="17B07D40" w:rsidR="00F15D18" w:rsidRPr="00E9389D" w:rsidRDefault="00F15D18" w:rsidP="00F15D18">
      <w:pPr>
        <w:pStyle w:val="ListParagraph"/>
        <w:numPr>
          <w:ilvl w:val="0"/>
          <w:numId w:val="23"/>
        </w:numPr>
        <w:rPr>
          <w:rFonts w:ascii="Arial" w:hAnsi="Arial" w:cs="Arial"/>
          <w:b/>
        </w:rPr>
      </w:pPr>
      <w:r w:rsidRPr="00E9389D">
        <w:rPr>
          <w:rFonts w:ascii="Arial" w:hAnsi="Arial" w:cs="Arial"/>
          <w:b/>
        </w:rPr>
        <w:t xml:space="preserve">Detail financial metrics and targets, including any debt covenants, the board and school leadership will track during the transition to ensure financial solvency as the school changes authorizers.  </w:t>
      </w:r>
    </w:p>
    <w:p w14:paraId="10A1DEFB" w14:textId="77777777" w:rsidR="00F15D18" w:rsidRPr="00E9389D" w:rsidRDefault="00F15D18" w:rsidP="00F15D18">
      <w:pPr>
        <w:pStyle w:val="ListParagraph"/>
        <w:ind w:left="630"/>
        <w:rPr>
          <w:rFonts w:ascii="Arial" w:hAnsi="Arial" w:cs="Arial"/>
          <w:b/>
        </w:rPr>
      </w:pPr>
    </w:p>
    <w:p w14:paraId="2B9382A7" w14:textId="5E100243" w:rsidR="004362C2" w:rsidRPr="00E9389D" w:rsidRDefault="004362C2" w:rsidP="00F15D18">
      <w:pPr>
        <w:pStyle w:val="ListParagraph"/>
        <w:numPr>
          <w:ilvl w:val="0"/>
          <w:numId w:val="23"/>
        </w:numPr>
        <w:rPr>
          <w:rFonts w:ascii="Arial" w:hAnsi="Arial" w:cs="Arial"/>
          <w:b/>
        </w:rPr>
      </w:pPr>
      <w:r w:rsidRPr="00E9389D">
        <w:rPr>
          <w:rFonts w:ascii="Arial" w:hAnsi="Arial" w:cs="Arial"/>
          <w:b/>
        </w:rPr>
        <w:t>Detail how the budget aligns with the proposed execution of the school’s mission and focus including staffing, curriculum, profession</w:t>
      </w:r>
      <w:r w:rsidR="00F15D18" w:rsidRPr="00E9389D">
        <w:rPr>
          <w:rFonts w:ascii="Arial" w:hAnsi="Arial" w:cs="Arial"/>
          <w:b/>
        </w:rPr>
        <w:t>al development, and technology.</w:t>
      </w:r>
    </w:p>
    <w:p w14:paraId="42E76415" w14:textId="77777777" w:rsidR="004362C2" w:rsidRPr="00E9389D" w:rsidRDefault="004362C2" w:rsidP="004362C2">
      <w:pPr>
        <w:pStyle w:val="ListParagraph"/>
        <w:rPr>
          <w:rFonts w:ascii="Arial" w:hAnsi="Arial" w:cs="Arial"/>
          <w:b/>
        </w:rPr>
      </w:pPr>
    </w:p>
    <w:p w14:paraId="59168079" w14:textId="77777777" w:rsidR="00FB30B3" w:rsidRPr="00E9389D" w:rsidRDefault="00FB30B3" w:rsidP="00AA602E">
      <w:pPr>
        <w:spacing w:after="0" w:line="240" w:lineRule="auto"/>
        <w:rPr>
          <w:rFonts w:ascii="Arial" w:hAnsi="Arial" w:cs="Arial"/>
          <w:b/>
        </w:rPr>
      </w:pPr>
    </w:p>
    <w:p w14:paraId="15F227DC" w14:textId="77777777" w:rsidR="00FB30B3" w:rsidRPr="00E9389D" w:rsidRDefault="00FB30B3" w:rsidP="00AA602E">
      <w:pPr>
        <w:spacing w:after="0" w:line="240" w:lineRule="auto"/>
        <w:rPr>
          <w:rFonts w:ascii="Arial" w:hAnsi="Arial" w:cs="Arial"/>
          <w:b/>
        </w:rPr>
      </w:pPr>
    </w:p>
    <w:p w14:paraId="78366D74" w14:textId="77777777" w:rsidR="00FB30B3" w:rsidRPr="00E9389D" w:rsidRDefault="00FB30B3" w:rsidP="00AA602E">
      <w:pPr>
        <w:spacing w:after="0" w:line="240" w:lineRule="auto"/>
        <w:rPr>
          <w:rFonts w:ascii="Arial" w:hAnsi="Arial" w:cs="Arial"/>
          <w:b/>
        </w:rPr>
      </w:pPr>
    </w:p>
    <w:p w14:paraId="4B92C606" w14:textId="77777777" w:rsidR="00FB30B3" w:rsidRPr="00E9389D" w:rsidRDefault="00FB30B3" w:rsidP="00AA602E">
      <w:pPr>
        <w:spacing w:after="0" w:line="240" w:lineRule="auto"/>
        <w:rPr>
          <w:rFonts w:ascii="Arial" w:hAnsi="Arial" w:cs="Arial"/>
          <w:b/>
        </w:rPr>
      </w:pPr>
    </w:p>
    <w:p w14:paraId="7AB33796" w14:textId="77777777" w:rsidR="00FB30B3" w:rsidRPr="00E9389D" w:rsidRDefault="00FB30B3" w:rsidP="00AA602E">
      <w:pPr>
        <w:spacing w:after="0" w:line="240" w:lineRule="auto"/>
        <w:rPr>
          <w:rFonts w:ascii="Arial" w:hAnsi="Arial" w:cs="Arial"/>
          <w:b/>
        </w:rPr>
      </w:pPr>
    </w:p>
    <w:p w14:paraId="3D744C70" w14:textId="77777777" w:rsidR="00FB30B3" w:rsidRPr="00E9389D" w:rsidRDefault="00FB30B3" w:rsidP="00AA602E">
      <w:pPr>
        <w:spacing w:after="0" w:line="240" w:lineRule="auto"/>
        <w:rPr>
          <w:rFonts w:ascii="Arial" w:hAnsi="Arial" w:cs="Arial"/>
          <w:b/>
        </w:rPr>
      </w:pPr>
    </w:p>
    <w:p w14:paraId="74BE2F76" w14:textId="77777777" w:rsidR="00FB30B3" w:rsidRPr="00E9389D" w:rsidRDefault="00FB30B3" w:rsidP="00AA602E">
      <w:pPr>
        <w:spacing w:after="0" w:line="240" w:lineRule="auto"/>
        <w:rPr>
          <w:rFonts w:ascii="Arial" w:hAnsi="Arial" w:cs="Arial"/>
          <w:b/>
        </w:rPr>
      </w:pPr>
    </w:p>
    <w:p w14:paraId="743AC11A" w14:textId="77777777" w:rsidR="00FB30B3" w:rsidRPr="00E9389D" w:rsidRDefault="00FB30B3" w:rsidP="00AA602E">
      <w:pPr>
        <w:spacing w:after="0" w:line="240" w:lineRule="auto"/>
        <w:rPr>
          <w:rFonts w:ascii="Arial" w:hAnsi="Arial" w:cs="Arial"/>
          <w:b/>
        </w:rPr>
      </w:pPr>
    </w:p>
    <w:p w14:paraId="297DC4A3" w14:textId="77777777" w:rsidR="001648A4" w:rsidRPr="00E9389D" w:rsidRDefault="001648A4" w:rsidP="00AA602E">
      <w:pPr>
        <w:spacing w:after="0" w:line="240" w:lineRule="auto"/>
        <w:rPr>
          <w:rFonts w:ascii="Arial" w:hAnsi="Arial" w:cs="Arial"/>
          <w:b/>
        </w:rPr>
      </w:pPr>
    </w:p>
    <w:p w14:paraId="58ED6E17" w14:textId="77777777" w:rsidR="001648A4" w:rsidRPr="00E9389D" w:rsidRDefault="001648A4" w:rsidP="00AA602E">
      <w:pPr>
        <w:spacing w:after="0" w:line="240" w:lineRule="auto"/>
        <w:rPr>
          <w:rFonts w:ascii="Arial" w:hAnsi="Arial" w:cs="Arial"/>
          <w:b/>
        </w:rPr>
      </w:pPr>
    </w:p>
    <w:p w14:paraId="27A55022" w14:textId="77777777" w:rsidR="001648A4" w:rsidRPr="00E9389D" w:rsidRDefault="001648A4" w:rsidP="00AA602E">
      <w:pPr>
        <w:spacing w:after="0" w:line="240" w:lineRule="auto"/>
        <w:rPr>
          <w:rFonts w:ascii="Arial" w:hAnsi="Arial" w:cs="Arial"/>
          <w:b/>
        </w:rPr>
      </w:pPr>
    </w:p>
    <w:p w14:paraId="4601236B" w14:textId="77777777" w:rsidR="00FB30B3" w:rsidRPr="00E9389D" w:rsidRDefault="00FB30B3" w:rsidP="00AA602E">
      <w:pPr>
        <w:spacing w:after="0" w:line="240" w:lineRule="auto"/>
        <w:rPr>
          <w:rFonts w:ascii="Arial" w:hAnsi="Arial" w:cs="Arial"/>
          <w:b/>
        </w:rPr>
      </w:pPr>
    </w:p>
    <w:p w14:paraId="33230407" w14:textId="1B99BED5" w:rsidR="00FB30B3" w:rsidRPr="00E9389D" w:rsidRDefault="00FB30B3" w:rsidP="00FB30B3">
      <w:pPr>
        <w:spacing w:after="0" w:line="240" w:lineRule="auto"/>
        <w:jc w:val="center"/>
        <w:rPr>
          <w:rFonts w:ascii="Arial" w:hAnsi="Arial" w:cs="Arial"/>
          <w:b/>
        </w:rPr>
      </w:pPr>
      <w:hyperlink w:anchor="_Application_Checklist" w:history="1">
        <w:r w:rsidRPr="00E9389D">
          <w:rPr>
            <w:rFonts w:ascii="Arial" w:eastAsiaTheme="minorEastAsia" w:hAnsi="Arial" w:cs="Arial"/>
            <w:color w:val="0563C1" w:themeColor="hyperlink"/>
            <w:sz w:val="18"/>
            <w:szCs w:val="20"/>
            <w:u w:val="single"/>
          </w:rPr>
          <w:t>Click to go back to the Application Checklist</w:t>
        </w:r>
      </w:hyperlink>
    </w:p>
    <w:p w14:paraId="00D91063" w14:textId="77777777" w:rsidR="00FB30B3" w:rsidRPr="00E9389D" w:rsidRDefault="00FB30B3" w:rsidP="00AA602E">
      <w:pPr>
        <w:spacing w:after="0" w:line="240" w:lineRule="auto"/>
        <w:rPr>
          <w:rFonts w:ascii="Arial" w:hAnsi="Arial" w:cs="Arial"/>
          <w:b/>
        </w:rPr>
        <w:sectPr w:rsidR="00FB30B3" w:rsidRPr="00E9389D" w:rsidSect="00AA602E">
          <w:headerReference w:type="default" r:id="rId19"/>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EF693B0" w14:textId="3EC524EB" w:rsidR="00B05988" w:rsidRPr="00E9389D" w:rsidRDefault="00AA3FE1" w:rsidP="00E76601">
      <w:pPr>
        <w:pStyle w:val="Heading1"/>
        <w:rPr>
          <w:rFonts w:cs="Arial"/>
          <w:sz w:val="22"/>
          <w:szCs w:val="22"/>
        </w:rPr>
      </w:pPr>
      <w:bookmarkStart w:id="36" w:name="_D._Leadership"/>
      <w:bookmarkStart w:id="37" w:name="_Toc470673942"/>
      <w:bookmarkEnd w:id="36"/>
      <w:r w:rsidRPr="00E9389D">
        <w:rPr>
          <w:rFonts w:cs="Arial"/>
          <w:sz w:val="22"/>
          <w:szCs w:val="22"/>
        </w:rPr>
        <w:lastRenderedPageBreak/>
        <w:t xml:space="preserve">D. </w:t>
      </w:r>
      <w:bookmarkEnd w:id="37"/>
      <w:r w:rsidR="00D5448B" w:rsidRPr="00E9389D">
        <w:rPr>
          <w:rFonts w:cs="Arial"/>
          <w:sz w:val="22"/>
          <w:szCs w:val="22"/>
        </w:rPr>
        <w:t>Governance</w:t>
      </w:r>
    </w:p>
    <w:p w14:paraId="132DEDB2" w14:textId="77777777" w:rsidR="00AA602E" w:rsidRPr="00E9389D" w:rsidRDefault="00AA602E" w:rsidP="00F15D18">
      <w:pPr>
        <w:pStyle w:val="ListParagraph"/>
        <w:numPr>
          <w:ilvl w:val="0"/>
          <w:numId w:val="16"/>
        </w:numPr>
        <w:spacing w:after="0" w:line="240" w:lineRule="auto"/>
        <w:ind w:left="720" w:hanging="450"/>
        <w:rPr>
          <w:rFonts w:ascii="Arial" w:hAnsi="Arial" w:cs="Arial"/>
          <w:b/>
        </w:rPr>
      </w:pPr>
      <w:r w:rsidRPr="00E9389D">
        <w:rPr>
          <w:rFonts w:ascii="Arial" w:hAnsi="Arial" w:cs="Arial"/>
          <w:b/>
        </w:rPr>
        <w:t>Complete the Board Membership Matrix</w:t>
      </w:r>
    </w:p>
    <w:p w14:paraId="51D3C953" w14:textId="30320E7C" w:rsidR="00AA602E" w:rsidRPr="00E9389D" w:rsidRDefault="00AA602E" w:rsidP="00AA602E">
      <w:pPr>
        <w:tabs>
          <w:tab w:val="left" w:pos="270"/>
        </w:tabs>
        <w:spacing w:after="0" w:line="240" w:lineRule="auto"/>
        <w:ind w:left="360"/>
        <w:rPr>
          <w:rFonts w:ascii="Arial" w:hAnsi="Arial" w:cs="Arial"/>
          <w:i/>
        </w:rPr>
      </w:pPr>
      <w:r w:rsidRPr="00E9389D">
        <w:rPr>
          <w:rFonts w:ascii="Arial" w:hAnsi="Arial" w:cs="Arial"/>
          <w:i/>
        </w:rPr>
        <w:t xml:space="preserve">Applicants are required to have a governing board in place and to submit the Board Membership Matrix as part of the </w:t>
      </w:r>
      <w:r w:rsidR="00C8546C" w:rsidRPr="00E9389D">
        <w:rPr>
          <w:rFonts w:ascii="Arial" w:hAnsi="Arial" w:cs="Arial"/>
          <w:i/>
        </w:rPr>
        <w:t>Transfer</w:t>
      </w:r>
      <w:r w:rsidRPr="00E9389D">
        <w:rPr>
          <w:rFonts w:ascii="Arial" w:hAnsi="Arial" w:cs="Arial"/>
          <w:i/>
        </w:rPr>
        <w:t xml:space="preserve"> Application.  Information regarding terms and positions below should align with the board membership information included in your bylaws. Resumes for board members are required to be submitted as described in Section H8.</w:t>
      </w:r>
    </w:p>
    <w:p w14:paraId="44DF64A5" w14:textId="77777777" w:rsidR="00AA602E" w:rsidRPr="00E9389D" w:rsidRDefault="00AA602E" w:rsidP="00AA602E">
      <w:pPr>
        <w:pStyle w:val="ListParagraph"/>
        <w:numPr>
          <w:ilvl w:val="0"/>
          <w:numId w:val="1"/>
        </w:numPr>
        <w:tabs>
          <w:tab w:val="left" w:pos="270"/>
        </w:tabs>
        <w:spacing w:after="0" w:line="240" w:lineRule="auto"/>
        <w:ind w:left="990"/>
        <w:rPr>
          <w:rFonts w:ascii="Arial" w:hAnsi="Arial" w:cs="Arial"/>
          <w:i/>
        </w:rPr>
      </w:pPr>
      <w:r w:rsidRPr="00E9389D">
        <w:rPr>
          <w:rFonts w:ascii="Arial" w:hAnsi="Arial" w:cs="Arial"/>
          <w:i/>
        </w:rPr>
        <w:t xml:space="preserve">In the </w:t>
      </w:r>
      <w:r w:rsidRPr="00E9389D">
        <w:rPr>
          <w:rFonts w:ascii="Arial" w:hAnsi="Arial" w:cs="Arial"/>
          <w:b/>
          <w:i/>
        </w:rPr>
        <w:t>Board Member Name</w:t>
      </w:r>
      <w:r w:rsidRPr="00E9389D">
        <w:rPr>
          <w:rFonts w:ascii="Arial" w:hAnsi="Arial" w:cs="Arial"/>
          <w:i/>
        </w:rPr>
        <w:t xml:space="preserve"> row, please identify all board members by name.  If there are any vacant seats, please identify them by typing “Vacant” in the cell. This form has room for 11 board members. Please only use as many cells as you need based on the range for the number of board members identified in your bylaws.</w:t>
      </w:r>
    </w:p>
    <w:p w14:paraId="4924F292" w14:textId="77777777" w:rsidR="00AA602E" w:rsidRPr="00E9389D" w:rsidRDefault="00AA602E" w:rsidP="00AA602E">
      <w:pPr>
        <w:pStyle w:val="ListParagraph"/>
        <w:numPr>
          <w:ilvl w:val="0"/>
          <w:numId w:val="1"/>
        </w:numPr>
        <w:tabs>
          <w:tab w:val="left" w:pos="270"/>
        </w:tabs>
        <w:spacing w:after="0" w:line="240" w:lineRule="auto"/>
        <w:ind w:left="990"/>
        <w:rPr>
          <w:rFonts w:ascii="Arial" w:hAnsi="Arial" w:cs="Arial"/>
          <w:i/>
        </w:rPr>
      </w:pPr>
      <w:r w:rsidRPr="00E9389D">
        <w:rPr>
          <w:rFonts w:ascii="Arial" w:hAnsi="Arial" w:cs="Arial"/>
          <w:i/>
        </w:rPr>
        <w:t xml:space="preserve">In the </w:t>
      </w:r>
      <w:r w:rsidRPr="00E9389D">
        <w:rPr>
          <w:rFonts w:ascii="Arial" w:hAnsi="Arial" w:cs="Arial"/>
          <w:b/>
          <w:i/>
        </w:rPr>
        <w:t>Term</w:t>
      </w:r>
      <w:r w:rsidRPr="00E9389D">
        <w:rPr>
          <w:rFonts w:ascii="Arial" w:hAnsi="Arial" w:cs="Arial"/>
          <w:i/>
        </w:rPr>
        <w:t xml:space="preserve"> row, please identify each board member’s term (ex: June 2016-June 2017)</w:t>
      </w:r>
    </w:p>
    <w:p w14:paraId="297AA2B5" w14:textId="77777777" w:rsidR="00AA602E" w:rsidRPr="00E9389D" w:rsidRDefault="00AA602E" w:rsidP="00AA602E">
      <w:pPr>
        <w:pStyle w:val="ListParagraph"/>
        <w:numPr>
          <w:ilvl w:val="0"/>
          <w:numId w:val="1"/>
        </w:numPr>
        <w:tabs>
          <w:tab w:val="left" w:pos="270"/>
        </w:tabs>
        <w:spacing w:after="0" w:line="240" w:lineRule="auto"/>
        <w:ind w:left="990"/>
        <w:rPr>
          <w:rFonts w:ascii="Arial" w:hAnsi="Arial" w:cs="Arial"/>
          <w:i/>
        </w:rPr>
      </w:pPr>
      <w:r w:rsidRPr="00E9389D">
        <w:rPr>
          <w:rFonts w:ascii="Arial" w:hAnsi="Arial" w:cs="Arial"/>
          <w:i/>
        </w:rPr>
        <w:t xml:space="preserve">In the </w:t>
      </w:r>
      <w:r w:rsidRPr="00E9389D">
        <w:rPr>
          <w:rFonts w:ascii="Arial" w:hAnsi="Arial" w:cs="Arial"/>
          <w:b/>
          <w:i/>
        </w:rPr>
        <w:t>Board Position</w:t>
      </w:r>
      <w:r w:rsidRPr="00E9389D">
        <w:rPr>
          <w:rFonts w:ascii="Arial" w:hAnsi="Arial" w:cs="Arial"/>
          <w:i/>
        </w:rPr>
        <w:t xml:space="preserve"> row, please identify each board member’s current role (Chair, Secretary, Treasurer, etc.)</w:t>
      </w:r>
    </w:p>
    <w:p w14:paraId="60C0C129" w14:textId="77777777" w:rsidR="00AA602E" w:rsidRPr="00E9389D" w:rsidRDefault="00AA602E" w:rsidP="00AA602E">
      <w:pPr>
        <w:pStyle w:val="ListParagraph"/>
        <w:numPr>
          <w:ilvl w:val="0"/>
          <w:numId w:val="1"/>
        </w:numPr>
        <w:tabs>
          <w:tab w:val="left" w:pos="270"/>
        </w:tabs>
        <w:spacing w:after="0" w:line="240" w:lineRule="auto"/>
        <w:ind w:left="990"/>
        <w:rPr>
          <w:rFonts w:ascii="Arial" w:hAnsi="Arial" w:cs="Arial"/>
          <w:i/>
        </w:rPr>
      </w:pPr>
      <w:r w:rsidRPr="00E9389D">
        <w:rPr>
          <w:rFonts w:ascii="Arial" w:hAnsi="Arial" w:cs="Arial"/>
          <w:i/>
        </w:rPr>
        <w:t xml:space="preserve">In the </w:t>
      </w:r>
      <w:r w:rsidRPr="00E9389D">
        <w:rPr>
          <w:rFonts w:ascii="Arial" w:hAnsi="Arial" w:cs="Arial"/>
          <w:b/>
          <w:i/>
        </w:rPr>
        <w:t>Competency</w:t>
      </w:r>
      <w:r w:rsidRPr="00E9389D">
        <w:rPr>
          <w:rFonts w:ascii="Arial" w:hAnsi="Arial" w:cs="Arial"/>
          <w:i/>
        </w:rPr>
        <w:t xml:space="preserve"> column, please list the competencies you are seeking for the school board. </w:t>
      </w:r>
    </w:p>
    <w:p w14:paraId="53544105" w14:textId="30D35C99" w:rsidR="00AA602E" w:rsidRPr="00E9389D" w:rsidRDefault="00AA602E" w:rsidP="00AA602E">
      <w:pPr>
        <w:pStyle w:val="ListParagraph"/>
        <w:numPr>
          <w:ilvl w:val="0"/>
          <w:numId w:val="1"/>
        </w:numPr>
        <w:tabs>
          <w:tab w:val="left" w:pos="270"/>
        </w:tabs>
        <w:spacing w:after="0" w:line="240" w:lineRule="auto"/>
        <w:ind w:left="990"/>
        <w:rPr>
          <w:rFonts w:ascii="Arial" w:hAnsi="Arial" w:cs="Arial"/>
          <w:i/>
        </w:rPr>
      </w:pPr>
      <w:r w:rsidRPr="00E9389D">
        <w:rPr>
          <w:rFonts w:ascii="Arial" w:hAnsi="Arial" w:cs="Arial"/>
          <w:i/>
        </w:rPr>
        <w:t>Place an X in the box to identify which competencies each of the board members fill.  For any vacant positions, place an X in the box to identify which competencies you are seeking in the vacant position.</w:t>
      </w:r>
    </w:p>
    <w:p w14:paraId="04A86313" w14:textId="77777777" w:rsidR="00E76601" w:rsidRPr="00E9389D" w:rsidRDefault="00E76601" w:rsidP="00E76601">
      <w:pPr>
        <w:pStyle w:val="ListParagraph"/>
        <w:tabs>
          <w:tab w:val="left" w:pos="270"/>
        </w:tabs>
        <w:spacing w:after="0" w:line="240" w:lineRule="auto"/>
        <w:ind w:left="990"/>
        <w:rPr>
          <w:rFonts w:ascii="Arial" w:hAnsi="Arial" w:cs="Arial"/>
          <w:i/>
        </w:rPr>
      </w:pPr>
    </w:p>
    <w:tbl>
      <w:tblPr>
        <w:tblStyle w:val="TableGrid"/>
        <w:tblpPr w:leftFromText="180" w:rightFromText="180" w:vertAnchor="page" w:horzAnchor="margin" w:tblpX="85" w:tblpY="5059"/>
        <w:tblW w:w="14317" w:type="dxa"/>
        <w:tblLook w:val="04A0" w:firstRow="1" w:lastRow="0" w:firstColumn="1" w:lastColumn="0" w:noHBand="0" w:noVBand="1"/>
      </w:tblPr>
      <w:tblGrid>
        <w:gridCol w:w="2540"/>
        <w:gridCol w:w="1077"/>
        <w:gridCol w:w="1070"/>
        <w:gridCol w:w="1070"/>
        <w:gridCol w:w="1070"/>
        <w:gridCol w:w="1070"/>
        <w:gridCol w:w="1070"/>
        <w:gridCol w:w="1070"/>
        <w:gridCol w:w="1070"/>
        <w:gridCol w:w="1070"/>
        <w:gridCol w:w="1070"/>
        <w:gridCol w:w="1070"/>
      </w:tblGrid>
      <w:tr w:rsidR="00AA602E" w:rsidRPr="00E9389D" w14:paraId="118BB2E1" w14:textId="77777777" w:rsidTr="00C25007">
        <w:trPr>
          <w:trHeight w:val="285"/>
        </w:trPr>
        <w:tc>
          <w:tcPr>
            <w:tcW w:w="2540" w:type="dxa"/>
          </w:tcPr>
          <w:p w14:paraId="01592CAC" w14:textId="77777777" w:rsidR="00AA602E" w:rsidRPr="00E9389D" w:rsidRDefault="00AA602E" w:rsidP="00C25007">
            <w:pPr>
              <w:rPr>
                <w:rFonts w:ascii="Arial" w:hAnsi="Arial" w:cs="Arial"/>
                <w:b/>
              </w:rPr>
            </w:pPr>
          </w:p>
        </w:tc>
        <w:tc>
          <w:tcPr>
            <w:tcW w:w="1077" w:type="dxa"/>
          </w:tcPr>
          <w:p w14:paraId="5513701D" w14:textId="77777777" w:rsidR="00AA602E" w:rsidRPr="00E9389D" w:rsidRDefault="00AA602E" w:rsidP="00C25007">
            <w:pPr>
              <w:jc w:val="center"/>
              <w:rPr>
                <w:rFonts w:ascii="Arial" w:hAnsi="Arial" w:cs="Arial"/>
              </w:rPr>
            </w:pPr>
            <w:r w:rsidRPr="00E9389D">
              <w:rPr>
                <w:rFonts w:ascii="Arial" w:hAnsi="Arial" w:cs="Arial"/>
              </w:rPr>
              <w:t>1</w:t>
            </w:r>
          </w:p>
        </w:tc>
        <w:tc>
          <w:tcPr>
            <w:tcW w:w="1070" w:type="dxa"/>
          </w:tcPr>
          <w:p w14:paraId="65C0FA20" w14:textId="77777777" w:rsidR="00AA602E" w:rsidRPr="00E9389D" w:rsidRDefault="00AA602E" w:rsidP="00C25007">
            <w:pPr>
              <w:jc w:val="center"/>
              <w:rPr>
                <w:rFonts w:ascii="Arial" w:hAnsi="Arial" w:cs="Arial"/>
              </w:rPr>
            </w:pPr>
            <w:r w:rsidRPr="00E9389D">
              <w:rPr>
                <w:rFonts w:ascii="Arial" w:hAnsi="Arial" w:cs="Arial"/>
              </w:rPr>
              <w:t>2</w:t>
            </w:r>
          </w:p>
        </w:tc>
        <w:tc>
          <w:tcPr>
            <w:tcW w:w="1070" w:type="dxa"/>
          </w:tcPr>
          <w:p w14:paraId="37489104" w14:textId="77777777" w:rsidR="00AA602E" w:rsidRPr="00E9389D" w:rsidRDefault="00AA602E" w:rsidP="00C25007">
            <w:pPr>
              <w:jc w:val="center"/>
              <w:rPr>
                <w:rFonts w:ascii="Arial" w:hAnsi="Arial" w:cs="Arial"/>
              </w:rPr>
            </w:pPr>
            <w:r w:rsidRPr="00E9389D">
              <w:rPr>
                <w:rFonts w:ascii="Arial" w:hAnsi="Arial" w:cs="Arial"/>
              </w:rPr>
              <w:t>3</w:t>
            </w:r>
          </w:p>
        </w:tc>
        <w:tc>
          <w:tcPr>
            <w:tcW w:w="1070" w:type="dxa"/>
          </w:tcPr>
          <w:p w14:paraId="75F015CD" w14:textId="77777777" w:rsidR="00AA602E" w:rsidRPr="00E9389D" w:rsidRDefault="00AA602E" w:rsidP="00C25007">
            <w:pPr>
              <w:jc w:val="center"/>
              <w:rPr>
                <w:rFonts w:ascii="Arial" w:hAnsi="Arial" w:cs="Arial"/>
              </w:rPr>
            </w:pPr>
            <w:r w:rsidRPr="00E9389D">
              <w:rPr>
                <w:rFonts w:ascii="Arial" w:hAnsi="Arial" w:cs="Arial"/>
              </w:rPr>
              <w:t>4</w:t>
            </w:r>
          </w:p>
        </w:tc>
        <w:tc>
          <w:tcPr>
            <w:tcW w:w="1070" w:type="dxa"/>
          </w:tcPr>
          <w:p w14:paraId="16814107" w14:textId="77777777" w:rsidR="00AA602E" w:rsidRPr="00E9389D" w:rsidRDefault="00AA602E" w:rsidP="00C25007">
            <w:pPr>
              <w:jc w:val="center"/>
              <w:rPr>
                <w:rFonts w:ascii="Arial" w:hAnsi="Arial" w:cs="Arial"/>
              </w:rPr>
            </w:pPr>
            <w:r w:rsidRPr="00E9389D">
              <w:rPr>
                <w:rFonts w:ascii="Arial" w:hAnsi="Arial" w:cs="Arial"/>
              </w:rPr>
              <w:t>5</w:t>
            </w:r>
          </w:p>
        </w:tc>
        <w:tc>
          <w:tcPr>
            <w:tcW w:w="1070" w:type="dxa"/>
          </w:tcPr>
          <w:p w14:paraId="77A85E37" w14:textId="77777777" w:rsidR="00AA602E" w:rsidRPr="00E9389D" w:rsidRDefault="00AA602E" w:rsidP="00C25007">
            <w:pPr>
              <w:jc w:val="center"/>
              <w:rPr>
                <w:rFonts w:ascii="Arial" w:hAnsi="Arial" w:cs="Arial"/>
              </w:rPr>
            </w:pPr>
            <w:r w:rsidRPr="00E9389D">
              <w:rPr>
                <w:rFonts w:ascii="Arial" w:hAnsi="Arial" w:cs="Arial"/>
              </w:rPr>
              <w:t>6</w:t>
            </w:r>
          </w:p>
        </w:tc>
        <w:tc>
          <w:tcPr>
            <w:tcW w:w="1070" w:type="dxa"/>
          </w:tcPr>
          <w:p w14:paraId="1133586C" w14:textId="77777777" w:rsidR="00AA602E" w:rsidRPr="00E9389D" w:rsidRDefault="00AA602E" w:rsidP="00C25007">
            <w:pPr>
              <w:jc w:val="center"/>
              <w:rPr>
                <w:rFonts w:ascii="Arial" w:hAnsi="Arial" w:cs="Arial"/>
              </w:rPr>
            </w:pPr>
            <w:r w:rsidRPr="00E9389D">
              <w:rPr>
                <w:rFonts w:ascii="Arial" w:hAnsi="Arial" w:cs="Arial"/>
              </w:rPr>
              <w:t>7</w:t>
            </w:r>
          </w:p>
        </w:tc>
        <w:tc>
          <w:tcPr>
            <w:tcW w:w="1070" w:type="dxa"/>
          </w:tcPr>
          <w:p w14:paraId="79D3E532" w14:textId="77777777" w:rsidR="00AA602E" w:rsidRPr="00E9389D" w:rsidRDefault="00AA602E" w:rsidP="00C25007">
            <w:pPr>
              <w:jc w:val="center"/>
              <w:rPr>
                <w:rFonts w:ascii="Arial" w:hAnsi="Arial" w:cs="Arial"/>
              </w:rPr>
            </w:pPr>
            <w:r w:rsidRPr="00E9389D">
              <w:rPr>
                <w:rFonts w:ascii="Arial" w:hAnsi="Arial" w:cs="Arial"/>
              </w:rPr>
              <w:t>8</w:t>
            </w:r>
          </w:p>
        </w:tc>
        <w:tc>
          <w:tcPr>
            <w:tcW w:w="1070" w:type="dxa"/>
          </w:tcPr>
          <w:p w14:paraId="510CB7AF" w14:textId="77777777" w:rsidR="00AA602E" w:rsidRPr="00E9389D" w:rsidRDefault="00AA602E" w:rsidP="00C25007">
            <w:pPr>
              <w:jc w:val="center"/>
              <w:rPr>
                <w:rFonts w:ascii="Arial" w:hAnsi="Arial" w:cs="Arial"/>
              </w:rPr>
            </w:pPr>
            <w:r w:rsidRPr="00E9389D">
              <w:rPr>
                <w:rFonts w:ascii="Arial" w:hAnsi="Arial" w:cs="Arial"/>
              </w:rPr>
              <w:t>9</w:t>
            </w:r>
          </w:p>
        </w:tc>
        <w:tc>
          <w:tcPr>
            <w:tcW w:w="1070" w:type="dxa"/>
          </w:tcPr>
          <w:p w14:paraId="6FEF8C9D" w14:textId="77777777" w:rsidR="00AA602E" w:rsidRPr="00E9389D" w:rsidRDefault="00AA602E" w:rsidP="00C25007">
            <w:pPr>
              <w:jc w:val="center"/>
              <w:rPr>
                <w:rFonts w:ascii="Arial" w:hAnsi="Arial" w:cs="Arial"/>
              </w:rPr>
            </w:pPr>
            <w:r w:rsidRPr="00E9389D">
              <w:rPr>
                <w:rFonts w:ascii="Arial" w:hAnsi="Arial" w:cs="Arial"/>
              </w:rPr>
              <w:t>10</w:t>
            </w:r>
          </w:p>
        </w:tc>
        <w:tc>
          <w:tcPr>
            <w:tcW w:w="1070" w:type="dxa"/>
          </w:tcPr>
          <w:p w14:paraId="53F24D48" w14:textId="77777777" w:rsidR="00AA602E" w:rsidRPr="00E9389D" w:rsidRDefault="00AA602E" w:rsidP="00C25007">
            <w:pPr>
              <w:jc w:val="center"/>
              <w:rPr>
                <w:rFonts w:ascii="Arial" w:hAnsi="Arial" w:cs="Arial"/>
              </w:rPr>
            </w:pPr>
            <w:r w:rsidRPr="00E9389D">
              <w:rPr>
                <w:rFonts w:ascii="Arial" w:hAnsi="Arial" w:cs="Arial"/>
              </w:rPr>
              <w:t>11</w:t>
            </w:r>
          </w:p>
        </w:tc>
      </w:tr>
      <w:tr w:rsidR="00AA602E" w:rsidRPr="00E9389D" w14:paraId="422FD99E" w14:textId="77777777" w:rsidTr="00C25007">
        <w:trPr>
          <w:cantSplit/>
          <w:trHeight w:val="1280"/>
        </w:trPr>
        <w:tc>
          <w:tcPr>
            <w:tcW w:w="2540" w:type="dxa"/>
          </w:tcPr>
          <w:p w14:paraId="375A0E8C" w14:textId="77777777" w:rsidR="00AA602E" w:rsidRPr="00E9389D" w:rsidRDefault="00AA602E" w:rsidP="00C25007">
            <w:pPr>
              <w:rPr>
                <w:rFonts w:ascii="Arial" w:hAnsi="Arial" w:cs="Arial"/>
                <w:b/>
              </w:rPr>
            </w:pPr>
            <w:r w:rsidRPr="00E9389D">
              <w:rPr>
                <w:rFonts w:ascii="Arial" w:hAnsi="Arial" w:cs="Arial"/>
                <w:b/>
              </w:rPr>
              <w:t>Board Member Name</w:t>
            </w:r>
          </w:p>
          <w:p w14:paraId="14ECDC2A" w14:textId="77777777" w:rsidR="00AA602E" w:rsidRPr="00E9389D" w:rsidRDefault="00AA602E" w:rsidP="00C25007">
            <w:pPr>
              <w:rPr>
                <w:rFonts w:ascii="Arial" w:hAnsi="Arial" w:cs="Arial"/>
                <w:b/>
              </w:rPr>
            </w:pPr>
            <w:r w:rsidRPr="00E9389D">
              <w:rPr>
                <w:rFonts w:ascii="Arial" w:hAnsi="Arial" w:cs="Arial"/>
                <w:b/>
              </w:rPr>
              <w:sym w:font="Wingdings" w:char="F0E0"/>
            </w:r>
          </w:p>
          <w:p w14:paraId="5DC6FFC9" w14:textId="77777777" w:rsidR="00AA602E" w:rsidRPr="00E9389D" w:rsidRDefault="00AA602E" w:rsidP="00C25007">
            <w:pPr>
              <w:rPr>
                <w:rFonts w:ascii="Arial" w:hAnsi="Arial" w:cs="Arial"/>
                <w:b/>
              </w:rPr>
            </w:pPr>
          </w:p>
          <w:p w14:paraId="364FBBA1" w14:textId="77777777" w:rsidR="00AA602E" w:rsidRPr="00E9389D" w:rsidRDefault="00AA602E" w:rsidP="00C25007">
            <w:pPr>
              <w:rPr>
                <w:rFonts w:ascii="Arial" w:hAnsi="Arial" w:cs="Arial"/>
                <w:b/>
              </w:rPr>
            </w:pPr>
            <w:r w:rsidRPr="00E9389D">
              <w:rPr>
                <w:rFonts w:ascii="Arial" w:hAnsi="Arial" w:cs="Arial"/>
                <w:b/>
              </w:rPr>
              <w:t xml:space="preserve">Competency ↓  </w:t>
            </w:r>
          </w:p>
        </w:tc>
        <w:tc>
          <w:tcPr>
            <w:tcW w:w="1077" w:type="dxa"/>
            <w:textDirection w:val="btLr"/>
          </w:tcPr>
          <w:p w14:paraId="2BDDE1C3" w14:textId="77777777" w:rsidR="00AA602E" w:rsidRPr="00E9389D" w:rsidRDefault="00AA602E" w:rsidP="00C25007">
            <w:pPr>
              <w:ind w:right="113"/>
              <w:rPr>
                <w:rFonts w:ascii="Arial" w:hAnsi="Arial" w:cs="Arial"/>
                <w:i/>
              </w:rPr>
            </w:pPr>
            <w:r w:rsidRPr="00E9389D">
              <w:rPr>
                <w:rFonts w:ascii="Arial" w:hAnsi="Arial" w:cs="Arial"/>
                <w:i/>
              </w:rPr>
              <w:t>John Doe</w:t>
            </w:r>
          </w:p>
        </w:tc>
        <w:tc>
          <w:tcPr>
            <w:tcW w:w="1070" w:type="dxa"/>
            <w:textDirection w:val="btLr"/>
          </w:tcPr>
          <w:p w14:paraId="7A2ABA3F" w14:textId="10C10731" w:rsidR="00AA602E" w:rsidRPr="00E9389D" w:rsidRDefault="00AA602E" w:rsidP="00C25007">
            <w:pPr>
              <w:ind w:right="113"/>
              <w:rPr>
                <w:rFonts w:ascii="Arial" w:hAnsi="Arial" w:cs="Arial"/>
              </w:rPr>
            </w:pPr>
          </w:p>
        </w:tc>
        <w:tc>
          <w:tcPr>
            <w:tcW w:w="1070" w:type="dxa"/>
            <w:textDirection w:val="btLr"/>
          </w:tcPr>
          <w:p w14:paraId="5437FCDE" w14:textId="011B560E" w:rsidR="00AA602E" w:rsidRPr="00E9389D" w:rsidRDefault="00AA602E" w:rsidP="00C25007">
            <w:pPr>
              <w:ind w:right="113"/>
              <w:rPr>
                <w:rFonts w:ascii="Arial" w:hAnsi="Arial" w:cs="Arial"/>
              </w:rPr>
            </w:pPr>
          </w:p>
        </w:tc>
        <w:tc>
          <w:tcPr>
            <w:tcW w:w="1070" w:type="dxa"/>
            <w:textDirection w:val="btLr"/>
          </w:tcPr>
          <w:p w14:paraId="02ECC5C4" w14:textId="2509B96D" w:rsidR="00AA602E" w:rsidRPr="00E9389D" w:rsidRDefault="00AA602E" w:rsidP="00C25007">
            <w:pPr>
              <w:ind w:right="113"/>
              <w:rPr>
                <w:rFonts w:ascii="Arial" w:hAnsi="Arial" w:cs="Arial"/>
              </w:rPr>
            </w:pPr>
          </w:p>
        </w:tc>
        <w:tc>
          <w:tcPr>
            <w:tcW w:w="1070" w:type="dxa"/>
            <w:textDirection w:val="btLr"/>
          </w:tcPr>
          <w:p w14:paraId="506BA002" w14:textId="1A435B13" w:rsidR="00AA602E" w:rsidRPr="00E9389D" w:rsidRDefault="00AA602E" w:rsidP="00C25007">
            <w:pPr>
              <w:ind w:right="113"/>
              <w:rPr>
                <w:rFonts w:ascii="Arial" w:hAnsi="Arial" w:cs="Arial"/>
              </w:rPr>
            </w:pPr>
          </w:p>
        </w:tc>
        <w:tc>
          <w:tcPr>
            <w:tcW w:w="1070" w:type="dxa"/>
            <w:textDirection w:val="btLr"/>
          </w:tcPr>
          <w:p w14:paraId="4BE64239" w14:textId="1022988F" w:rsidR="00AA602E" w:rsidRPr="00E9389D" w:rsidRDefault="00AA602E" w:rsidP="00C25007">
            <w:pPr>
              <w:ind w:right="113"/>
              <w:rPr>
                <w:rFonts w:ascii="Arial" w:hAnsi="Arial" w:cs="Arial"/>
              </w:rPr>
            </w:pPr>
          </w:p>
        </w:tc>
        <w:tc>
          <w:tcPr>
            <w:tcW w:w="1070" w:type="dxa"/>
            <w:textDirection w:val="btLr"/>
          </w:tcPr>
          <w:p w14:paraId="5B8758DA" w14:textId="45C0CA6D" w:rsidR="00AA602E" w:rsidRPr="00E9389D" w:rsidRDefault="00AA602E" w:rsidP="00C25007">
            <w:pPr>
              <w:ind w:right="113"/>
              <w:rPr>
                <w:rFonts w:ascii="Arial" w:hAnsi="Arial" w:cs="Arial"/>
              </w:rPr>
            </w:pPr>
          </w:p>
        </w:tc>
        <w:tc>
          <w:tcPr>
            <w:tcW w:w="1070" w:type="dxa"/>
            <w:textDirection w:val="btLr"/>
          </w:tcPr>
          <w:p w14:paraId="72687C5B" w14:textId="3E93C386" w:rsidR="00AA602E" w:rsidRPr="00E9389D" w:rsidRDefault="00AA602E" w:rsidP="00C25007">
            <w:pPr>
              <w:ind w:right="113"/>
              <w:rPr>
                <w:rFonts w:ascii="Arial" w:hAnsi="Arial" w:cs="Arial"/>
              </w:rPr>
            </w:pPr>
          </w:p>
        </w:tc>
        <w:tc>
          <w:tcPr>
            <w:tcW w:w="1070" w:type="dxa"/>
            <w:textDirection w:val="btLr"/>
          </w:tcPr>
          <w:p w14:paraId="2D77B51B" w14:textId="0FBF7262" w:rsidR="00AA602E" w:rsidRPr="00E9389D" w:rsidRDefault="00AA602E" w:rsidP="00C25007">
            <w:pPr>
              <w:ind w:right="113"/>
              <w:rPr>
                <w:rFonts w:ascii="Arial" w:hAnsi="Arial" w:cs="Arial"/>
              </w:rPr>
            </w:pPr>
          </w:p>
        </w:tc>
        <w:tc>
          <w:tcPr>
            <w:tcW w:w="1070" w:type="dxa"/>
            <w:textDirection w:val="btLr"/>
          </w:tcPr>
          <w:p w14:paraId="646BA4FF" w14:textId="0BB73D83" w:rsidR="00AA602E" w:rsidRPr="00E9389D" w:rsidRDefault="00AA602E" w:rsidP="00C25007">
            <w:pPr>
              <w:ind w:right="113"/>
              <w:rPr>
                <w:rFonts w:ascii="Arial" w:hAnsi="Arial" w:cs="Arial"/>
              </w:rPr>
            </w:pPr>
          </w:p>
        </w:tc>
        <w:tc>
          <w:tcPr>
            <w:tcW w:w="1070" w:type="dxa"/>
            <w:textDirection w:val="btLr"/>
          </w:tcPr>
          <w:p w14:paraId="10A5C2D3" w14:textId="00B3C5C8" w:rsidR="00AA602E" w:rsidRPr="00E9389D" w:rsidRDefault="00AA602E" w:rsidP="00C25007">
            <w:pPr>
              <w:ind w:right="113"/>
              <w:rPr>
                <w:rFonts w:ascii="Arial" w:hAnsi="Arial" w:cs="Arial"/>
              </w:rPr>
            </w:pPr>
          </w:p>
        </w:tc>
      </w:tr>
      <w:tr w:rsidR="00AA602E" w:rsidRPr="00E9389D" w14:paraId="10D9619E" w14:textId="77777777" w:rsidTr="00C25007">
        <w:trPr>
          <w:trHeight w:val="285"/>
        </w:trPr>
        <w:tc>
          <w:tcPr>
            <w:tcW w:w="2540" w:type="dxa"/>
          </w:tcPr>
          <w:p w14:paraId="40BC4862" w14:textId="77777777" w:rsidR="00AA602E" w:rsidRPr="00E9389D" w:rsidRDefault="00AA602E" w:rsidP="00C25007">
            <w:pPr>
              <w:rPr>
                <w:rFonts w:ascii="Arial" w:hAnsi="Arial" w:cs="Arial"/>
                <w:b/>
              </w:rPr>
            </w:pPr>
            <w:r w:rsidRPr="00E9389D">
              <w:rPr>
                <w:rFonts w:ascii="Arial" w:hAnsi="Arial" w:cs="Arial"/>
                <w:b/>
              </w:rPr>
              <w:t xml:space="preserve">Term </w:t>
            </w:r>
            <w:r w:rsidRPr="00E9389D">
              <w:rPr>
                <w:rFonts w:ascii="Arial" w:hAnsi="Arial" w:cs="Arial"/>
                <w:b/>
              </w:rPr>
              <w:sym w:font="Wingdings" w:char="F0E0"/>
            </w:r>
          </w:p>
        </w:tc>
        <w:tc>
          <w:tcPr>
            <w:tcW w:w="1077" w:type="dxa"/>
          </w:tcPr>
          <w:p w14:paraId="1231A41B" w14:textId="77777777" w:rsidR="00AA602E" w:rsidRPr="00E9389D" w:rsidRDefault="00AA602E" w:rsidP="00C25007">
            <w:pPr>
              <w:rPr>
                <w:rFonts w:ascii="Arial" w:hAnsi="Arial" w:cs="Arial"/>
                <w:i/>
              </w:rPr>
            </w:pPr>
            <w:r w:rsidRPr="00E9389D">
              <w:rPr>
                <w:rFonts w:ascii="Arial" w:hAnsi="Arial" w:cs="Arial"/>
                <w:i/>
              </w:rPr>
              <w:t>08/16-08/20</w:t>
            </w:r>
          </w:p>
        </w:tc>
        <w:tc>
          <w:tcPr>
            <w:tcW w:w="1070" w:type="dxa"/>
          </w:tcPr>
          <w:p w14:paraId="157164BF" w14:textId="5D0971E8" w:rsidR="00AA602E" w:rsidRPr="00E9389D" w:rsidRDefault="00AA602E" w:rsidP="00C25007">
            <w:pPr>
              <w:rPr>
                <w:rFonts w:ascii="Arial" w:hAnsi="Arial" w:cs="Arial"/>
              </w:rPr>
            </w:pPr>
          </w:p>
        </w:tc>
        <w:tc>
          <w:tcPr>
            <w:tcW w:w="1070" w:type="dxa"/>
          </w:tcPr>
          <w:p w14:paraId="3A32AB0F" w14:textId="21949AF5" w:rsidR="00AA602E" w:rsidRPr="00E9389D" w:rsidRDefault="00AA602E" w:rsidP="00C25007">
            <w:pPr>
              <w:rPr>
                <w:rFonts w:ascii="Arial" w:hAnsi="Arial" w:cs="Arial"/>
              </w:rPr>
            </w:pPr>
          </w:p>
        </w:tc>
        <w:tc>
          <w:tcPr>
            <w:tcW w:w="1070" w:type="dxa"/>
          </w:tcPr>
          <w:p w14:paraId="44D936B7" w14:textId="54D59A7D" w:rsidR="00AA602E" w:rsidRPr="00E9389D" w:rsidRDefault="00AA602E" w:rsidP="00C25007">
            <w:pPr>
              <w:rPr>
                <w:rFonts w:ascii="Arial" w:hAnsi="Arial" w:cs="Arial"/>
              </w:rPr>
            </w:pPr>
          </w:p>
        </w:tc>
        <w:tc>
          <w:tcPr>
            <w:tcW w:w="1070" w:type="dxa"/>
          </w:tcPr>
          <w:p w14:paraId="5C14E345" w14:textId="5847C822" w:rsidR="00AA602E" w:rsidRPr="00E9389D" w:rsidRDefault="00AA602E" w:rsidP="00C25007">
            <w:pPr>
              <w:rPr>
                <w:rFonts w:ascii="Arial" w:hAnsi="Arial" w:cs="Arial"/>
              </w:rPr>
            </w:pPr>
          </w:p>
        </w:tc>
        <w:tc>
          <w:tcPr>
            <w:tcW w:w="1070" w:type="dxa"/>
          </w:tcPr>
          <w:p w14:paraId="285FB146" w14:textId="79374465" w:rsidR="00AA602E" w:rsidRPr="00E9389D" w:rsidRDefault="00AA602E" w:rsidP="00C25007">
            <w:pPr>
              <w:rPr>
                <w:rFonts w:ascii="Arial" w:hAnsi="Arial" w:cs="Arial"/>
              </w:rPr>
            </w:pPr>
          </w:p>
        </w:tc>
        <w:tc>
          <w:tcPr>
            <w:tcW w:w="1070" w:type="dxa"/>
          </w:tcPr>
          <w:p w14:paraId="7A2090C9" w14:textId="2AD99BB5" w:rsidR="00AA602E" w:rsidRPr="00E9389D" w:rsidRDefault="00AA602E" w:rsidP="00C25007">
            <w:pPr>
              <w:rPr>
                <w:rFonts w:ascii="Arial" w:hAnsi="Arial" w:cs="Arial"/>
              </w:rPr>
            </w:pPr>
          </w:p>
        </w:tc>
        <w:tc>
          <w:tcPr>
            <w:tcW w:w="1070" w:type="dxa"/>
          </w:tcPr>
          <w:p w14:paraId="4E5F5E5D" w14:textId="081F10F1" w:rsidR="00AA602E" w:rsidRPr="00E9389D" w:rsidRDefault="00AA602E" w:rsidP="00C25007">
            <w:pPr>
              <w:rPr>
                <w:rFonts w:ascii="Arial" w:hAnsi="Arial" w:cs="Arial"/>
              </w:rPr>
            </w:pPr>
          </w:p>
        </w:tc>
        <w:tc>
          <w:tcPr>
            <w:tcW w:w="1070" w:type="dxa"/>
          </w:tcPr>
          <w:p w14:paraId="3BB3ECA1" w14:textId="5C321366" w:rsidR="00AA602E" w:rsidRPr="00E9389D" w:rsidRDefault="00AA602E" w:rsidP="00C25007">
            <w:pPr>
              <w:rPr>
                <w:rFonts w:ascii="Arial" w:hAnsi="Arial" w:cs="Arial"/>
              </w:rPr>
            </w:pPr>
          </w:p>
        </w:tc>
        <w:tc>
          <w:tcPr>
            <w:tcW w:w="1070" w:type="dxa"/>
          </w:tcPr>
          <w:p w14:paraId="0089A3F9" w14:textId="5141965B" w:rsidR="00AA602E" w:rsidRPr="00E9389D" w:rsidRDefault="00AA602E" w:rsidP="00C25007">
            <w:pPr>
              <w:rPr>
                <w:rFonts w:ascii="Arial" w:hAnsi="Arial" w:cs="Arial"/>
              </w:rPr>
            </w:pPr>
          </w:p>
        </w:tc>
        <w:tc>
          <w:tcPr>
            <w:tcW w:w="1070" w:type="dxa"/>
          </w:tcPr>
          <w:p w14:paraId="3B6445DF" w14:textId="583DADCE" w:rsidR="00AA602E" w:rsidRPr="00E9389D" w:rsidRDefault="00AA602E" w:rsidP="00C25007">
            <w:pPr>
              <w:rPr>
                <w:rFonts w:ascii="Arial" w:hAnsi="Arial" w:cs="Arial"/>
              </w:rPr>
            </w:pPr>
          </w:p>
        </w:tc>
      </w:tr>
      <w:tr w:rsidR="00AA602E" w:rsidRPr="00E9389D" w14:paraId="627635B2" w14:textId="77777777" w:rsidTr="00C25007">
        <w:trPr>
          <w:trHeight w:val="268"/>
        </w:trPr>
        <w:tc>
          <w:tcPr>
            <w:tcW w:w="2540" w:type="dxa"/>
          </w:tcPr>
          <w:p w14:paraId="7E82B506" w14:textId="77777777" w:rsidR="00AA602E" w:rsidRPr="00E9389D" w:rsidRDefault="00AA602E" w:rsidP="00C25007">
            <w:pPr>
              <w:rPr>
                <w:rFonts w:ascii="Arial" w:hAnsi="Arial" w:cs="Arial"/>
                <w:b/>
              </w:rPr>
            </w:pPr>
            <w:r w:rsidRPr="00E9389D">
              <w:rPr>
                <w:rFonts w:ascii="Arial" w:hAnsi="Arial" w:cs="Arial"/>
                <w:b/>
              </w:rPr>
              <w:t xml:space="preserve">Board Position </w:t>
            </w:r>
            <w:r w:rsidRPr="00E9389D">
              <w:rPr>
                <w:rFonts w:ascii="Arial" w:hAnsi="Arial" w:cs="Arial"/>
                <w:b/>
              </w:rPr>
              <w:sym w:font="Wingdings" w:char="F0E0"/>
            </w:r>
            <w:r w:rsidRPr="00E9389D">
              <w:rPr>
                <w:rFonts w:ascii="Arial" w:hAnsi="Arial" w:cs="Arial"/>
                <w:b/>
              </w:rPr>
              <w:t xml:space="preserve"> </w:t>
            </w:r>
          </w:p>
        </w:tc>
        <w:tc>
          <w:tcPr>
            <w:tcW w:w="1077" w:type="dxa"/>
          </w:tcPr>
          <w:p w14:paraId="7767A415" w14:textId="77777777" w:rsidR="00AA602E" w:rsidRPr="00E9389D" w:rsidRDefault="00AA602E" w:rsidP="00C25007">
            <w:pPr>
              <w:rPr>
                <w:rFonts w:ascii="Arial" w:hAnsi="Arial" w:cs="Arial"/>
                <w:i/>
              </w:rPr>
            </w:pPr>
            <w:r w:rsidRPr="00E9389D">
              <w:rPr>
                <w:rFonts w:ascii="Arial" w:hAnsi="Arial" w:cs="Arial"/>
                <w:i/>
              </w:rPr>
              <w:t>Chair</w:t>
            </w:r>
          </w:p>
        </w:tc>
        <w:tc>
          <w:tcPr>
            <w:tcW w:w="1070" w:type="dxa"/>
          </w:tcPr>
          <w:p w14:paraId="5E0EB20A" w14:textId="66353DD2" w:rsidR="00AA602E" w:rsidRPr="00E9389D" w:rsidRDefault="00AA602E" w:rsidP="00C25007">
            <w:pPr>
              <w:rPr>
                <w:rFonts w:ascii="Arial" w:hAnsi="Arial" w:cs="Arial"/>
              </w:rPr>
            </w:pPr>
          </w:p>
        </w:tc>
        <w:tc>
          <w:tcPr>
            <w:tcW w:w="1070" w:type="dxa"/>
          </w:tcPr>
          <w:p w14:paraId="74D0FF93" w14:textId="72B6B471" w:rsidR="00AA602E" w:rsidRPr="00E9389D" w:rsidRDefault="00AA602E" w:rsidP="00C25007">
            <w:pPr>
              <w:rPr>
                <w:rFonts w:ascii="Arial" w:hAnsi="Arial" w:cs="Arial"/>
              </w:rPr>
            </w:pPr>
          </w:p>
        </w:tc>
        <w:tc>
          <w:tcPr>
            <w:tcW w:w="1070" w:type="dxa"/>
          </w:tcPr>
          <w:p w14:paraId="10E9915B" w14:textId="1A81701C" w:rsidR="00AA602E" w:rsidRPr="00E9389D" w:rsidRDefault="00AA602E" w:rsidP="00C25007">
            <w:pPr>
              <w:rPr>
                <w:rFonts w:ascii="Arial" w:hAnsi="Arial" w:cs="Arial"/>
              </w:rPr>
            </w:pPr>
          </w:p>
        </w:tc>
        <w:tc>
          <w:tcPr>
            <w:tcW w:w="1070" w:type="dxa"/>
          </w:tcPr>
          <w:p w14:paraId="6B7A19B6" w14:textId="2B41E881" w:rsidR="00AA602E" w:rsidRPr="00E9389D" w:rsidRDefault="00AA602E" w:rsidP="00C25007">
            <w:pPr>
              <w:rPr>
                <w:rFonts w:ascii="Arial" w:hAnsi="Arial" w:cs="Arial"/>
              </w:rPr>
            </w:pPr>
          </w:p>
        </w:tc>
        <w:tc>
          <w:tcPr>
            <w:tcW w:w="1070" w:type="dxa"/>
          </w:tcPr>
          <w:p w14:paraId="46394A29" w14:textId="6DF6AC6E" w:rsidR="00AA602E" w:rsidRPr="00E9389D" w:rsidRDefault="00AA602E" w:rsidP="00C25007">
            <w:pPr>
              <w:rPr>
                <w:rFonts w:ascii="Arial" w:hAnsi="Arial" w:cs="Arial"/>
              </w:rPr>
            </w:pPr>
          </w:p>
        </w:tc>
        <w:tc>
          <w:tcPr>
            <w:tcW w:w="1070" w:type="dxa"/>
          </w:tcPr>
          <w:p w14:paraId="1EDEE83B" w14:textId="57C9A61E" w:rsidR="00AA602E" w:rsidRPr="00E9389D" w:rsidRDefault="00AA602E" w:rsidP="00C25007">
            <w:pPr>
              <w:rPr>
                <w:rFonts w:ascii="Arial" w:hAnsi="Arial" w:cs="Arial"/>
              </w:rPr>
            </w:pPr>
          </w:p>
        </w:tc>
        <w:tc>
          <w:tcPr>
            <w:tcW w:w="1070" w:type="dxa"/>
          </w:tcPr>
          <w:p w14:paraId="687FD109" w14:textId="15BEE7A7" w:rsidR="00AA602E" w:rsidRPr="00E9389D" w:rsidRDefault="00AA602E" w:rsidP="00C25007">
            <w:pPr>
              <w:rPr>
                <w:rFonts w:ascii="Arial" w:hAnsi="Arial" w:cs="Arial"/>
              </w:rPr>
            </w:pPr>
          </w:p>
        </w:tc>
        <w:tc>
          <w:tcPr>
            <w:tcW w:w="1070" w:type="dxa"/>
          </w:tcPr>
          <w:p w14:paraId="0A83298E" w14:textId="243EBBFF" w:rsidR="00AA602E" w:rsidRPr="00E9389D" w:rsidRDefault="00AA602E" w:rsidP="00C25007">
            <w:pPr>
              <w:rPr>
                <w:rFonts w:ascii="Arial" w:hAnsi="Arial" w:cs="Arial"/>
              </w:rPr>
            </w:pPr>
          </w:p>
        </w:tc>
        <w:tc>
          <w:tcPr>
            <w:tcW w:w="1070" w:type="dxa"/>
          </w:tcPr>
          <w:p w14:paraId="64DDD38C" w14:textId="64E4452D" w:rsidR="00AA602E" w:rsidRPr="00E9389D" w:rsidRDefault="00AA602E" w:rsidP="00C25007">
            <w:pPr>
              <w:rPr>
                <w:rFonts w:ascii="Arial" w:hAnsi="Arial" w:cs="Arial"/>
              </w:rPr>
            </w:pPr>
          </w:p>
        </w:tc>
        <w:tc>
          <w:tcPr>
            <w:tcW w:w="1070" w:type="dxa"/>
          </w:tcPr>
          <w:p w14:paraId="2D098D15" w14:textId="4E63C75E" w:rsidR="00AA602E" w:rsidRPr="00E9389D" w:rsidRDefault="00AA602E" w:rsidP="00C25007">
            <w:pPr>
              <w:rPr>
                <w:rFonts w:ascii="Arial" w:hAnsi="Arial" w:cs="Arial"/>
              </w:rPr>
            </w:pPr>
          </w:p>
        </w:tc>
      </w:tr>
      <w:tr w:rsidR="00AA602E" w:rsidRPr="00E9389D" w14:paraId="1851419D" w14:textId="77777777" w:rsidTr="00C25007">
        <w:trPr>
          <w:trHeight w:val="285"/>
        </w:trPr>
        <w:tc>
          <w:tcPr>
            <w:tcW w:w="2540" w:type="dxa"/>
          </w:tcPr>
          <w:p w14:paraId="6BF6CA0C" w14:textId="77777777" w:rsidR="00AA602E" w:rsidRPr="00E9389D" w:rsidRDefault="00AA602E" w:rsidP="00C25007">
            <w:pPr>
              <w:rPr>
                <w:rFonts w:ascii="Arial" w:hAnsi="Arial" w:cs="Arial"/>
              </w:rPr>
            </w:pPr>
            <w:r w:rsidRPr="00E9389D">
              <w:rPr>
                <w:rFonts w:ascii="Arial" w:hAnsi="Arial" w:cs="Arial"/>
              </w:rPr>
              <w:t>Finance</w:t>
            </w:r>
          </w:p>
        </w:tc>
        <w:tc>
          <w:tcPr>
            <w:tcW w:w="1077" w:type="dxa"/>
          </w:tcPr>
          <w:p w14:paraId="75B22D23" w14:textId="77777777" w:rsidR="00AA602E" w:rsidRPr="00E9389D" w:rsidRDefault="00AA602E" w:rsidP="00C25007">
            <w:pPr>
              <w:rPr>
                <w:rFonts w:ascii="Arial" w:hAnsi="Arial" w:cs="Arial"/>
                <w:i/>
              </w:rPr>
            </w:pPr>
            <w:r w:rsidRPr="00E9389D">
              <w:rPr>
                <w:rFonts w:ascii="Arial" w:hAnsi="Arial" w:cs="Arial"/>
                <w:i/>
              </w:rPr>
              <w:t>X</w:t>
            </w:r>
          </w:p>
        </w:tc>
        <w:tc>
          <w:tcPr>
            <w:tcW w:w="1070" w:type="dxa"/>
          </w:tcPr>
          <w:p w14:paraId="4F7A7E71" w14:textId="249F8038" w:rsidR="00AA602E" w:rsidRPr="00E9389D" w:rsidRDefault="00AA602E" w:rsidP="00C25007">
            <w:pPr>
              <w:rPr>
                <w:rFonts w:ascii="Arial" w:hAnsi="Arial" w:cs="Arial"/>
              </w:rPr>
            </w:pPr>
          </w:p>
        </w:tc>
        <w:tc>
          <w:tcPr>
            <w:tcW w:w="1070" w:type="dxa"/>
          </w:tcPr>
          <w:p w14:paraId="29519017" w14:textId="45F0093F" w:rsidR="00AA602E" w:rsidRPr="00E9389D" w:rsidRDefault="00AA602E" w:rsidP="00C25007">
            <w:pPr>
              <w:rPr>
                <w:rFonts w:ascii="Arial" w:hAnsi="Arial" w:cs="Arial"/>
              </w:rPr>
            </w:pPr>
          </w:p>
        </w:tc>
        <w:tc>
          <w:tcPr>
            <w:tcW w:w="1070" w:type="dxa"/>
          </w:tcPr>
          <w:p w14:paraId="3911906E" w14:textId="17B2EB0D" w:rsidR="00AA602E" w:rsidRPr="00E9389D" w:rsidRDefault="00AA602E" w:rsidP="00C25007">
            <w:pPr>
              <w:rPr>
                <w:rFonts w:ascii="Arial" w:hAnsi="Arial" w:cs="Arial"/>
              </w:rPr>
            </w:pPr>
          </w:p>
        </w:tc>
        <w:tc>
          <w:tcPr>
            <w:tcW w:w="1070" w:type="dxa"/>
          </w:tcPr>
          <w:p w14:paraId="71DEB023" w14:textId="5A12A0E2" w:rsidR="00AA602E" w:rsidRPr="00E9389D" w:rsidRDefault="00AA602E" w:rsidP="00C25007">
            <w:pPr>
              <w:rPr>
                <w:rFonts w:ascii="Arial" w:hAnsi="Arial" w:cs="Arial"/>
              </w:rPr>
            </w:pPr>
          </w:p>
        </w:tc>
        <w:tc>
          <w:tcPr>
            <w:tcW w:w="1070" w:type="dxa"/>
          </w:tcPr>
          <w:p w14:paraId="0718294D" w14:textId="4EA99053" w:rsidR="00AA602E" w:rsidRPr="00E9389D" w:rsidRDefault="00AA602E" w:rsidP="00C25007">
            <w:pPr>
              <w:rPr>
                <w:rFonts w:ascii="Arial" w:hAnsi="Arial" w:cs="Arial"/>
              </w:rPr>
            </w:pPr>
          </w:p>
        </w:tc>
        <w:tc>
          <w:tcPr>
            <w:tcW w:w="1070" w:type="dxa"/>
          </w:tcPr>
          <w:p w14:paraId="44F528BE" w14:textId="616DDC4E" w:rsidR="00AA602E" w:rsidRPr="00E9389D" w:rsidRDefault="00AA602E" w:rsidP="00C25007">
            <w:pPr>
              <w:rPr>
                <w:rFonts w:ascii="Arial" w:hAnsi="Arial" w:cs="Arial"/>
              </w:rPr>
            </w:pPr>
          </w:p>
        </w:tc>
        <w:tc>
          <w:tcPr>
            <w:tcW w:w="1070" w:type="dxa"/>
          </w:tcPr>
          <w:p w14:paraId="0C28DC97" w14:textId="4298226F" w:rsidR="00AA602E" w:rsidRPr="00E9389D" w:rsidRDefault="00AA602E" w:rsidP="00C25007">
            <w:pPr>
              <w:rPr>
                <w:rFonts w:ascii="Arial" w:hAnsi="Arial" w:cs="Arial"/>
              </w:rPr>
            </w:pPr>
          </w:p>
        </w:tc>
        <w:tc>
          <w:tcPr>
            <w:tcW w:w="1070" w:type="dxa"/>
          </w:tcPr>
          <w:p w14:paraId="16A33EFC" w14:textId="67DA73C4" w:rsidR="00AA602E" w:rsidRPr="00E9389D" w:rsidRDefault="00AA602E" w:rsidP="00C25007">
            <w:pPr>
              <w:rPr>
                <w:rFonts w:ascii="Arial" w:hAnsi="Arial" w:cs="Arial"/>
              </w:rPr>
            </w:pPr>
          </w:p>
        </w:tc>
        <w:tc>
          <w:tcPr>
            <w:tcW w:w="1070" w:type="dxa"/>
          </w:tcPr>
          <w:p w14:paraId="0FB410E2" w14:textId="24017B0D" w:rsidR="00AA602E" w:rsidRPr="00E9389D" w:rsidRDefault="00AA602E" w:rsidP="00C25007">
            <w:pPr>
              <w:rPr>
                <w:rFonts w:ascii="Arial" w:hAnsi="Arial" w:cs="Arial"/>
              </w:rPr>
            </w:pPr>
          </w:p>
        </w:tc>
        <w:tc>
          <w:tcPr>
            <w:tcW w:w="1070" w:type="dxa"/>
          </w:tcPr>
          <w:p w14:paraId="09F85E95" w14:textId="23919B59" w:rsidR="00AA602E" w:rsidRPr="00E9389D" w:rsidRDefault="00AA602E" w:rsidP="00C25007">
            <w:pPr>
              <w:rPr>
                <w:rFonts w:ascii="Arial" w:hAnsi="Arial" w:cs="Arial"/>
              </w:rPr>
            </w:pPr>
          </w:p>
        </w:tc>
      </w:tr>
      <w:tr w:rsidR="00AA602E" w:rsidRPr="00E9389D" w14:paraId="4F5DD5C0" w14:textId="77777777" w:rsidTr="00C25007">
        <w:trPr>
          <w:trHeight w:val="268"/>
        </w:trPr>
        <w:tc>
          <w:tcPr>
            <w:tcW w:w="2540" w:type="dxa"/>
          </w:tcPr>
          <w:p w14:paraId="004EE274" w14:textId="77777777" w:rsidR="00AA602E" w:rsidRPr="00E9389D" w:rsidRDefault="00AA602E" w:rsidP="00C25007">
            <w:pPr>
              <w:rPr>
                <w:rFonts w:ascii="Arial" w:hAnsi="Arial" w:cs="Arial"/>
              </w:rPr>
            </w:pPr>
            <w:r w:rsidRPr="00E9389D">
              <w:rPr>
                <w:rFonts w:ascii="Arial" w:hAnsi="Arial" w:cs="Arial"/>
              </w:rPr>
              <w:t>Legal</w:t>
            </w:r>
          </w:p>
        </w:tc>
        <w:tc>
          <w:tcPr>
            <w:tcW w:w="1077" w:type="dxa"/>
          </w:tcPr>
          <w:p w14:paraId="6D523B61" w14:textId="77777777" w:rsidR="00AA602E" w:rsidRPr="00E9389D" w:rsidRDefault="00AA602E" w:rsidP="00C25007">
            <w:pPr>
              <w:rPr>
                <w:rFonts w:ascii="Arial" w:hAnsi="Arial" w:cs="Arial"/>
                <w:i/>
              </w:rPr>
            </w:pPr>
            <w:r w:rsidRPr="00E9389D">
              <w:rPr>
                <w:rFonts w:ascii="Arial" w:hAnsi="Arial" w:cs="Arial"/>
                <w:i/>
              </w:rPr>
              <w:t>X</w:t>
            </w:r>
          </w:p>
        </w:tc>
        <w:tc>
          <w:tcPr>
            <w:tcW w:w="1070" w:type="dxa"/>
          </w:tcPr>
          <w:p w14:paraId="06BCDDC5" w14:textId="716DD3DA" w:rsidR="00AA602E" w:rsidRPr="00E9389D" w:rsidRDefault="00AA602E" w:rsidP="00C25007">
            <w:pPr>
              <w:rPr>
                <w:rFonts w:ascii="Arial" w:hAnsi="Arial" w:cs="Arial"/>
              </w:rPr>
            </w:pPr>
          </w:p>
        </w:tc>
        <w:tc>
          <w:tcPr>
            <w:tcW w:w="1070" w:type="dxa"/>
          </w:tcPr>
          <w:p w14:paraId="1694953A" w14:textId="31219C16" w:rsidR="00AA602E" w:rsidRPr="00E9389D" w:rsidRDefault="00AA602E" w:rsidP="00C25007">
            <w:pPr>
              <w:rPr>
                <w:rFonts w:ascii="Arial" w:hAnsi="Arial" w:cs="Arial"/>
              </w:rPr>
            </w:pPr>
          </w:p>
        </w:tc>
        <w:tc>
          <w:tcPr>
            <w:tcW w:w="1070" w:type="dxa"/>
          </w:tcPr>
          <w:p w14:paraId="5D2D908F" w14:textId="62354840" w:rsidR="00AA602E" w:rsidRPr="00E9389D" w:rsidRDefault="00AA602E" w:rsidP="00C25007">
            <w:pPr>
              <w:rPr>
                <w:rFonts w:ascii="Arial" w:hAnsi="Arial" w:cs="Arial"/>
              </w:rPr>
            </w:pPr>
          </w:p>
        </w:tc>
        <w:tc>
          <w:tcPr>
            <w:tcW w:w="1070" w:type="dxa"/>
          </w:tcPr>
          <w:p w14:paraId="380FAA85" w14:textId="0DB48A96" w:rsidR="00AA602E" w:rsidRPr="00E9389D" w:rsidRDefault="00AA602E" w:rsidP="00C25007">
            <w:pPr>
              <w:rPr>
                <w:rFonts w:ascii="Arial" w:hAnsi="Arial" w:cs="Arial"/>
              </w:rPr>
            </w:pPr>
          </w:p>
        </w:tc>
        <w:tc>
          <w:tcPr>
            <w:tcW w:w="1070" w:type="dxa"/>
          </w:tcPr>
          <w:p w14:paraId="4C0D91B9" w14:textId="4209D170" w:rsidR="00AA602E" w:rsidRPr="00E9389D" w:rsidRDefault="00AA602E" w:rsidP="00C25007">
            <w:pPr>
              <w:rPr>
                <w:rFonts w:ascii="Arial" w:hAnsi="Arial" w:cs="Arial"/>
              </w:rPr>
            </w:pPr>
          </w:p>
        </w:tc>
        <w:tc>
          <w:tcPr>
            <w:tcW w:w="1070" w:type="dxa"/>
          </w:tcPr>
          <w:p w14:paraId="3F9C4524" w14:textId="525C8291" w:rsidR="00AA602E" w:rsidRPr="00E9389D" w:rsidRDefault="00AA602E" w:rsidP="00C25007">
            <w:pPr>
              <w:rPr>
                <w:rFonts w:ascii="Arial" w:hAnsi="Arial" w:cs="Arial"/>
              </w:rPr>
            </w:pPr>
          </w:p>
        </w:tc>
        <w:tc>
          <w:tcPr>
            <w:tcW w:w="1070" w:type="dxa"/>
          </w:tcPr>
          <w:p w14:paraId="6915553C" w14:textId="219E562B" w:rsidR="00AA602E" w:rsidRPr="00E9389D" w:rsidRDefault="00AA602E" w:rsidP="00C25007">
            <w:pPr>
              <w:rPr>
                <w:rFonts w:ascii="Arial" w:hAnsi="Arial" w:cs="Arial"/>
              </w:rPr>
            </w:pPr>
          </w:p>
        </w:tc>
        <w:tc>
          <w:tcPr>
            <w:tcW w:w="1070" w:type="dxa"/>
          </w:tcPr>
          <w:p w14:paraId="7273D2DC" w14:textId="392D8043" w:rsidR="00AA602E" w:rsidRPr="00E9389D" w:rsidRDefault="00AA602E" w:rsidP="00C25007">
            <w:pPr>
              <w:rPr>
                <w:rFonts w:ascii="Arial" w:hAnsi="Arial" w:cs="Arial"/>
              </w:rPr>
            </w:pPr>
          </w:p>
        </w:tc>
        <w:tc>
          <w:tcPr>
            <w:tcW w:w="1070" w:type="dxa"/>
          </w:tcPr>
          <w:p w14:paraId="606D299F" w14:textId="170F188C" w:rsidR="00AA602E" w:rsidRPr="00E9389D" w:rsidRDefault="00AA602E" w:rsidP="00C25007">
            <w:pPr>
              <w:rPr>
                <w:rFonts w:ascii="Arial" w:hAnsi="Arial" w:cs="Arial"/>
              </w:rPr>
            </w:pPr>
          </w:p>
        </w:tc>
        <w:tc>
          <w:tcPr>
            <w:tcW w:w="1070" w:type="dxa"/>
          </w:tcPr>
          <w:p w14:paraId="56E2A196" w14:textId="16069F04" w:rsidR="00AA602E" w:rsidRPr="00E9389D" w:rsidRDefault="00AA602E" w:rsidP="00C25007">
            <w:pPr>
              <w:rPr>
                <w:rFonts w:ascii="Arial" w:hAnsi="Arial" w:cs="Arial"/>
              </w:rPr>
            </w:pPr>
          </w:p>
        </w:tc>
      </w:tr>
      <w:tr w:rsidR="00AA602E" w:rsidRPr="00E9389D" w14:paraId="34598BC8" w14:textId="77777777" w:rsidTr="00C25007">
        <w:trPr>
          <w:trHeight w:val="285"/>
        </w:trPr>
        <w:tc>
          <w:tcPr>
            <w:tcW w:w="2540" w:type="dxa"/>
          </w:tcPr>
          <w:p w14:paraId="5DDE13EB" w14:textId="2C964949" w:rsidR="00AA602E" w:rsidRPr="00E9389D" w:rsidRDefault="00AA602E" w:rsidP="00C25007">
            <w:pPr>
              <w:rPr>
                <w:rFonts w:ascii="Arial" w:hAnsi="Arial" w:cs="Arial"/>
              </w:rPr>
            </w:pPr>
          </w:p>
        </w:tc>
        <w:tc>
          <w:tcPr>
            <w:tcW w:w="1077" w:type="dxa"/>
          </w:tcPr>
          <w:p w14:paraId="2BAF112A" w14:textId="77777777" w:rsidR="00AA602E" w:rsidRPr="00E9389D" w:rsidRDefault="00AA602E" w:rsidP="00C25007">
            <w:pPr>
              <w:rPr>
                <w:rFonts w:ascii="Arial" w:hAnsi="Arial" w:cs="Arial"/>
                <w:i/>
              </w:rPr>
            </w:pPr>
          </w:p>
        </w:tc>
        <w:tc>
          <w:tcPr>
            <w:tcW w:w="1070" w:type="dxa"/>
          </w:tcPr>
          <w:p w14:paraId="76323638" w14:textId="351AD32A" w:rsidR="00AA602E" w:rsidRPr="00E9389D" w:rsidRDefault="00AA602E" w:rsidP="00C25007">
            <w:pPr>
              <w:rPr>
                <w:rFonts w:ascii="Arial" w:hAnsi="Arial" w:cs="Arial"/>
              </w:rPr>
            </w:pPr>
          </w:p>
        </w:tc>
        <w:tc>
          <w:tcPr>
            <w:tcW w:w="1070" w:type="dxa"/>
          </w:tcPr>
          <w:p w14:paraId="7F570ADC" w14:textId="29797F71" w:rsidR="00AA602E" w:rsidRPr="00E9389D" w:rsidRDefault="00AA602E" w:rsidP="00C25007">
            <w:pPr>
              <w:rPr>
                <w:rFonts w:ascii="Arial" w:hAnsi="Arial" w:cs="Arial"/>
              </w:rPr>
            </w:pPr>
          </w:p>
        </w:tc>
        <w:tc>
          <w:tcPr>
            <w:tcW w:w="1070" w:type="dxa"/>
          </w:tcPr>
          <w:p w14:paraId="49489853" w14:textId="38157014" w:rsidR="00AA602E" w:rsidRPr="00E9389D" w:rsidRDefault="00AA602E" w:rsidP="00C25007">
            <w:pPr>
              <w:rPr>
                <w:rFonts w:ascii="Arial" w:hAnsi="Arial" w:cs="Arial"/>
              </w:rPr>
            </w:pPr>
          </w:p>
        </w:tc>
        <w:tc>
          <w:tcPr>
            <w:tcW w:w="1070" w:type="dxa"/>
          </w:tcPr>
          <w:p w14:paraId="0108927B" w14:textId="46409EB5" w:rsidR="00AA602E" w:rsidRPr="00E9389D" w:rsidRDefault="00AA602E" w:rsidP="00C25007">
            <w:pPr>
              <w:rPr>
                <w:rFonts w:ascii="Arial" w:hAnsi="Arial" w:cs="Arial"/>
              </w:rPr>
            </w:pPr>
          </w:p>
        </w:tc>
        <w:tc>
          <w:tcPr>
            <w:tcW w:w="1070" w:type="dxa"/>
          </w:tcPr>
          <w:p w14:paraId="40E8227E" w14:textId="3B83B196" w:rsidR="00AA602E" w:rsidRPr="00E9389D" w:rsidRDefault="00AA602E" w:rsidP="00C25007">
            <w:pPr>
              <w:rPr>
                <w:rFonts w:ascii="Arial" w:hAnsi="Arial" w:cs="Arial"/>
              </w:rPr>
            </w:pPr>
          </w:p>
        </w:tc>
        <w:tc>
          <w:tcPr>
            <w:tcW w:w="1070" w:type="dxa"/>
          </w:tcPr>
          <w:p w14:paraId="24802341" w14:textId="5FFB01DF" w:rsidR="00AA602E" w:rsidRPr="00E9389D" w:rsidRDefault="00AA602E" w:rsidP="00C25007">
            <w:pPr>
              <w:rPr>
                <w:rFonts w:ascii="Arial" w:hAnsi="Arial" w:cs="Arial"/>
              </w:rPr>
            </w:pPr>
          </w:p>
        </w:tc>
        <w:tc>
          <w:tcPr>
            <w:tcW w:w="1070" w:type="dxa"/>
          </w:tcPr>
          <w:p w14:paraId="62D52DA2" w14:textId="28C67173" w:rsidR="00AA602E" w:rsidRPr="00E9389D" w:rsidRDefault="00AA602E" w:rsidP="00C25007">
            <w:pPr>
              <w:rPr>
                <w:rFonts w:ascii="Arial" w:hAnsi="Arial" w:cs="Arial"/>
              </w:rPr>
            </w:pPr>
          </w:p>
        </w:tc>
        <w:tc>
          <w:tcPr>
            <w:tcW w:w="1070" w:type="dxa"/>
          </w:tcPr>
          <w:p w14:paraId="27448276" w14:textId="20DF121C" w:rsidR="00AA602E" w:rsidRPr="00E9389D" w:rsidRDefault="00AA602E" w:rsidP="00C25007">
            <w:pPr>
              <w:rPr>
                <w:rFonts w:ascii="Arial" w:hAnsi="Arial" w:cs="Arial"/>
              </w:rPr>
            </w:pPr>
          </w:p>
        </w:tc>
        <w:tc>
          <w:tcPr>
            <w:tcW w:w="1070" w:type="dxa"/>
          </w:tcPr>
          <w:p w14:paraId="0A4D9DD8" w14:textId="5150B93C" w:rsidR="00AA602E" w:rsidRPr="00E9389D" w:rsidRDefault="00AA602E" w:rsidP="00C25007">
            <w:pPr>
              <w:rPr>
                <w:rFonts w:ascii="Arial" w:hAnsi="Arial" w:cs="Arial"/>
              </w:rPr>
            </w:pPr>
          </w:p>
        </w:tc>
        <w:tc>
          <w:tcPr>
            <w:tcW w:w="1070" w:type="dxa"/>
          </w:tcPr>
          <w:p w14:paraId="5EAD2B0D" w14:textId="1D654690" w:rsidR="00AA602E" w:rsidRPr="00E9389D" w:rsidRDefault="00AA602E" w:rsidP="00C25007">
            <w:pPr>
              <w:rPr>
                <w:rFonts w:ascii="Arial" w:hAnsi="Arial" w:cs="Arial"/>
              </w:rPr>
            </w:pPr>
          </w:p>
        </w:tc>
      </w:tr>
      <w:tr w:rsidR="00AA602E" w:rsidRPr="00E9389D" w14:paraId="13921CB3" w14:textId="77777777" w:rsidTr="00C25007">
        <w:trPr>
          <w:trHeight w:val="285"/>
        </w:trPr>
        <w:tc>
          <w:tcPr>
            <w:tcW w:w="2540" w:type="dxa"/>
          </w:tcPr>
          <w:p w14:paraId="6A544D5F" w14:textId="1C86355C" w:rsidR="00AA602E" w:rsidRPr="00E9389D" w:rsidRDefault="00AA602E" w:rsidP="00C25007">
            <w:pPr>
              <w:rPr>
                <w:rFonts w:ascii="Arial" w:hAnsi="Arial" w:cs="Arial"/>
              </w:rPr>
            </w:pPr>
          </w:p>
        </w:tc>
        <w:tc>
          <w:tcPr>
            <w:tcW w:w="1077" w:type="dxa"/>
          </w:tcPr>
          <w:p w14:paraId="3F292DEC" w14:textId="77777777" w:rsidR="00AA602E" w:rsidRPr="00E9389D" w:rsidRDefault="00AA602E" w:rsidP="00C25007">
            <w:pPr>
              <w:rPr>
                <w:rFonts w:ascii="Arial" w:hAnsi="Arial" w:cs="Arial"/>
                <w:i/>
              </w:rPr>
            </w:pPr>
          </w:p>
        </w:tc>
        <w:tc>
          <w:tcPr>
            <w:tcW w:w="1070" w:type="dxa"/>
          </w:tcPr>
          <w:p w14:paraId="29D38C9B" w14:textId="35C6BB54" w:rsidR="00AA602E" w:rsidRPr="00E9389D" w:rsidRDefault="00AA602E" w:rsidP="00C25007">
            <w:pPr>
              <w:rPr>
                <w:rFonts w:ascii="Arial" w:hAnsi="Arial" w:cs="Arial"/>
              </w:rPr>
            </w:pPr>
          </w:p>
        </w:tc>
        <w:tc>
          <w:tcPr>
            <w:tcW w:w="1070" w:type="dxa"/>
          </w:tcPr>
          <w:p w14:paraId="33C5CFEE" w14:textId="30C94E1F" w:rsidR="00AA602E" w:rsidRPr="00E9389D" w:rsidRDefault="00AA602E" w:rsidP="00C25007">
            <w:pPr>
              <w:rPr>
                <w:rFonts w:ascii="Arial" w:hAnsi="Arial" w:cs="Arial"/>
              </w:rPr>
            </w:pPr>
          </w:p>
        </w:tc>
        <w:tc>
          <w:tcPr>
            <w:tcW w:w="1070" w:type="dxa"/>
          </w:tcPr>
          <w:p w14:paraId="46C6AB16" w14:textId="41854588" w:rsidR="00AA602E" w:rsidRPr="00E9389D" w:rsidRDefault="00AA602E" w:rsidP="00C25007">
            <w:pPr>
              <w:rPr>
                <w:rFonts w:ascii="Arial" w:hAnsi="Arial" w:cs="Arial"/>
              </w:rPr>
            </w:pPr>
          </w:p>
        </w:tc>
        <w:tc>
          <w:tcPr>
            <w:tcW w:w="1070" w:type="dxa"/>
          </w:tcPr>
          <w:p w14:paraId="4E9E4BB9" w14:textId="37BBFA7C" w:rsidR="00AA602E" w:rsidRPr="00E9389D" w:rsidRDefault="00AA602E" w:rsidP="00C25007">
            <w:pPr>
              <w:rPr>
                <w:rFonts w:ascii="Arial" w:hAnsi="Arial" w:cs="Arial"/>
              </w:rPr>
            </w:pPr>
          </w:p>
        </w:tc>
        <w:tc>
          <w:tcPr>
            <w:tcW w:w="1070" w:type="dxa"/>
          </w:tcPr>
          <w:p w14:paraId="29CBE528" w14:textId="4FD19E8A" w:rsidR="00AA602E" w:rsidRPr="00E9389D" w:rsidRDefault="00AA602E" w:rsidP="00C25007">
            <w:pPr>
              <w:rPr>
                <w:rFonts w:ascii="Arial" w:hAnsi="Arial" w:cs="Arial"/>
              </w:rPr>
            </w:pPr>
          </w:p>
        </w:tc>
        <w:tc>
          <w:tcPr>
            <w:tcW w:w="1070" w:type="dxa"/>
          </w:tcPr>
          <w:p w14:paraId="0E22E70E" w14:textId="31A987F5" w:rsidR="00AA602E" w:rsidRPr="00E9389D" w:rsidRDefault="00AA602E" w:rsidP="00C25007">
            <w:pPr>
              <w:rPr>
                <w:rFonts w:ascii="Arial" w:hAnsi="Arial" w:cs="Arial"/>
              </w:rPr>
            </w:pPr>
          </w:p>
        </w:tc>
        <w:tc>
          <w:tcPr>
            <w:tcW w:w="1070" w:type="dxa"/>
          </w:tcPr>
          <w:p w14:paraId="6C06CE6A" w14:textId="13620013" w:rsidR="00AA602E" w:rsidRPr="00E9389D" w:rsidRDefault="00AA602E" w:rsidP="00C25007">
            <w:pPr>
              <w:rPr>
                <w:rFonts w:ascii="Arial" w:hAnsi="Arial" w:cs="Arial"/>
              </w:rPr>
            </w:pPr>
          </w:p>
        </w:tc>
        <w:tc>
          <w:tcPr>
            <w:tcW w:w="1070" w:type="dxa"/>
          </w:tcPr>
          <w:p w14:paraId="5C29998A" w14:textId="448A9424" w:rsidR="00AA602E" w:rsidRPr="00E9389D" w:rsidRDefault="00AA602E" w:rsidP="00C25007">
            <w:pPr>
              <w:rPr>
                <w:rFonts w:ascii="Arial" w:hAnsi="Arial" w:cs="Arial"/>
              </w:rPr>
            </w:pPr>
          </w:p>
        </w:tc>
        <w:tc>
          <w:tcPr>
            <w:tcW w:w="1070" w:type="dxa"/>
          </w:tcPr>
          <w:p w14:paraId="42F425AA" w14:textId="347696F9" w:rsidR="00AA602E" w:rsidRPr="00E9389D" w:rsidRDefault="00AA602E" w:rsidP="00C25007">
            <w:pPr>
              <w:rPr>
                <w:rFonts w:ascii="Arial" w:hAnsi="Arial" w:cs="Arial"/>
              </w:rPr>
            </w:pPr>
          </w:p>
        </w:tc>
        <w:tc>
          <w:tcPr>
            <w:tcW w:w="1070" w:type="dxa"/>
          </w:tcPr>
          <w:p w14:paraId="2B55BF21" w14:textId="6123C62D" w:rsidR="00AA602E" w:rsidRPr="00E9389D" w:rsidRDefault="00AA602E" w:rsidP="00C25007">
            <w:pPr>
              <w:rPr>
                <w:rFonts w:ascii="Arial" w:hAnsi="Arial" w:cs="Arial"/>
              </w:rPr>
            </w:pPr>
          </w:p>
        </w:tc>
      </w:tr>
      <w:tr w:rsidR="00AA602E" w:rsidRPr="00E9389D" w14:paraId="6CB9EC42" w14:textId="77777777" w:rsidTr="00C25007">
        <w:trPr>
          <w:trHeight w:val="268"/>
        </w:trPr>
        <w:tc>
          <w:tcPr>
            <w:tcW w:w="2540" w:type="dxa"/>
          </w:tcPr>
          <w:p w14:paraId="6763ABFB" w14:textId="63B9DAF8" w:rsidR="00AA602E" w:rsidRPr="00E9389D" w:rsidRDefault="00AA602E" w:rsidP="00C25007">
            <w:pPr>
              <w:rPr>
                <w:rFonts w:ascii="Arial" w:hAnsi="Arial" w:cs="Arial"/>
              </w:rPr>
            </w:pPr>
          </w:p>
        </w:tc>
        <w:tc>
          <w:tcPr>
            <w:tcW w:w="1077" w:type="dxa"/>
          </w:tcPr>
          <w:p w14:paraId="75C9BBC9" w14:textId="77777777" w:rsidR="00AA602E" w:rsidRPr="00E9389D" w:rsidRDefault="00AA602E" w:rsidP="00C25007">
            <w:pPr>
              <w:rPr>
                <w:rFonts w:ascii="Arial" w:hAnsi="Arial" w:cs="Arial"/>
                <w:i/>
              </w:rPr>
            </w:pPr>
          </w:p>
        </w:tc>
        <w:tc>
          <w:tcPr>
            <w:tcW w:w="1070" w:type="dxa"/>
          </w:tcPr>
          <w:p w14:paraId="5735F4AC" w14:textId="17EBA643" w:rsidR="00AA602E" w:rsidRPr="00E9389D" w:rsidRDefault="00AA602E" w:rsidP="00C25007">
            <w:pPr>
              <w:rPr>
                <w:rFonts w:ascii="Arial" w:hAnsi="Arial" w:cs="Arial"/>
              </w:rPr>
            </w:pPr>
          </w:p>
        </w:tc>
        <w:tc>
          <w:tcPr>
            <w:tcW w:w="1070" w:type="dxa"/>
          </w:tcPr>
          <w:p w14:paraId="4BF83EA1" w14:textId="14FF0EE8" w:rsidR="00AA602E" w:rsidRPr="00E9389D" w:rsidRDefault="00AA602E" w:rsidP="00C25007">
            <w:pPr>
              <w:rPr>
                <w:rFonts w:ascii="Arial" w:hAnsi="Arial" w:cs="Arial"/>
              </w:rPr>
            </w:pPr>
          </w:p>
        </w:tc>
        <w:tc>
          <w:tcPr>
            <w:tcW w:w="1070" w:type="dxa"/>
          </w:tcPr>
          <w:p w14:paraId="0D877FA8" w14:textId="0319EF54" w:rsidR="00AA602E" w:rsidRPr="00E9389D" w:rsidRDefault="00AA602E" w:rsidP="00C25007">
            <w:pPr>
              <w:rPr>
                <w:rFonts w:ascii="Arial" w:hAnsi="Arial" w:cs="Arial"/>
              </w:rPr>
            </w:pPr>
          </w:p>
        </w:tc>
        <w:tc>
          <w:tcPr>
            <w:tcW w:w="1070" w:type="dxa"/>
          </w:tcPr>
          <w:p w14:paraId="2239095B" w14:textId="78F250FD" w:rsidR="00AA602E" w:rsidRPr="00E9389D" w:rsidRDefault="00AA602E" w:rsidP="00C25007">
            <w:pPr>
              <w:rPr>
                <w:rFonts w:ascii="Arial" w:hAnsi="Arial" w:cs="Arial"/>
              </w:rPr>
            </w:pPr>
          </w:p>
        </w:tc>
        <w:tc>
          <w:tcPr>
            <w:tcW w:w="1070" w:type="dxa"/>
          </w:tcPr>
          <w:p w14:paraId="012899D1" w14:textId="0402C2A8" w:rsidR="00AA602E" w:rsidRPr="00E9389D" w:rsidRDefault="00AA602E" w:rsidP="00C25007">
            <w:pPr>
              <w:rPr>
                <w:rFonts w:ascii="Arial" w:hAnsi="Arial" w:cs="Arial"/>
              </w:rPr>
            </w:pPr>
          </w:p>
        </w:tc>
        <w:tc>
          <w:tcPr>
            <w:tcW w:w="1070" w:type="dxa"/>
          </w:tcPr>
          <w:p w14:paraId="0DA18B6B" w14:textId="53306E42" w:rsidR="00AA602E" w:rsidRPr="00E9389D" w:rsidRDefault="00AA602E" w:rsidP="00C25007">
            <w:pPr>
              <w:rPr>
                <w:rFonts w:ascii="Arial" w:hAnsi="Arial" w:cs="Arial"/>
              </w:rPr>
            </w:pPr>
          </w:p>
        </w:tc>
        <w:tc>
          <w:tcPr>
            <w:tcW w:w="1070" w:type="dxa"/>
          </w:tcPr>
          <w:p w14:paraId="096E4CF6" w14:textId="3F8457FD" w:rsidR="00AA602E" w:rsidRPr="00E9389D" w:rsidRDefault="00AA602E" w:rsidP="00C25007">
            <w:pPr>
              <w:rPr>
                <w:rFonts w:ascii="Arial" w:hAnsi="Arial" w:cs="Arial"/>
              </w:rPr>
            </w:pPr>
          </w:p>
        </w:tc>
        <w:tc>
          <w:tcPr>
            <w:tcW w:w="1070" w:type="dxa"/>
          </w:tcPr>
          <w:p w14:paraId="678B241D" w14:textId="276DEF5C" w:rsidR="00AA602E" w:rsidRPr="00E9389D" w:rsidRDefault="00AA602E" w:rsidP="00C25007">
            <w:pPr>
              <w:rPr>
                <w:rFonts w:ascii="Arial" w:hAnsi="Arial" w:cs="Arial"/>
              </w:rPr>
            </w:pPr>
          </w:p>
        </w:tc>
        <w:tc>
          <w:tcPr>
            <w:tcW w:w="1070" w:type="dxa"/>
          </w:tcPr>
          <w:p w14:paraId="5FF54B35" w14:textId="2C0DC5E7" w:rsidR="00AA602E" w:rsidRPr="00E9389D" w:rsidRDefault="00AA602E" w:rsidP="00C25007">
            <w:pPr>
              <w:rPr>
                <w:rFonts w:ascii="Arial" w:hAnsi="Arial" w:cs="Arial"/>
              </w:rPr>
            </w:pPr>
          </w:p>
        </w:tc>
        <w:tc>
          <w:tcPr>
            <w:tcW w:w="1070" w:type="dxa"/>
          </w:tcPr>
          <w:p w14:paraId="60530A2B" w14:textId="240D449B" w:rsidR="00AA602E" w:rsidRPr="00E9389D" w:rsidRDefault="00AA602E" w:rsidP="00C25007">
            <w:pPr>
              <w:rPr>
                <w:rFonts w:ascii="Arial" w:hAnsi="Arial" w:cs="Arial"/>
              </w:rPr>
            </w:pPr>
          </w:p>
        </w:tc>
      </w:tr>
      <w:tr w:rsidR="00AA602E" w:rsidRPr="00E9389D" w14:paraId="432B6600" w14:textId="77777777" w:rsidTr="00C25007">
        <w:trPr>
          <w:trHeight w:val="285"/>
        </w:trPr>
        <w:tc>
          <w:tcPr>
            <w:tcW w:w="2540" w:type="dxa"/>
          </w:tcPr>
          <w:p w14:paraId="33A99B9C" w14:textId="6C12400C" w:rsidR="00AA602E" w:rsidRPr="00E9389D" w:rsidRDefault="00AA602E" w:rsidP="00C25007">
            <w:pPr>
              <w:rPr>
                <w:rFonts w:ascii="Arial" w:hAnsi="Arial" w:cs="Arial"/>
              </w:rPr>
            </w:pPr>
          </w:p>
        </w:tc>
        <w:tc>
          <w:tcPr>
            <w:tcW w:w="1077" w:type="dxa"/>
          </w:tcPr>
          <w:p w14:paraId="0CC37E6D" w14:textId="77777777" w:rsidR="00AA602E" w:rsidRPr="00E9389D" w:rsidRDefault="00AA602E" w:rsidP="00C25007">
            <w:pPr>
              <w:rPr>
                <w:rFonts w:ascii="Arial" w:hAnsi="Arial" w:cs="Arial"/>
                <w:i/>
              </w:rPr>
            </w:pPr>
          </w:p>
        </w:tc>
        <w:tc>
          <w:tcPr>
            <w:tcW w:w="1070" w:type="dxa"/>
          </w:tcPr>
          <w:p w14:paraId="42D5CB67" w14:textId="2658DC8C" w:rsidR="00AA602E" w:rsidRPr="00E9389D" w:rsidRDefault="00AA602E" w:rsidP="00C25007">
            <w:pPr>
              <w:rPr>
                <w:rFonts w:ascii="Arial" w:hAnsi="Arial" w:cs="Arial"/>
              </w:rPr>
            </w:pPr>
          </w:p>
        </w:tc>
        <w:tc>
          <w:tcPr>
            <w:tcW w:w="1070" w:type="dxa"/>
          </w:tcPr>
          <w:p w14:paraId="1EE903EA" w14:textId="691A05AE" w:rsidR="00AA602E" w:rsidRPr="00E9389D" w:rsidRDefault="00AA602E" w:rsidP="00C25007">
            <w:pPr>
              <w:rPr>
                <w:rFonts w:ascii="Arial" w:hAnsi="Arial" w:cs="Arial"/>
              </w:rPr>
            </w:pPr>
          </w:p>
        </w:tc>
        <w:tc>
          <w:tcPr>
            <w:tcW w:w="1070" w:type="dxa"/>
          </w:tcPr>
          <w:p w14:paraId="6C47E526" w14:textId="2EF43174" w:rsidR="00AA602E" w:rsidRPr="00E9389D" w:rsidRDefault="00AA602E" w:rsidP="00C25007">
            <w:pPr>
              <w:rPr>
                <w:rFonts w:ascii="Arial" w:hAnsi="Arial" w:cs="Arial"/>
              </w:rPr>
            </w:pPr>
          </w:p>
        </w:tc>
        <w:tc>
          <w:tcPr>
            <w:tcW w:w="1070" w:type="dxa"/>
          </w:tcPr>
          <w:p w14:paraId="1D2EC50A" w14:textId="75829DFF" w:rsidR="00AA602E" w:rsidRPr="00E9389D" w:rsidRDefault="00AA602E" w:rsidP="00C25007">
            <w:pPr>
              <w:rPr>
                <w:rFonts w:ascii="Arial" w:hAnsi="Arial" w:cs="Arial"/>
              </w:rPr>
            </w:pPr>
          </w:p>
        </w:tc>
        <w:tc>
          <w:tcPr>
            <w:tcW w:w="1070" w:type="dxa"/>
          </w:tcPr>
          <w:p w14:paraId="2649C935" w14:textId="097C02C3" w:rsidR="00AA602E" w:rsidRPr="00E9389D" w:rsidRDefault="00AA602E" w:rsidP="00C25007">
            <w:pPr>
              <w:rPr>
                <w:rFonts w:ascii="Arial" w:hAnsi="Arial" w:cs="Arial"/>
              </w:rPr>
            </w:pPr>
          </w:p>
        </w:tc>
        <w:tc>
          <w:tcPr>
            <w:tcW w:w="1070" w:type="dxa"/>
          </w:tcPr>
          <w:p w14:paraId="77B8AF0C" w14:textId="07EC260A" w:rsidR="00AA602E" w:rsidRPr="00E9389D" w:rsidRDefault="00AA602E" w:rsidP="00C25007">
            <w:pPr>
              <w:rPr>
                <w:rFonts w:ascii="Arial" w:hAnsi="Arial" w:cs="Arial"/>
              </w:rPr>
            </w:pPr>
          </w:p>
        </w:tc>
        <w:tc>
          <w:tcPr>
            <w:tcW w:w="1070" w:type="dxa"/>
          </w:tcPr>
          <w:p w14:paraId="0320536D" w14:textId="22E36025" w:rsidR="00AA602E" w:rsidRPr="00E9389D" w:rsidRDefault="00AA602E" w:rsidP="00C25007">
            <w:pPr>
              <w:rPr>
                <w:rFonts w:ascii="Arial" w:hAnsi="Arial" w:cs="Arial"/>
              </w:rPr>
            </w:pPr>
          </w:p>
        </w:tc>
        <w:tc>
          <w:tcPr>
            <w:tcW w:w="1070" w:type="dxa"/>
          </w:tcPr>
          <w:p w14:paraId="0A2D3E03" w14:textId="3857FF21" w:rsidR="00AA602E" w:rsidRPr="00E9389D" w:rsidRDefault="00AA602E" w:rsidP="00C25007">
            <w:pPr>
              <w:rPr>
                <w:rFonts w:ascii="Arial" w:hAnsi="Arial" w:cs="Arial"/>
              </w:rPr>
            </w:pPr>
          </w:p>
        </w:tc>
        <w:tc>
          <w:tcPr>
            <w:tcW w:w="1070" w:type="dxa"/>
          </w:tcPr>
          <w:p w14:paraId="04B0C287" w14:textId="7290CEBC" w:rsidR="00AA602E" w:rsidRPr="00E9389D" w:rsidRDefault="00AA602E" w:rsidP="00C25007">
            <w:pPr>
              <w:rPr>
                <w:rFonts w:ascii="Arial" w:hAnsi="Arial" w:cs="Arial"/>
              </w:rPr>
            </w:pPr>
          </w:p>
        </w:tc>
        <w:tc>
          <w:tcPr>
            <w:tcW w:w="1070" w:type="dxa"/>
          </w:tcPr>
          <w:p w14:paraId="0C235974" w14:textId="465629DD" w:rsidR="00AA602E" w:rsidRPr="00E9389D" w:rsidRDefault="00AA602E" w:rsidP="00C25007">
            <w:pPr>
              <w:rPr>
                <w:rFonts w:ascii="Arial" w:hAnsi="Arial" w:cs="Arial"/>
              </w:rPr>
            </w:pPr>
          </w:p>
        </w:tc>
      </w:tr>
      <w:tr w:rsidR="00AA602E" w:rsidRPr="00E9389D" w14:paraId="35CAC434" w14:textId="77777777" w:rsidTr="00C25007">
        <w:trPr>
          <w:trHeight w:val="268"/>
        </w:trPr>
        <w:tc>
          <w:tcPr>
            <w:tcW w:w="2540" w:type="dxa"/>
          </w:tcPr>
          <w:p w14:paraId="72F4DD0A" w14:textId="132FF20A" w:rsidR="00AA602E" w:rsidRPr="00E9389D" w:rsidRDefault="00AA602E" w:rsidP="00C25007">
            <w:pPr>
              <w:rPr>
                <w:rFonts w:ascii="Arial" w:hAnsi="Arial" w:cs="Arial"/>
              </w:rPr>
            </w:pPr>
          </w:p>
        </w:tc>
        <w:tc>
          <w:tcPr>
            <w:tcW w:w="1077" w:type="dxa"/>
          </w:tcPr>
          <w:p w14:paraId="36D0AB64" w14:textId="77777777" w:rsidR="00AA602E" w:rsidRPr="00E9389D" w:rsidRDefault="00AA602E" w:rsidP="00C25007">
            <w:pPr>
              <w:rPr>
                <w:rFonts w:ascii="Arial" w:hAnsi="Arial" w:cs="Arial"/>
                <w:i/>
              </w:rPr>
            </w:pPr>
          </w:p>
        </w:tc>
        <w:tc>
          <w:tcPr>
            <w:tcW w:w="1070" w:type="dxa"/>
          </w:tcPr>
          <w:p w14:paraId="7E4BDE63" w14:textId="48CA16AB" w:rsidR="00AA602E" w:rsidRPr="00E9389D" w:rsidRDefault="00AA602E" w:rsidP="00C25007">
            <w:pPr>
              <w:rPr>
                <w:rFonts w:ascii="Arial" w:hAnsi="Arial" w:cs="Arial"/>
              </w:rPr>
            </w:pPr>
          </w:p>
        </w:tc>
        <w:tc>
          <w:tcPr>
            <w:tcW w:w="1070" w:type="dxa"/>
          </w:tcPr>
          <w:p w14:paraId="3F9F6B9C" w14:textId="340BEE84" w:rsidR="00AA602E" w:rsidRPr="00E9389D" w:rsidRDefault="00AA602E" w:rsidP="00C25007">
            <w:pPr>
              <w:rPr>
                <w:rFonts w:ascii="Arial" w:hAnsi="Arial" w:cs="Arial"/>
              </w:rPr>
            </w:pPr>
          </w:p>
        </w:tc>
        <w:tc>
          <w:tcPr>
            <w:tcW w:w="1070" w:type="dxa"/>
          </w:tcPr>
          <w:p w14:paraId="61F00C06" w14:textId="4D6B9A51" w:rsidR="00AA602E" w:rsidRPr="00E9389D" w:rsidRDefault="00AA602E" w:rsidP="00C25007">
            <w:pPr>
              <w:rPr>
                <w:rFonts w:ascii="Arial" w:hAnsi="Arial" w:cs="Arial"/>
              </w:rPr>
            </w:pPr>
          </w:p>
        </w:tc>
        <w:tc>
          <w:tcPr>
            <w:tcW w:w="1070" w:type="dxa"/>
          </w:tcPr>
          <w:p w14:paraId="510A1F8A" w14:textId="5349B32D" w:rsidR="00AA602E" w:rsidRPr="00E9389D" w:rsidRDefault="00AA602E" w:rsidP="00C25007">
            <w:pPr>
              <w:rPr>
                <w:rFonts w:ascii="Arial" w:hAnsi="Arial" w:cs="Arial"/>
              </w:rPr>
            </w:pPr>
          </w:p>
        </w:tc>
        <w:tc>
          <w:tcPr>
            <w:tcW w:w="1070" w:type="dxa"/>
          </w:tcPr>
          <w:p w14:paraId="0C68D76A" w14:textId="4BA6A661" w:rsidR="00AA602E" w:rsidRPr="00E9389D" w:rsidRDefault="00AA602E" w:rsidP="00C25007">
            <w:pPr>
              <w:rPr>
                <w:rFonts w:ascii="Arial" w:hAnsi="Arial" w:cs="Arial"/>
              </w:rPr>
            </w:pPr>
          </w:p>
        </w:tc>
        <w:tc>
          <w:tcPr>
            <w:tcW w:w="1070" w:type="dxa"/>
          </w:tcPr>
          <w:p w14:paraId="2D1CAEAA" w14:textId="1D7FD1F7" w:rsidR="00AA602E" w:rsidRPr="00E9389D" w:rsidRDefault="00AA602E" w:rsidP="00C25007">
            <w:pPr>
              <w:rPr>
                <w:rFonts w:ascii="Arial" w:hAnsi="Arial" w:cs="Arial"/>
              </w:rPr>
            </w:pPr>
          </w:p>
        </w:tc>
        <w:tc>
          <w:tcPr>
            <w:tcW w:w="1070" w:type="dxa"/>
          </w:tcPr>
          <w:p w14:paraId="4065693A" w14:textId="2D15197E" w:rsidR="00AA602E" w:rsidRPr="00E9389D" w:rsidRDefault="00AA602E" w:rsidP="00C25007">
            <w:pPr>
              <w:rPr>
                <w:rFonts w:ascii="Arial" w:hAnsi="Arial" w:cs="Arial"/>
              </w:rPr>
            </w:pPr>
          </w:p>
        </w:tc>
        <w:tc>
          <w:tcPr>
            <w:tcW w:w="1070" w:type="dxa"/>
          </w:tcPr>
          <w:p w14:paraId="0D82BC20" w14:textId="696D9C61" w:rsidR="00AA602E" w:rsidRPr="00E9389D" w:rsidRDefault="00AA602E" w:rsidP="00C25007">
            <w:pPr>
              <w:rPr>
                <w:rFonts w:ascii="Arial" w:hAnsi="Arial" w:cs="Arial"/>
              </w:rPr>
            </w:pPr>
          </w:p>
        </w:tc>
        <w:tc>
          <w:tcPr>
            <w:tcW w:w="1070" w:type="dxa"/>
          </w:tcPr>
          <w:p w14:paraId="6B77DA3C" w14:textId="5476B794" w:rsidR="00AA602E" w:rsidRPr="00E9389D" w:rsidRDefault="00AA602E" w:rsidP="00C25007">
            <w:pPr>
              <w:rPr>
                <w:rFonts w:ascii="Arial" w:hAnsi="Arial" w:cs="Arial"/>
              </w:rPr>
            </w:pPr>
          </w:p>
        </w:tc>
        <w:tc>
          <w:tcPr>
            <w:tcW w:w="1070" w:type="dxa"/>
          </w:tcPr>
          <w:p w14:paraId="6FFC1BFE" w14:textId="3A11B5C2" w:rsidR="00AA602E" w:rsidRPr="00E9389D" w:rsidRDefault="00AA602E" w:rsidP="00C25007">
            <w:pPr>
              <w:rPr>
                <w:rFonts w:ascii="Arial" w:hAnsi="Arial" w:cs="Arial"/>
              </w:rPr>
            </w:pPr>
          </w:p>
        </w:tc>
      </w:tr>
      <w:tr w:rsidR="00AA602E" w:rsidRPr="00E9389D" w14:paraId="0D059F6B" w14:textId="77777777" w:rsidTr="00C25007">
        <w:trPr>
          <w:trHeight w:val="285"/>
        </w:trPr>
        <w:tc>
          <w:tcPr>
            <w:tcW w:w="2540" w:type="dxa"/>
          </w:tcPr>
          <w:p w14:paraId="3ED5CC24" w14:textId="31652FD8" w:rsidR="00AA602E" w:rsidRPr="00E9389D" w:rsidRDefault="00AA602E" w:rsidP="00C25007">
            <w:pPr>
              <w:rPr>
                <w:rFonts w:ascii="Arial" w:hAnsi="Arial" w:cs="Arial"/>
              </w:rPr>
            </w:pPr>
          </w:p>
        </w:tc>
        <w:tc>
          <w:tcPr>
            <w:tcW w:w="1077" w:type="dxa"/>
          </w:tcPr>
          <w:p w14:paraId="2B056555" w14:textId="77777777" w:rsidR="00AA602E" w:rsidRPr="00E9389D" w:rsidRDefault="00AA602E" w:rsidP="00C25007">
            <w:pPr>
              <w:rPr>
                <w:rFonts w:ascii="Arial" w:hAnsi="Arial" w:cs="Arial"/>
                <w:i/>
              </w:rPr>
            </w:pPr>
          </w:p>
        </w:tc>
        <w:tc>
          <w:tcPr>
            <w:tcW w:w="1070" w:type="dxa"/>
          </w:tcPr>
          <w:p w14:paraId="090D4912" w14:textId="78B74728" w:rsidR="00AA602E" w:rsidRPr="00E9389D" w:rsidRDefault="00AA602E" w:rsidP="00C25007">
            <w:pPr>
              <w:rPr>
                <w:rFonts w:ascii="Arial" w:hAnsi="Arial" w:cs="Arial"/>
              </w:rPr>
            </w:pPr>
          </w:p>
        </w:tc>
        <w:tc>
          <w:tcPr>
            <w:tcW w:w="1070" w:type="dxa"/>
          </w:tcPr>
          <w:p w14:paraId="5DB8ED30" w14:textId="766AC292" w:rsidR="00AA602E" w:rsidRPr="00E9389D" w:rsidRDefault="00AA602E" w:rsidP="00C25007">
            <w:pPr>
              <w:rPr>
                <w:rFonts w:ascii="Arial" w:hAnsi="Arial" w:cs="Arial"/>
              </w:rPr>
            </w:pPr>
          </w:p>
        </w:tc>
        <w:tc>
          <w:tcPr>
            <w:tcW w:w="1070" w:type="dxa"/>
          </w:tcPr>
          <w:p w14:paraId="1A702661" w14:textId="2CF9637F" w:rsidR="00AA602E" w:rsidRPr="00E9389D" w:rsidRDefault="00AA602E" w:rsidP="00C25007">
            <w:pPr>
              <w:rPr>
                <w:rFonts w:ascii="Arial" w:hAnsi="Arial" w:cs="Arial"/>
              </w:rPr>
            </w:pPr>
          </w:p>
        </w:tc>
        <w:tc>
          <w:tcPr>
            <w:tcW w:w="1070" w:type="dxa"/>
          </w:tcPr>
          <w:p w14:paraId="5B7D05D8" w14:textId="35BCF46A" w:rsidR="00AA602E" w:rsidRPr="00E9389D" w:rsidRDefault="00AA602E" w:rsidP="00C25007">
            <w:pPr>
              <w:rPr>
                <w:rFonts w:ascii="Arial" w:hAnsi="Arial" w:cs="Arial"/>
              </w:rPr>
            </w:pPr>
          </w:p>
        </w:tc>
        <w:tc>
          <w:tcPr>
            <w:tcW w:w="1070" w:type="dxa"/>
          </w:tcPr>
          <w:p w14:paraId="6656088E" w14:textId="536A72A5" w:rsidR="00AA602E" w:rsidRPr="00E9389D" w:rsidRDefault="00AA602E" w:rsidP="00C25007">
            <w:pPr>
              <w:rPr>
                <w:rFonts w:ascii="Arial" w:hAnsi="Arial" w:cs="Arial"/>
              </w:rPr>
            </w:pPr>
          </w:p>
        </w:tc>
        <w:tc>
          <w:tcPr>
            <w:tcW w:w="1070" w:type="dxa"/>
          </w:tcPr>
          <w:p w14:paraId="0D932EAB" w14:textId="22EC0437" w:rsidR="00AA602E" w:rsidRPr="00E9389D" w:rsidRDefault="00AA602E" w:rsidP="00C25007">
            <w:pPr>
              <w:rPr>
                <w:rFonts w:ascii="Arial" w:hAnsi="Arial" w:cs="Arial"/>
              </w:rPr>
            </w:pPr>
          </w:p>
        </w:tc>
        <w:tc>
          <w:tcPr>
            <w:tcW w:w="1070" w:type="dxa"/>
          </w:tcPr>
          <w:p w14:paraId="62720BFE" w14:textId="6057C9F7" w:rsidR="00AA602E" w:rsidRPr="00E9389D" w:rsidRDefault="00AA602E" w:rsidP="00C25007">
            <w:pPr>
              <w:rPr>
                <w:rFonts w:ascii="Arial" w:hAnsi="Arial" w:cs="Arial"/>
              </w:rPr>
            </w:pPr>
          </w:p>
        </w:tc>
        <w:tc>
          <w:tcPr>
            <w:tcW w:w="1070" w:type="dxa"/>
          </w:tcPr>
          <w:p w14:paraId="4C43001D" w14:textId="138E9787" w:rsidR="00AA602E" w:rsidRPr="00E9389D" w:rsidRDefault="00AA602E" w:rsidP="00C25007">
            <w:pPr>
              <w:rPr>
                <w:rFonts w:ascii="Arial" w:hAnsi="Arial" w:cs="Arial"/>
              </w:rPr>
            </w:pPr>
          </w:p>
        </w:tc>
        <w:tc>
          <w:tcPr>
            <w:tcW w:w="1070" w:type="dxa"/>
          </w:tcPr>
          <w:p w14:paraId="41684781" w14:textId="7166E5E6" w:rsidR="00AA602E" w:rsidRPr="00E9389D" w:rsidRDefault="00AA602E" w:rsidP="00C25007">
            <w:pPr>
              <w:rPr>
                <w:rFonts w:ascii="Arial" w:hAnsi="Arial" w:cs="Arial"/>
              </w:rPr>
            </w:pPr>
          </w:p>
        </w:tc>
        <w:tc>
          <w:tcPr>
            <w:tcW w:w="1070" w:type="dxa"/>
          </w:tcPr>
          <w:p w14:paraId="588BFA13" w14:textId="0BD47A5D" w:rsidR="00AA602E" w:rsidRPr="00E9389D" w:rsidRDefault="00AA602E" w:rsidP="00C25007">
            <w:pPr>
              <w:rPr>
                <w:rFonts w:ascii="Arial" w:hAnsi="Arial" w:cs="Arial"/>
              </w:rPr>
            </w:pPr>
          </w:p>
        </w:tc>
      </w:tr>
      <w:tr w:rsidR="00AA602E" w:rsidRPr="00E9389D" w14:paraId="6B151E7F" w14:textId="77777777" w:rsidTr="00C25007">
        <w:trPr>
          <w:trHeight w:val="268"/>
        </w:trPr>
        <w:tc>
          <w:tcPr>
            <w:tcW w:w="2540" w:type="dxa"/>
          </w:tcPr>
          <w:p w14:paraId="2BC190A8" w14:textId="11E92C84" w:rsidR="00AA602E" w:rsidRPr="00E9389D" w:rsidRDefault="00AA602E" w:rsidP="00C25007">
            <w:pPr>
              <w:rPr>
                <w:rFonts w:ascii="Arial" w:hAnsi="Arial" w:cs="Arial"/>
              </w:rPr>
            </w:pPr>
          </w:p>
        </w:tc>
        <w:tc>
          <w:tcPr>
            <w:tcW w:w="1077" w:type="dxa"/>
          </w:tcPr>
          <w:p w14:paraId="3BD74D21" w14:textId="77777777" w:rsidR="00AA602E" w:rsidRPr="00E9389D" w:rsidRDefault="00AA602E" w:rsidP="00C25007">
            <w:pPr>
              <w:rPr>
                <w:rFonts w:ascii="Arial" w:hAnsi="Arial" w:cs="Arial"/>
                <w:i/>
              </w:rPr>
            </w:pPr>
          </w:p>
        </w:tc>
        <w:tc>
          <w:tcPr>
            <w:tcW w:w="1070" w:type="dxa"/>
          </w:tcPr>
          <w:p w14:paraId="4DB6CB7F" w14:textId="1CBB15E5" w:rsidR="00AA602E" w:rsidRPr="00E9389D" w:rsidRDefault="00AA602E" w:rsidP="00C25007">
            <w:pPr>
              <w:rPr>
                <w:rFonts w:ascii="Arial" w:hAnsi="Arial" w:cs="Arial"/>
              </w:rPr>
            </w:pPr>
          </w:p>
        </w:tc>
        <w:tc>
          <w:tcPr>
            <w:tcW w:w="1070" w:type="dxa"/>
          </w:tcPr>
          <w:p w14:paraId="78A99F2D" w14:textId="7F4F3542" w:rsidR="00AA602E" w:rsidRPr="00E9389D" w:rsidRDefault="00AA602E" w:rsidP="00C25007">
            <w:pPr>
              <w:rPr>
                <w:rFonts w:ascii="Arial" w:hAnsi="Arial" w:cs="Arial"/>
              </w:rPr>
            </w:pPr>
          </w:p>
        </w:tc>
        <w:tc>
          <w:tcPr>
            <w:tcW w:w="1070" w:type="dxa"/>
          </w:tcPr>
          <w:p w14:paraId="1E4C6B99" w14:textId="0DC951AE" w:rsidR="00AA602E" w:rsidRPr="00E9389D" w:rsidRDefault="00AA602E" w:rsidP="00C25007">
            <w:pPr>
              <w:rPr>
                <w:rFonts w:ascii="Arial" w:hAnsi="Arial" w:cs="Arial"/>
              </w:rPr>
            </w:pPr>
          </w:p>
        </w:tc>
        <w:tc>
          <w:tcPr>
            <w:tcW w:w="1070" w:type="dxa"/>
          </w:tcPr>
          <w:p w14:paraId="74C895EF" w14:textId="1234C72A" w:rsidR="00AA602E" w:rsidRPr="00E9389D" w:rsidRDefault="00AA602E" w:rsidP="00C25007">
            <w:pPr>
              <w:rPr>
                <w:rFonts w:ascii="Arial" w:hAnsi="Arial" w:cs="Arial"/>
              </w:rPr>
            </w:pPr>
          </w:p>
        </w:tc>
        <w:tc>
          <w:tcPr>
            <w:tcW w:w="1070" w:type="dxa"/>
          </w:tcPr>
          <w:p w14:paraId="4E2CEB5B" w14:textId="3461422F" w:rsidR="00AA602E" w:rsidRPr="00E9389D" w:rsidRDefault="00AA602E" w:rsidP="00C25007">
            <w:pPr>
              <w:rPr>
                <w:rFonts w:ascii="Arial" w:hAnsi="Arial" w:cs="Arial"/>
              </w:rPr>
            </w:pPr>
          </w:p>
        </w:tc>
        <w:tc>
          <w:tcPr>
            <w:tcW w:w="1070" w:type="dxa"/>
          </w:tcPr>
          <w:p w14:paraId="2C4DF3E0" w14:textId="4720120C" w:rsidR="00AA602E" w:rsidRPr="00E9389D" w:rsidRDefault="00AA602E" w:rsidP="00C25007">
            <w:pPr>
              <w:rPr>
                <w:rFonts w:ascii="Arial" w:hAnsi="Arial" w:cs="Arial"/>
              </w:rPr>
            </w:pPr>
          </w:p>
        </w:tc>
        <w:tc>
          <w:tcPr>
            <w:tcW w:w="1070" w:type="dxa"/>
          </w:tcPr>
          <w:p w14:paraId="4591AED8" w14:textId="4BAD0184" w:rsidR="00AA602E" w:rsidRPr="00E9389D" w:rsidRDefault="00AA602E" w:rsidP="00C25007">
            <w:pPr>
              <w:rPr>
                <w:rFonts w:ascii="Arial" w:hAnsi="Arial" w:cs="Arial"/>
              </w:rPr>
            </w:pPr>
          </w:p>
        </w:tc>
        <w:tc>
          <w:tcPr>
            <w:tcW w:w="1070" w:type="dxa"/>
          </w:tcPr>
          <w:p w14:paraId="00ED5F7A" w14:textId="0789C73C" w:rsidR="00AA602E" w:rsidRPr="00E9389D" w:rsidRDefault="00AA602E" w:rsidP="00C25007">
            <w:pPr>
              <w:rPr>
                <w:rFonts w:ascii="Arial" w:hAnsi="Arial" w:cs="Arial"/>
              </w:rPr>
            </w:pPr>
          </w:p>
        </w:tc>
        <w:tc>
          <w:tcPr>
            <w:tcW w:w="1070" w:type="dxa"/>
          </w:tcPr>
          <w:p w14:paraId="2D7477FB" w14:textId="53B5FBCD" w:rsidR="00AA602E" w:rsidRPr="00E9389D" w:rsidRDefault="00AA602E" w:rsidP="00C25007">
            <w:pPr>
              <w:rPr>
                <w:rFonts w:ascii="Arial" w:hAnsi="Arial" w:cs="Arial"/>
              </w:rPr>
            </w:pPr>
          </w:p>
        </w:tc>
        <w:tc>
          <w:tcPr>
            <w:tcW w:w="1070" w:type="dxa"/>
          </w:tcPr>
          <w:p w14:paraId="682B958D" w14:textId="2A31CDEE" w:rsidR="00AA602E" w:rsidRPr="00E9389D" w:rsidRDefault="00AA602E" w:rsidP="00C25007">
            <w:pPr>
              <w:rPr>
                <w:rFonts w:ascii="Arial" w:hAnsi="Arial" w:cs="Arial"/>
              </w:rPr>
            </w:pPr>
          </w:p>
        </w:tc>
      </w:tr>
      <w:tr w:rsidR="00AA602E" w:rsidRPr="00E9389D" w14:paraId="55F39CC8" w14:textId="77777777" w:rsidTr="00C25007">
        <w:trPr>
          <w:trHeight w:val="285"/>
        </w:trPr>
        <w:tc>
          <w:tcPr>
            <w:tcW w:w="2540" w:type="dxa"/>
          </w:tcPr>
          <w:p w14:paraId="243FCF3F" w14:textId="395D7C86" w:rsidR="00AA602E" w:rsidRPr="00E9389D" w:rsidRDefault="00AA602E" w:rsidP="00C25007">
            <w:pPr>
              <w:rPr>
                <w:rFonts w:ascii="Arial" w:hAnsi="Arial" w:cs="Arial"/>
              </w:rPr>
            </w:pPr>
          </w:p>
        </w:tc>
        <w:tc>
          <w:tcPr>
            <w:tcW w:w="1077" w:type="dxa"/>
          </w:tcPr>
          <w:p w14:paraId="3EFE66F3" w14:textId="77777777" w:rsidR="00AA602E" w:rsidRPr="00E9389D" w:rsidRDefault="00AA602E" w:rsidP="00C25007">
            <w:pPr>
              <w:rPr>
                <w:rFonts w:ascii="Arial" w:hAnsi="Arial" w:cs="Arial"/>
              </w:rPr>
            </w:pPr>
          </w:p>
        </w:tc>
        <w:tc>
          <w:tcPr>
            <w:tcW w:w="1070" w:type="dxa"/>
          </w:tcPr>
          <w:p w14:paraId="40C0418F" w14:textId="25F113EE" w:rsidR="00AA602E" w:rsidRPr="00E9389D" w:rsidRDefault="00AA602E" w:rsidP="00C25007">
            <w:pPr>
              <w:rPr>
                <w:rFonts w:ascii="Arial" w:hAnsi="Arial" w:cs="Arial"/>
              </w:rPr>
            </w:pPr>
          </w:p>
        </w:tc>
        <w:tc>
          <w:tcPr>
            <w:tcW w:w="1070" w:type="dxa"/>
          </w:tcPr>
          <w:p w14:paraId="2A9FD727" w14:textId="1242C0F4" w:rsidR="00AA602E" w:rsidRPr="00E9389D" w:rsidRDefault="00AA602E" w:rsidP="00C25007">
            <w:pPr>
              <w:rPr>
                <w:rFonts w:ascii="Arial" w:hAnsi="Arial" w:cs="Arial"/>
              </w:rPr>
            </w:pPr>
          </w:p>
        </w:tc>
        <w:tc>
          <w:tcPr>
            <w:tcW w:w="1070" w:type="dxa"/>
          </w:tcPr>
          <w:p w14:paraId="510DC297" w14:textId="47228485" w:rsidR="00AA602E" w:rsidRPr="00E9389D" w:rsidRDefault="00AA602E" w:rsidP="00C25007">
            <w:pPr>
              <w:rPr>
                <w:rFonts w:ascii="Arial" w:hAnsi="Arial" w:cs="Arial"/>
              </w:rPr>
            </w:pPr>
          </w:p>
        </w:tc>
        <w:tc>
          <w:tcPr>
            <w:tcW w:w="1070" w:type="dxa"/>
          </w:tcPr>
          <w:p w14:paraId="17EF0961" w14:textId="155A6006" w:rsidR="00AA602E" w:rsidRPr="00E9389D" w:rsidRDefault="00AA602E" w:rsidP="00C25007">
            <w:pPr>
              <w:rPr>
                <w:rFonts w:ascii="Arial" w:hAnsi="Arial" w:cs="Arial"/>
              </w:rPr>
            </w:pPr>
          </w:p>
        </w:tc>
        <w:tc>
          <w:tcPr>
            <w:tcW w:w="1070" w:type="dxa"/>
          </w:tcPr>
          <w:p w14:paraId="48477EA4" w14:textId="35122D23" w:rsidR="00AA602E" w:rsidRPr="00E9389D" w:rsidRDefault="00AA602E" w:rsidP="00C25007">
            <w:pPr>
              <w:rPr>
                <w:rFonts w:ascii="Arial" w:hAnsi="Arial" w:cs="Arial"/>
              </w:rPr>
            </w:pPr>
          </w:p>
        </w:tc>
        <w:tc>
          <w:tcPr>
            <w:tcW w:w="1070" w:type="dxa"/>
          </w:tcPr>
          <w:p w14:paraId="79D24074" w14:textId="2E52AF0C" w:rsidR="00AA602E" w:rsidRPr="00E9389D" w:rsidRDefault="00AA602E" w:rsidP="00C25007">
            <w:pPr>
              <w:rPr>
                <w:rFonts w:ascii="Arial" w:hAnsi="Arial" w:cs="Arial"/>
              </w:rPr>
            </w:pPr>
          </w:p>
        </w:tc>
        <w:tc>
          <w:tcPr>
            <w:tcW w:w="1070" w:type="dxa"/>
          </w:tcPr>
          <w:p w14:paraId="11FF8B0B" w14:textId="28F3DC2F" w:rsidR="00AA602E" w:rsidRPr="00E9389D" w:rsidRDefault="00AA602E" w:rsidP="00C25007">
            <w:pPr>
              <w:rPr>
                <w:rFonts w:ascii="Arial" w:hAnsi="Arial" w:cs="Arial"/>
              </w:rPr>
            </w:pPr>
          </w:p>
        </w:tc>
        <w:tc>
          <w:tcPr>
            <w:tcW w:w="1070" w:type="dxa"/>
          </w:tcPr>
          <w:p w14:paraId="1385E3DD" w14:textId="35416607" w:rsidR="00AA602E" w:rsidRPr="00E9389D" w:rsidRDefault="00AA602E" w:rsidP="00C25007">
            <w:pPr>
              <w:rPr>
                <w:rFonts w:ascii="Arial" w:hAnsi="Arial" w:cs="Arial"/>
              </w:rPr>
            </w:pPr>
          </w:p>
        </w:tc>
        <w:tc>
          <w:tcPr>
            <w:tcW w:w="1070" w:type="dxa"/>
          </w:tcPr>
          <w:p w14:paraId="128357F9" w14:textId="5270322A" w:rsidR="00AA602E" w:rsidRPr="00E9389D" w:rsidRDefault="00AA602E" w:rsidP="00C25007">
            <w:pPr>
              <w:rPr>
                <w:rFonts w:ascii="Arial" w:hAnsi="Arial" w:cs="Arial"/>
              </w:rPr>
            </w:pPr>
          </w:p>
        </w:tc>
        <w:tc>
          <w:tcPr>
            <w:tcW w:w="1070" w:type="dxa"/>
          </w:tcPr>
          <w:p w14:paraId="53D2B842" w14:textId="5043C1D7" w:rsidR="00AA602E" w:rsidRPr="00E9389D" w:rsidRDefault="00AA602E" w:rsidP="00C25007">
            <w:pPr>
              <w:rPr>
                <w:rFonts w:ascii="Arial" w:hAnsi="Arial" w:cs="Arial"/>
              </w:rPr>
            </w:pPr>
          </w:p>
        </w:tc>
      </w:tr>
    </w:tbl>
    <w:p w14:paraId="624F2DBD" w14:textId="77777777" w:rsidR="00AA602E" w:rsidRPr="00E9389D" w:rsidRDefault="00AA602E" w:rsidP="00AA602E">
      <w:pPr>
        <w:pStyle w:val="ListParagraph"/>
        <w:spacing w:after="0" w:line="240" w:lineRule="auto"/>
        <w:ind w:left="0"/>
        <w:rPr>
          <w:rFonts w:ascii="Arial" w:hAnsi="Arial" w:cs="Arial"/>
          <w:b/>
        </w:rPr>
      </w:pPr>
    </w:p>
    <w:p w14:paraId="4DFD45CA" w14:textId="77777777" w:rsidR="00AA602E" w:rsidRPr="00E9389D" w:rsidRDefault="00AA602E" w:rsidP="00AA602E">
      <w:pPr>
        <w:pStyle w:val="ListParagraph"/>
        <w:spacing w:after="0" w:line="240" w:lineRule="auto"/>
        <w:ind w:left="0"/>
        <w:rPr>
          <w:rFonts w:ascii="Arial" w:hAnsi="Arial" w:cs="Arial"/>
          <w:b/>
        </w:rPr>
      </w:pPr>
    </w:p>
    <w:p w14:paraId="498E9C6F" w14:textId="77777777" w:rsidR="00942255" w:rsidRPr="00E9389D" w:rsidRDefault="00942255" w:rsidP="00AA602E">
      <w:pPr>
        <w:pStyle w:val="ListParagraph"/>
        <w:spacing w:after="0" w:line="240" w:lineRule="auto"/>
        <w:ind w:left="0"/>
        <w:rPr>
          <w:rFonts w:ascii="Arial" w:hAnsi="Arial" w:cs="Arial"/>
          <w:b/>
        </w:rPr>
      </w:pPr>
    </w:p>
    <w:p w14:paraId="190A6E9E" w14:textId="332A91AC" w:rsidR="00835353" w:rsidRPr="00E9389D" w:rsidRDefault="00835353" w:rsidP="00835353">
      <w:pPr>
        <w:pStyle w:val="ListParagraph"/>
        <w:numPr>
          <w:ilvl w:val="0"/>
          <w:numId w:val="16"/>
        </w:numPr>
        <w:spacing w:after="0" w:line="240" w:lineRule="auto"/>
        <w:ind w:left="810" w:hanging="450"/>
        <w:rPr>
          <w:rFonts w:ascii="Arial" w:hAnsi="Arial" w:cs="Arial"/>
          <w:b/>
        </w:rPr>
      </w:pPr>
      <w:r w:rsidRPr="00E9389D">
        <w:rPr>
          <w:rFonts w:ascii="Arial" w:hAnsi="Arial" w:cs="Arial"/>
          <w:b/>
        </w:rPr>
        <w:lastRenderedPageBreak/>
        <w:t xml:space="preserve">Provide a description of the governance structure.  Delineate the roles and responsibilities of the school board, school administration, and various non-board committees including but not limited to the School Accountability Committee and any advisory groups.  </w:t>
      </w:r>
    </w:p>
    <w:p w14:paraId="14DE9DD9" w14:textId="77777777" w:rsidR="00835353" w:rsidRPr="00E9389D" w:rsidRDefault="00835353" w:rsidP="00835353">
      <w:pPr>
        <w:pStyle w:val="ListParagraph"/>
        <w:spacing w:after="0" w:line="240" w:lineRule="auto"/>
        <w:ind w:left="810" w:hanging="450"/>
        <w:rPr>
          <w:rFonts w:ascii="Arial" w:hAnsi="Arial" w:cs="Arial"/>
          <w:b/>
        </w:rPr>
      </w:pPr>
    </w:p>
    <w:p w14:paraId="25D26E4F" w14:textId="44AD52A4" w:rsidR="00835353" w:rsidRPr="00E9389D" w:rsidRDefault="00D16E49" w:rsidP="00835353">
      <w:pPr>
        <w:pStyle w:val="ListParagraph"/>
        <w:numPr>
          <w:ilvl w:val="0"/>
          <w:numId w:val="16"/>
        </w:numPr>
        <w:spacing w:after="0" w:line="240" w:lineRule="auto"/>
        <w:ind w:left="810" w:hanging="450"/>
        <w:rPr>
          <w:rFonts w:ascii="Arial" w:hAnsi="Arial" w:cs="Arial"/>
          <w:b/>
        </w:rPr>
      </w:pPr>
      <w:r w:rsidRPr="00E9389D">
        <w:rPr>
          <w:rFonts w:ascii="Arial" w:hAnsi="Arial" w:cs="Arial"/>
          <w:b/>
        </w:rPr>
        <w:t>Provide</w:t>
      </w:r>
      <w:r w:rsidR="00835353" w:rsidRPr="00E9389D">
        <w:rPr>
          <w:rFonts w:ascii="Arial" w:hAnsi="Arial" w:cs="Arial"/>
          <w:b/>
        </w:rPr>
        <w:t xml:space="preserve"> </w:t>
      </w:r>
      <w:proofErr w:type="spellStart"/>
      <w:r w:rsidRPr="00E9389D">
        <w:rPr>
          <w:rFonts w:ascii="Arial" w:hAnsi="Arial" w:cs="Arial"/>
          <w:b/>
        </w:rPr>
        <w:t>provide</w:t>
      </w:r>
      <w:proofErr w:type="spellEnd"/>
      <w:r w:rsidRPr="00E9389D">
        <w:rPr>
          <w:rFonts w:ascii="Arial" w:hAnsi="Arial" w:cs="Arial"/>
          <w:b/>
        </w:rPr>
        <w:t xml:space="preserve"> a summary of past and planned </w:t>
      </w:r>
      <w:r w:rsidR="00835353" w:rsidRPr="00E9389D">
        <w:rPr>
          <w:rFonts w:ascii="Arial" w:hAnsi="Arial" w:cs="Arial"/>
          <w:b/>
        </w:rPr>
        <w:t>board training, capacity building, self-evaluation, and succession planning. Please include a discussion of funding and time allocations for board professional development, as well as evaluation tools.</w:t>
      </w:r>
    </w:p>
    <w:p w14:paraId="40426E7A" w14:textId="77777777" w:rsidR="00835353" w:rsidRPr="00E9389D" w:rsidRDefault="00835353" w:rsidP="00835353">
      <w:pPr>
        <w:pStyle w:val="ListParagraph"/>
        <w:spacing w:after="0" w:line="240" w:lineRule="auto"/>
        <w:ind w:left="810" w:hanging="450"/>
        <w:rPr>
          <w:rFonts w:ascii="Arial" w:hAnsi="Arial" w:cs="Arial"/>
          <w:b/>
        </w:rPr>
      </w:pPr>
    </w:p>
    <w:p w14:paraId="7BBE451B" w14:textId="35A5F792" w:rsidR="00835353" w:rsidRPr="00E9389D" w:rsidRDefault="00D16E49" w:rsidP="00835353">
      <w:pPr>
        <w:pStyle w:val="ListParagraph"/>
        <w:numPr>
          <w:ilvl w:val="0"/>
          <w:numId w:val="16"/>
        </w:numPr>
        <w:spacing w:after="0" w:line="240" w:lineRule="auto"/>
        <w:ind w:left="810" w:hanging="450"/>
        <w:rPr>
          <w:rFonts w:ascii="Arial" w:hAnsi="Arial" w:cs="Arial"/>
          <w:b/>
        </w:rPr>
      </w:pPr>
      <w:r w:rsidRPr="00E9389D">
        <w:rPr>
          <w:rFonts w:ascii="Arial" w:hAnsi="Arial" w:cs="Arial"/>
          <w:b/>
        </w:rPr>
        <w:t>Submit most recent strategic plan and detail progress toward meeting the goals and/or objectives identified in the strategic plan.</w:t>
      </w:r>
    </w:p>
    <w:p w14:paraId="14366F99" w14:textId="77777777" w:rsidR="00835353" w:rsidRPr="00E9389D" w:rsidRDefault="00835353" w:rsidP="00835353">
      <w:pPr>
        <w:spacing w:after="0" w:line="240" w:lineRule="auto"/>
        <w:ind w:left="810" w:hanging="450"/>
        <w:rPr>
          <w:rFonts w:ascii="Arial" w:hAnsi="Arial" w:cs="Arial"/>
          <w:b/>
        </w:rPr>
      </w:pPr>
    </w:p>
    <w:p w14:paraId="4FCDA299" w14:textId="306ABC7A" w:rsidR="00737E67" w:rsidRPr="00E9389D" w:rsidRDefault="00835353" w:rsidP="00835353">
      <w:pPr>
        <w:pStyle w:val="ListParagraph"/>
        <w:numPr>
          <w:ilvl w:val="0"/>
          <w:numId w:val="16"/>
        </w:numPr>
        <w:spacing w:after="0" w:line="240" w:lineRule="auto"/>
        <w:ind w:left="810" w:hanging="450"/>
        <w:rPr>
          <w:rFonts w:ascii="Arial" w:hAnsi="Arial" w:cs="Arial"/>
          <w:b/>
        </w:rPr>
      </w:pPr>
      <w:r w:rsidRPr="00E9389D">
        <w:rPr>
          <w:rFonts w:ascii="Arial" w:hAnsi="Arial" w:cs="Arial"/>
          <w:b/>
        </w:rPr>
        <w:t xml:space="preserve">Describe any organizational changes related to staffing and leadership anticipated following the transfer and the rationale for the changes. </w:t>
      </w:r>
    </w:p>
    <w:p w14:paraId="1CEB46F6" w14:textId="77777777" w:rsidR="00737E67" w:rsidRPr="00E9389D" w:rsidRDefault="00737E67" w:rsidP="00835353">
      <w:pPr>
        <w:pStyle w:val="ListParagraph"/>
        <w:spacing w:after="0" w:line="240" w:lineRule="auto"/>
        <w:ind w:left="810" w:hanging="450"/>
        <w:rPr>
          <w:rFonts w:ascii="Arial" w:hAnsi="Arial" w:cs="Arial"/>
          <w:b/>
        </w:rPr>
      </w:pPr>
    </w:p>
    <w:p w14:paraId="6296FE7A" w14:textId="721C07E6" w:rsidR="00835353" w:rsidRPr="00E9389D" w:rsidRDefault="00D5448B" w:rsidP="00835353">
      <w:pPr>
        <w:pStyle w:val="ListParagraph"/>
        <w:numPr>
          <w:ilvl w:val="0"/>
          <w:numId w:val="16"/>
        </w:numPr>
        <w:spacing w:after="0" w:line="240" w:lineRule="auto"/>
        <w:ind w:left="810" w:hanging="450"/>
        <w:rPr>
          <w:rFonts w:ascii="Arial" w:hAnsi="Arial" w:cs="Arial"/>
          <w:b/>
        </w:rPr>
      </w:pPr>
      <w:r w:rsidRPr="00E9389D">
        <w:rPr>
          <w:rFonts w:ascii="Arial" w:hAnsi="Arial" w:cs="Arial"/>
          <w:b/>
        </w:rPr>
        <w:t xml:space="preserve">Complete the </w:t>
      </w:r>
      <w:hyperlink r:id="rId21" w:history="1">
        <w:r w:rsidRPr="00E9389D">
          <w:rPr>
            <w:rStyle w:val="Hyperlink"/>
            <w:rFonts w:ascii="Arial" w:hAnsi="Arial" w:cs="Arial"/>
            <w:b/>
          </w:rPr>
          <w:t>CSI Waiver Request Template</w:t>
        </w:r>
      </w:hyperlink>
      <w:r w:rsidRPr="00E9389D">
        <w:rPr>
          <w:rFonts w:ascii="Arial" w:hAnsi="Arial" w:cs="Arial"/>
          <w:b/>
        </w:rPr>
        <w:t xml:space="preserve"> if you plan to seek a waiver of rule, law, or policy. </w:t>
      </w:r>
    </w:p>
    <w:p w14:paraId="7B72DCAE" w14:textId="77777777" w:rsidR="00835353" w:rsidRPr="00E9389D" w:rsidRDefault="00835353" w:rsidP="00835353">
      <w:pPr>
        <w:pStyle w:val="ListParagraph"/>
        <w:ind w:left="810" w:hanging="450"/>
        <w:rPr>
          <w:rFonts w:ascii="Arial" w:hAnsi="Arial" w:cs="Arial"/>
          <w:b/>
        </w:rPr>
      </w:pPr>
    </w:p>
    <w:p w14:paraId="170EC081" w14:textId="76779183" w:rsidR="00835353" w:rsidRPr="00E9389D" w:rsidRDefault="00835353" w:rsidP="00835353">
      <w:pPr>
        <w:pStyle w:val="ListParagraph"/>
        <w:numPr>
          <w:ilvl w:val="0"/>
          <w:numId w:val="16"/>
        </w:numPr>
        <w:spacing w:after="0" w:line="240" w:lineRule="auto"/>
        <w:ind w:left="810" w:hanging="450"/>
        <w:rPr>
          <w:rFonts w:ascii="Arial" w:hAnsi="Arial" w:cs="Arial"/>
          <w:b/>
        </w:rPr>
      </w:pPr>
      <w:r w:rsidRPr="00E9389D">
        <w:rPr>
          <w:rFonts w:ascii="Arial" w:hAnsi="Arial" w:cs="Arial"/>
          <w:b/>
        </w:rPr>
        <w:t xml:space="preserve">Please provide a copy of the most recent version of the following documents as attachments. </w:t>
      </w:r>
    </w:p>
    <w:p w14:paraId="2BFBDC1F" w14:textId="77777777" w:rsidR="00835353" w:rsidRPr="00E9389D" w:rsidRDefault="00835353" w:rsidP="00835353">
      <w:pPr>
        <w:spacing w:after="0" w:line="240" w:lineRule="auto"/>
        <w:rPr>
          <w:rFonts w:ascii="Arial" w:hAnsi="Arial" w:cs="Arial"/>
          <w:b/>
          <w:sz w:val="2"/>
        </w:rPr>
      </w:pPr>
    </w:p>
    <w:tbl>
      <w:tblPr>
        <w:tblStyle w:val="TableGrid"/>
        <w:tblpPr w:leftFromText="180" w:rightFromText="180" w:vertAnchor="text" w:horzAnchor="page" w:tblpX="1313" w:tblpY="130"/>
        <w:tblW w:w="13675" w:type="dxa"/>
        <w:tblLayout w:type="fixed"/>
        <w:tblCellMar>
          <w:left w:w="29" w:type="dxa"/>
          <w:right w:w="29" w:type="dxa"/>
        </w:tblCellMar>
        <w:tblLook w:val="04A0" w:firstRow="1" w:lastRow="0" w:firstColumn="1" w:lastColumn="0" w:noHBand="0" w:noVBand="1"/>
      </w:tblPr>
      <w:tblGrid>
        <w:gridCol w:w="402"/>
        <w:gridCol w:w="3662"/>
        <w:gridCol w:w="5471"/>
        <w:gridCol w:w="3240"/>
        <w:gridCol w:w="900"/>
      </w:tblGrid>
      <w:tr w:rsidR="00F25703" w:rsidRPr="00E9389D" w14:paraId="0ABED804" w14:textId="77777777" w:rsidTr="00F25703">
        <w:trPr>
          <w:trHeight w:val="288"/>
        </w:trPr>
        <w:tc>
          <w:tcPr>
            <w:tcW w:w="4064" w:type="dxa"/>
            <w:gridSpan w:val="2"/>
            <w:tcBorders>
              <w:bottom w:val="single" w:sz="4" w:space="0" w:color="auto"/>
            </w:tcBorders>
            <w:shd w:val="clear" w:color="auto" w:fill="FFFFFF" w:themeFill="background1"/>
          </w:tcPr>
          <w:p w14:paraId="78386122" w14:textId="384551A2" w:rsidR="00F25703" w:rsidRPr="00E9389D" w:rsidRDefault="00F25703" w:rsidP="00A42354">
            <w:pPr>
              <w:ind w:left="99" w:firstLine="9"/>
              <w:rPr>
                <w:rFonts w:ascii="Arial" w:hAnsi="Arial" w:cs="Arial"/>
                <w:b/>
              </w:rPr>
            </w:pPr>
            <w:r w:rsidRPr="00E9389D">
              <w:rPr>
                <w:rFonts w:ascii="Arial" w:hAnsi="Arial" w:cs="Arial"/>
                <w:b/>
              </w:rPr>
              <w:t>Attachment Contents</w:t>
            </w:r>
          </w:p>
        </w:tc>
        <w:tc>
          <w:tcPr>
            <w:tcW w:w="5471" w:type="dxa"/>
            <w:shd w:val="clear" w:color="auto" w:fill="FFFFFF" w:themeFill="background1"/>
          </w:tcPr>
          <w:p w14:paraId="4BCE6422" w14:textId="602065C6" w:rsidR="00F25703" w:rsidRPr="00E9389D" w:rsidRDefault="00F25703" w:rsidP="00A42354">
            <w:pPr>
              <w:ind w:left="99" w:firstLine="9"/>
              <w:rPr>
                <w:rFonts w:ascii="Arial" w:hAnsi="Arial" w:cs="Arial"/>
                <w:b/>
              </w:rPr>
            </w:pPr>
            <w:r w:rsidRPr="00E9389D">
              <w:rPr>
                <w:rFonts w:ascii="Arial" w:hAnsi="Arial" w:cs="Arial"/>
                <w:b/>
              </w:rPr>
              <w:t>Notes</w:t>
            </w:r>
          </w:p>
        </w:tc>
        <w:tc>
          <w:tcPr>
            <w:tcW w:w="4140" w:type="dxa"/>
            <w:gridSpan w:val="2"/>
            <w:shd w:val="clear" w:color="auto" w:fill="FFFFFF" w:themeFill="background1"/>
          </w:tcPr>
          <w:p w14:paraId="0103D2E9" w14:textId="0F0E00D2" w:rsidR="00F25703" w:rsidRPr="00E9389D" w:rsidRDefault="00F25703" w:rsidP="00F25703">
            <w:pPr>
              <w:ind w:left="99" w:firstLine="9"/>
              <w:rPr>
                <w:rFonts w:ascii="Arial" w:hAnsi="Arial" w:cs="Arial"/>
                <w:b/>
              </w:rPr>
            </w:pPr>
            <w:r w:rsidRPr="00E9389D">
              <w:rPr>
                <w:rFonts w:ascii="Arial" w:hAnsi="Arial" w:cs="Arial"/>
                <w:b/>
              </w:rPr>
              <w:t>Attachment Title</w:t>
            </w:r>
          </w:p>
        </w:tc>
      </w:tr>
      <w:tr w:rsidR="001648A4" w:rsidRPr="00E9389D" w14:paraId="5BDE4EFF" w14:textId="77777777" w:rsidTr="00F25703">
        <w:trPr>
          <w:trHeight w:val="288"/>
        </w:trPr>
        <w:tc>
          <w:tcPr>
            <w:tcW w:w="402" w:type="dxa"/>
            <w:tcBorders>
              <w:left w:val="single" w:sz="4" w:space="0" w:color="auto"/>
              <w:right w:val="nil"/>
            </w:tcBorders>
          </w:tcPr>
          <w:p w14:paraId="1EF63B02" w14:textId="0511E8E8" w:rsidR="001648A4" w:rsidRPr="00E9389D" w:rsidRDefault="001648A4" w:rsidP="00A42354">
            <w:pPr>
              <w:tabs>
                <w:tab w:val="left" w:pos="810"/>
              </w:tabs>
              <w:ind w:left="99"/>
              <w:rPr>
                <w:rFonts w:ascii="Arial" w:hAnsi="Arial" w:cs="Arial"/>
              </w:rPr>
            </w:pPr>
            <w:r w:rsidRPr="00E9389D">
              <w:rPr>
                <w:rFonts w:ascii="Arial" w:hAnsi="Arial" w:cs="Arial"/>
              </w:rPr>
              <w:t>a.</w:t>
            </w:r>
          </w:p>
        </w:tc>
        <w:tc>
          <w:tcPr>
            <w:tcW w:w="3662" w:type="dxa"/>
            <w:tcBorders>
              <w:left w:val="nil"/>
            </w:tcBorders>
          </w:tcPr>
          <w:p w14:paraId="6415CD39" w14:textId="44E84D9C" w:rsidR="001648A4" w:rsidRPr="00E9389D" w:rsidRDefault="001648A4" w:rsidP="00A42354">
            <w:pPr>
              <w:tabs>
                <w:tab w:val="left" w:pos="810"/>
              </w:tabs>
              <w:ind w:left="99"/>
              <w:rPr>
                <w:rFonts w:ascii="Arial" w:hAnsi="Arial" w:cs="Arial"/>
              </w:rPr>
            </w:pPr>
            <w:bookmarkStart w:id="38" w:name="currentcontract" w:colFirst="1" w:colLast="3"/>
            <w:r w:rsidRPr="00E9389D">
              <w:rPr>
                <w:rFonts w:ascii="Arial" w:hAnsi="Arial" w:cs="Arial"/>
              </w:rPr>
              <w:t>A copy of the current charter contract</w:t>
            </w:r>
          </w:p>
        </w:tc>
        <w:tc>
          <w:tcPr>
            <w:tcW w:w="5471" w:type="dxa"/>
          </w:tcPr>
          <w:p w14:paraId="1E79340A"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336EDCB9" w14:textId="1852393A" w:rsidR="001648A4" w:rsidRPr="00E9389D" w:rsidRDefault="001648A4" w:rsidP="00A42354">
            <w:pPr>
              <w:tabs>
                <w:tab w:val="left" w:pos="810"/>
              </w:tabs>
              <w:ind w:left="99"/>
              <w:rPr>
                <w:rFonts w:ascii="Arial" w:hAnsi="Arial" w:cs="Arial"/>
              </w:rPr>
            </w:pPr>
            <w:r w:rsidRPr="00E9389D">
              <w:rPr>
                <w:rFonts w:ascii="Arial" w:hAnsi="Arial" w:cs="Arial"/>
              </w:rPr>
              <w:t xml:space="preserve">                                   </w:t>
            </w:r>
          </w:p>
        </w:tc>
        <w:tc>
          <w:tcPr>
            <w:tcW w:w="900" w:type="dxa"/>
            <w:tcBorders>
              <w:left w:val="nil"/>
            </w:tcBorders>
          </w:tcPr>
          <w:p w14:paraId="3F1676F4" w14:textId="77777777" w:rsidR="001648A4" w:rsidRPr="00E9389D" w:rsidRDefault="001648A4" w:rsidP="00A42354">
            <w:pPr>
              <w:tabs>
                <w:tab w:val="left" w:pos="810"/>
              </w:tabs>
              <w:ind w:left="99"/>
              <w:rPr>
                <w:rFonts w:ascii="Arial" w:hAnsi="Arial" w:cs="Arial"/>
              </w:rPr>
            </w:pPr>
          </w:p>
        </w:tc>
      </w:tr>
      <w:tr w:rsidR="001648A4" w:rsidRPr="00E9389D" w14:paraId="40BA1FBD" w14:textId="77777777" w:rsidTr="00F25703">
        <w:trPr>
          <w:trHeight w:val="288"/>
        </w:trPr>
        <w:tc>
          <w:tcPr>
            <w:tcW w:w="402" w:type="dxa"/>
            <w:tcBorders>
              <w:left w:val="single" w:sz="4" w:space="0" w:color="auto"/>
              <w:right w:val="nil"/>
            </w:tcBorders>
          </w:tcPr>
          <w:p w14:paraId="7A6912CB" w14:textId="1B20C0CF" w:rsidR="001648A4" w:rsidRPr="00E9389D" w:rsidRDefault="001648A4" w:rsidP="00E872FC">
            <w:pPr>
              <w:tabs>
                <w:tab w:val="left" w:pos="810"/>
              </w:tabs>
              <w:ind w:left="99"/>
              <w:rPr>
                <w:rFonts w:ascii="Arial" w:hAnsi="Arial" w:cs="Arial"/>
              </w:rPr>
            </w:pPr>
            <w:r w:rsidRPr="00E9389D">
              <w:rPr>
                <w:rFonts w:ascii="Arial" w:hAnsi="Arial" w:cs="Arial"/>
              </w:rPr>
              <w:t>b.</w:t>
            </w:r>
          </w:p>
        </w:tc>
        <w:tc>
          <w:tcPr>
            <w:tcW w:w="3662" w:type="dxa"/>
            <w:tcBorders>
              <w:left w:val="nil"/>
            </w:tcBorders>
          </w:tcPr>
          <w:p w14:paraId="079140F1" w14:textId="67426D54" w:rsidR="001648A4" w:rsidRPr="00E9389D" w:rsidRDefault="001648A4" w:rsidP="00E872FC">
            <w:pPr>
              <w:tabs>
                <w:tab w:val="left" w:pos="810"/>
              </w:tabs>
              <w:ind w:left="99"/>
              <w:rPr>
                <w:rFonts w:ascii="Arial" w:hAnsi="Arial" w:cs="Arial"/>
              </w:rPr>
            </w:pPr>
            <w:bookmarkStart w:id="39" w:name="preexistingconditions" w:colFirst="1" w:colLast="3"/>
            <w:bookmarkEnd w:id="38"/>
            <w:r w:rsidRPr="00E9389D">
              <w:rPr>
                <w:rFonts w:ascii="Arial" w:hAnsi="Arial" w:cs="Arial"/>
              </w:rPr>
              <w:t xml:space="preserve">A copy of any contracts or instruments that describe preexisting obligations or relationships </w:t>
            </w:r>
          </w:p>
        </w:tc>
        <w:tc>
          <w:tcPr>
            <w:tcW w:w="5471" w:type="dxa"/>
          </w:tcPr>
          <w:p w14:paraId="4289BA1E" w14:textId="71D1A05C" w:rsidR="001648A4" w:rsidRPr="00E9389D" w:rsidRDefault="001648A4" w:rsidP="00A42354">
            <w:pPr>
              <w:tabs>
                <w:tab w:val="left" w:pos="810"/>
              </w:tabs>
              <w:ind w:left="99"/>
              <w:rPr>
                <w:rFonts w:ascii="Arial" w:hAnsi="Arial" w:cs="Arial"/>
              </w:rPr>
            </w:pPr>
            <w:r w:rsidRPr="00E9389D">
              <w:rPr>
                <w:rFonts w:ascii="Arial" w:hAnsi="Arial" w:cs="Arial"/>
              </w:rPr>
              <w:t xml:space="preserve">This would include any facilities agreements, contracts with an education service provider, contracts with a back office support provider etc.  This does not include contracts for school materials that will not extend beyond the current school year.   </w:t>
            </w:r>
          </w:p>
        </w:tc>
        <w:tc>
          <w:tcPr>
            <w:tcW w:w="3240" w:type="dxa"/>
            <w:tcBorders>
              <w:right w:val="nil"/>
            </w:tcBorders>
          </w:tcPr>
          <w:p w14:paraId="6A74FFA4" w14:textId="396950EC" w:rsidR="001648A4" w:rsidRPr="00E9389D" w:rsidRDefault="001648A4" w:rsidP="00A42354">
            <w:pPr>
              <w:tabs>
                <w:tab w:val="left" w:pos="810"/>
              </w:tabs>
              <w:ind w:left="99"/>
              <w:rPr>
                <w:rFonts w:ascii="Arial" w:hAnsi="Arial" w:cs="Arial"/>
              </w:rPr>
            </w:pPr>
          </w:p>
        </w:tc>
        <w:tc>
          <w:tcPr>
            <w:tcW w:w="900" w:type="dxa"/>
            <w:tcBorders>
              <w:left w:val="nil"/>
            </w:tcBorders>
          </w:tcPr>
          <w:p w14:paraId="25802938" w14:textId="77777777" w:rsidR="001648A4" w:rsidRPr="00E9389D" w:rsidRDefault="001648A4" w:rsidP="00A42354">
            <w:pPr>
              <w:tabs>
                <w:tab w:val="left" w:pos="810"/>
              </w:tabs>
              <w:ind w:left="99"/>
              <w:rPr>
                <w:rFonts w:ascii="Arial" w:hAnsi="Arial" w:cs="Arial"/>
              </w:rPr>
            </w:pPr>
          </w:p>
        </w:tc>
      </w:tr>
      <w:tr w:rsidR="001648A4" w:rsidRPr="00E9389D" w14:paraId="521CC590" w14:textId="77777777" w:rsidTr="00F25703">
        <w:trPr>
          <w:trHeight w:val="288"/>
        </w:trPr>
        <w:tc>
          <w:tcPr>
            <w:tcW w:w="402" w:type="dxa"/>
            <w:tcBorders>
              <w:left w:val="single" w:sz="4" w:space="0" w:color="auto"/>
              <w:right w:val="nil"/>
            </w:tcBorders>
          </w:tcPr>
          <w:p w14:paraId="06C2328D" w14:textId="52918556" w:rsidR="001648A4" w:rsidRPr="00E9389D" w:rsidRDefault="001648A4" w:rsidP="00A42354">
            <w:pPr>
              <w:tabs>
                <w:tab w:val="left" w:pos="810"/>
              </w:tabs>
              <w:ind w:left="99"/>
              <w:rPr>
                <w:rFonts w:ascii="Arial" w:hAnsi="Arial" w:cs="Arial"/>
              </w:rPr>
            </w:pPr>
            <w:r w:rsidRPr="00E9389D">
              <w:rPr>
                <w:rFonts w:ascii="Arial" w:hAnsi="Arial" w:cs="Arial"/>
              </w:rPr>
              <w:t>c.</w:t>
            </w:r>
          </w:p>
        </w:tc>
        <w:tc>
          <w:tcPr>
            <w:tcW w:w="3662" w:type="dxa"/>
            <w:tcBorders>
              <w:left w:val="nil"/>
            </w:tcBorders>
          </w:tcPr>
          <w:p w14:paraId="6E5DD8CE" w14:textId="2C02E970" w:rsidR="001648A4" w:rsidRPr="00E9389D" w:rsidRDefault="001648A4" w:rsidP="00A42354">
            <w:pPr>
              <w:tabs>
                <w:tab w:val="left" w:pos="810"/>
              </w:tabs>
              <w:ind w:left="99"/>
              <w:rPr>
                <w:rFonts w:ascii="Arial" w:hAnsi="Arial" w:cs="Arial"/>
              </w:rPr>
            </w:pPr>
            <w:bookmarkStart w:id="40" w:name="evaluations" w:colFirst="1" w:colLast="3"/>
            <w:bookmarkEnd w:id="39"/>
            <w:r w:rsidRPr="00E9389D">
              <w:rPr>
                <w:rFonts w:ascii="Arial" w:hAnsi="Arial" w:cs="Arial"/>
              </w:rPr>
              <w:t>Annual performance reports from the current authorizer for the past five years</w:t>
            </w:r>
          </w:p>
        </w:tc>
        <w:tc>
          <w:tcPr>
            <w:tcW w:w="5471" w:type="dxa"/>
          </w:tcPr>
          <w:p w14:paraId="32FE88BC" w14:textId="04BF045C" w:rsidR="001648A4" w:rsidRPr="00E9389D" w:rsidRDefault="001648A4" w:rsidP="00A42354">
            <w:pPr>
              <w:tabs>
                <w:tab w:val="left" w:pos="810"/>
              </w:tabs>
              <w:ind w:left="99"/>
              <w:rPr>
                <w:rFonts w:ascii="Arial" w:hAnsi="Arial" w:cs="Arial"/>
              </w:rPr>
            </w:pPr>
          </w:p>
        </w:tc>
        <w:tc>
          <w:tcPr>
            <w:tcW w:w="3240" w:type="dxa"/>
            <w:tcBorders>
              <w:right w:val="nil"/>
            </w:tcBorders>
          </w:tcPr>
          <w:p w14:paraId="21533A31" w14:textId="256A2CCE" w:rsidR="001648A4" w:rsidRPr="00E9389D" w:rsidRDefault="001648A4" w:rsidP="00A42354">
            <w:pPr>
              <w:tabs>
                <w:tab w:val="left" w:pos="810"/>
              </w:tabs>
              <w:ind w:left="99"/>
              <w:rPr>
                <w:rFonts w:ascii="Arial" w:hAnsi="Arial" w:cs="Arial"/>
              </w:rPr>
            </w:pPr>
          </w:p>
        </w:tc>
        <w:tc>
          <w:tcPr>
            <w:tcW w:w="900" w:type="dxa"/>
            <w:tcBorders>
              <w:left w:val="nil"/>
            </w:tcBorders>
          </w:tcPr>
          <w:p w14:paraId="10EC3E40" w14:textId="77777777" w:rsidR="001648A4" w:rsidRPr="00E9389D" w:rsidRDefault="001648A4" w:rsidP="00A42354">
            <w:pPr>
              <w:tabs>
                <w:tab w:val="left" w:pos="810"/>
              </w:tabs>
              <w:ind w:left="99"/>
              <w:rPr>
                <w:rFonts w:ascii="Arial" w:hAnsi="Arial" w:cs="Arial"/>
              </w:rPr>
            </w:pPr>
          </w:p>
        </w:tc>
      </w:tr>
      <w:tr w:rsidR="001648A4" w:rsidRPr="00E9389D" w14:paraId="0038D825" w14:textId="77777777" w:rsidTr="00F25703">
        <w:trPr>
          <w:trHeight w:val="288"/>
        </w:trPr>
        <w:tc>
          <w:tcPr>
            <w:tcW w:w="402" w:type="dxa"/>
            <w:tcBorders>
              <w:left w:val="single" w:sz="4" w:space="0" w:color="auto"/>
              <w:right w:val="nil"/>
            </w:tcBorders>
          </w:tcPr>
          <w:p w14:paraId="76E28F7B" w14:textId="33B520AA" w:rsidR="001648A4" w:rsidRPr="00E9389D" w:rsidRDefault="001648A4" w:rsidP="00A42354">
            <w:pPr>
              <w:tabs>
                <w:tab w:val="left" w:pos="810"/>
              </w:tabs>
              <w:ind w:left="99"/>
              <w:rPr>
                <w:rFonts w:ascii="Arial" w:hAnsi="Arial" w:cs="Arial"/>
              </w:rPr>
            </w:pPr>
            <w:r w:rsidRPr="00E9389D">
              <w:rPr>
                <w:rFonts w:ascii="Arial" w:hAnsi="Arial" w:cs="Arial"/>
              </w:rPr>
              <w:t>d.</w:t>
            </w:r>
          </w:p>
        </w:tc>
        <w:tc>
          <w:tcPr>
            <w:tcW w:w="3662" w:type="dxa"/>
            <w:tcBorders>
              <w:left w:val="nil"/>
            </w:tcBorders>
          </w:tcPr>
          <w:p w14:paraId="42581F34" w14:textId="6319FBED" w:rsidR="001648A4" w:rsidRPr="00E9389D" w:rsidRDefault="001648A4" w:rsidP="00A42354">
            <w:pPr>
              <w:tabs>
                <w:tab w:val="left" w:pos="810"/>
              </w:tabs>
              <w:ind w:left="99"/>
              <w:rPr>
                <w:rFonts w:ascii="Arial" w:hAnsi="Arial" w:cs="Arial"/>
              </w:rPr>
            </w:pPr>
            <w:bookmarkStart w:id="41" w:name="CSSIsite" w:colFirst="0" w:colLast="3"/>
            <w:bookmarkEnd w:id="40"/>
            <w:r w:rsidRPr="00E9389D">
              <w:rPr>
                <w:rFonts w:ascii="Arial" w:hAnsi="Arial" w:cs="Arial"/>
              </w:rPr>
              <w:t>External evaluations (including CSSI site visit reports)</w:t>
            </w:r>
          </w:p>
        </w:tc>
        <w:tc>
          <w:tcPr>
            <w:tcW w:w="5471" w:type="dxa"/>
          </w:tcPr>
          <w:p w14:paraId="799A235A"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49B1F105" w14:textId="7545A04B" w:rsidR="001648A4" w:rsidRPr="00E9389D" w:rsidRDefault="001648A4" w:rsidP="00A42354">
            <w:pPr>
              <w:tabs>
                <w:tab w:val="left" w:pos="810"/>
              </w:tabs>
              <w:ind w:left="99"/>
              <w:rPr>
                <w:rFonts w:ascii="Arial" w:hAnsi="Arial" w:cs="Arial"/>
              </w:rPr>
            </w:pPr>
          </w:p>
        </w:tc>
        <w:tc>
          <w:tcPr>
            <w:tcW w:w="900" w:type="dxa"/>
            <w:tcBorders>
              <w:left w:val="nil"/>
            </w:tcBorders>
          </w:tcPr>
          <w:p w14:paraId="4A783292" w14:textId="42013C25" w:rsidR="001648A4" w:rsidRPr="00E9389D" w:rsidRDefault="001648A4" w:rsidP="00A42354">
            <w:pPr>
              <w:tabs>
                <w:tab w:val="left" w:pos="810"/>
              </w:tabs>
              <w:ind w:left="99"/>
              <w:rPr>
                <w:rFonts w:ascii="Arial" w:hAnsi="Arial" w:cs="Arial"/>
              </w:rPr>
            </w:pPr>
            <w:r w:rsidRPr="00E9389D">
              <w:rPr>
                <w:rFonts w:ascii="Arial" w:hAnsi="Arial" w:cs="Arial"/>
              </w:rPr>
              <w:fldChar w:fldCharType="begin">
                <w:ffData>
                  <w:name w:val="Check7"/>
                  <w:enabled/>
                  <w:calcOnExit w:val="0"/>
                  <w:checkBox>
                    <w:sizeAuto/>
                    <w:default w:val="0"/>
                  </w:checkBox>
                </w:ffData>
              </w:fldChar>
            </w:r>
            <w:r w:rsidRPr="00E9389D">
              <w:rPr>
                <w:rFonts w:ascii="Arial" w:hAnsi="Arial" w:cs="Arial"/>
              </w:rPr>
              <w:instrText xml:space="preserve"> FORMCHECKBOX </w:instrText>
            </w:r>
            <w:r w:rsidRPr="00E9389D">
              <w:rPr>
                <w:rFonts w:ascii="Arial" w:hAnsi="Arial" w:cs="Arial"/>
              </w:rPr>
            </w:r>
            <w:r w:rsidRPr="00E9389D">
              <w:rPr>
                <w:rFonts w:ascii="Arial" w:hAnsi="Arial" w:cs="Arial"/>
              </w:rPr>
              <w:fldChar w:fldCharType="separate"/>
            </w:r>
            <w:r w:rsidRPr="00E9389D">
              <w:rPr>
                <w:rFonts w:ascii="Arial" w:hAnsi="Arial" w:cs="Arial"/>
              </w:rPr>
              <w:fldChar w:fldCharType="end"/>
            </w:r>
            <w:r w:rsidRPr="00E9389D">
              <w:rPr>
                <w:rFonts w:ascii="Arial" w:hAnsi="Arial" w:cs="Arial"/>
              </w:rPr>
              <w:t>N/A</w:t>
            </w:r>
          </w:p>
        </w:tc>
      </w:tr>
      <w:tr w:rsidR="001648A4" w:rsidRPr="00E9389D" w14:paraId="2CF7D1F6" w14:textId="77777777" w:rsidTr="00F25703">
        <w:trPr>
          <w:trHeight w:val="288"/>
        </w:trPr>
        <w:tc>
          <w:tcPr>
            <w:tcW w:w="402" w:type="dxa"/>
            <w:tcBorders>
              <w:left w:val="single" w:sz="4" w:space="0" w:color="auto"/>
              <w:right w:val="nil"/>
            </w:tcBorders>
          </w:tcPr>
          <w:p w14:paraId="6C2C7597" w14:textId="46B2ED3A" w:rsidR="001648A4" w:rsidRPr="00E9389D" w:rsidRDefault="001648A4" w:rsidP="00A42354">
            <w:pPr>
              <w:tabs>
                <w:tab w:val="left" w:pos="810"/>
              </w:tabs>
              <w:ind w:left="99"/>
              <w:rPr>
                <w:rFonts w:ascii="Arial" w:hAnsi="Arial" w:cs="Arial"/>
              </w:rPr>
            </w:pPr>
            <w:r w:rsidRPr="00E9389D">
              <w:rPr>
                <w:rFonts w:ascii="Arial" w:hAnsi="Arial" w:cs="Arial"/>
              </w:rPr>
              <w:t>e.</w:t>
            </w:r>
          </w:p>
        </w:tc>
        <w:bookmarkEnd w:id="41"/>
        <w:tc>
          <w:tcPr>
            <w:tcW w:w="3662" w:type="dxa"/>
            <w:tcBorders>
              <w:left w:val="nil"/>
            </w:tcBorders>
          </w:tcPr>
          <w:p w14:paraId="71970D1F" w14:textId="6CA76076" w:rsidR="001648A4" w:rsidRPr="00E9389D" w:rsidRDefault="001648A4" w:rsidP="00A42354">
            <w:pPr>
              <w:tabs>
                <w:tab w:val="left" w:pos="810"/>
              </w:tabs>
              <w:ind w:left="99"/>
              <w:rPr>
                <w:rFonts w:ascii="Arial" w:hAnsi="Arial" w:cs="Arial"/>
              </w:rPr>
            </w:pPr>
            <w:r w:rsidRPr="00E9389D">
              <w:rPr>
                <w:rFonts w:ascii="Arial" w:hAnsi="Arial" w:cs="Arial"/>
              </w:rPr>
              <w:t>Board bylaws</w:t>
            </w:r>
          </w:p>
        </w:tc>
        <w:tc>
          <w:tcPr>
            <w:tcW w:w="5471" w:type="dxa"/>
          </w:tcPr>
          <w:p w14:paraId="455D8CF0" w14:textId="53B1741D" w:rsidR="001648A4" w:rsidRPr="00E9389D" w:rsidRDefault="001648A4" w:rsidP="00A42354">
            <w:pPr>
              <w:tabs>
                <w:tab w:val="left" w:pos="810"/>
              </w:tabs>
              <w:ind w:left="99"/>
              <w:rPr>
                <w:rFonts w:ascii="Arial" w:hAnsi="Arial" w:cs="Arial"/>
              </w:rPr>
            </w:pPr>
            <w:r w:rsidRPr="00E9389D">
              <w:rPr>
                <w:rFonts w:ascii="Arial" w:hAnsi="Arial" w:cs="Arial"/>
              </w:rPr>
              <w:t>Should specify board size, length of term, board election process, board roles, frequency of meetings, dismissal policies and procedures for board members, and conflict of interest policy</w:t>
            </w:r>
          </w:p>
        </w:tc>
        <w:tc>
          <w:tcPr>
            <w:tcW w:w="3240" w:type="dxa"/>
            <w:tcBorders>
              <w:right w:val="nil"/>
            </w:tcBorders>
          </w:tcPr>
          <w:p w14:paraId="4ADF47E9" w14:textId="0B2345B3" w:rsidR="001648A4" w:rsidRPr="00E9389D" w:rsidRDefault="001648A4" w:rsidP="00A42354">
            <w:pPr>
              <w:tabs>
                <w:tab w:val="left" w:pos="810"/>
              </w:tabs>
              <w:ind w:left="99"/>
              <w:rPr>
                <w:rFonts w:ascii="Arial" w:hAnsi="Arial" w:cs="Arial"/>
              </w:rPr>
            </w:pPr>
          </w:p>
        </w:tc>
        <w:tc>
          <w:tcPr>
            <w:tcW w:w="900" w:type="dxa"/>
            <w:tcBorders>
              <w:left w:val="nil"/>
            </w:tcBorders>
          </w:tcPr>
          <w:p w14:paraId="72D693FA" w14:textId="77777777" w:rsidR="001648A4" w:rsidRPr="00E9389D" w:rsidRDefault="001648A4" w:rsidP="00A42354">
            <w:pPr>
              <w:tabs>
                <w:tab w:val="left" w:pos="810"/>
              </w:tabs>
              <w:ind w:left="99"/>
              <w:rPr>
                <w:rFonts w:ascii="Arial" w:hAnsi="Arial" w:cs="Arial"/>
              </w:rPr>
            </w:pPr>
          </w:p>
        </w:tc>
      </w:tr>
      <w:tr w:rsidR="001648A4" w:rsidRPr="00E9389D" w14:paraId="3E4A43C7" w14:textId="77777777" w:rsidTr="00F25703">
        <w:trPr>
          <w:trHeight w:val="308"/>
        </w:trPr>
        <w:tc>
          <w:tcPr>
            <w:tcW w:w="402" w:type="dxa"/>
            <w:tcBorders>
              <w:left w:val="single" w:sz="4" w:space="0" w:color="auto"/>
              <w:right w:val="nil"/>
            </w:tcBorders>
          </w:tcPr>
          <w:p w14:paraId="4D5D6920" w14:textId="5943B13F" w:rsidR="001648A4" w:rsidRPr="00E9389D" w:rsidRDefault="001648A4" w:rsidP="00E872FC">
            <w:pPr>
              <w:tabs>
                <w:tab w:val="left" w:pos="810"/>
              </w:tabs>
              <w:ind w:left="99"/>
              <w:rPr>
                <w:rFonts w:ascii="Arial" w:hAnsi="Arial" w:cs="Arial"/>
              </w:rPr>
            </w:pPr>
            <w:r w:rsidRPr="00E9389D">
              <w:rPr>
                <w:rFonts w:ascii="Arial" w:hAnsi="Arial" w:cs="Arial"/>
              </w:rPr>
              <w:t>f.</w:t>
            </w:r>
          </w:p>
        </w:tc>
        <w:tc>
          <w:tcPr>
            <w:tcW w:w="3662" w:type="dxa"/>
            <w:tcBorders>
              <w:left w:val="nil"/>
            </w:tcBorders>
          </w:tcPr>
          <w:p w14:paraId="6CF9A4DA" w14:textId="00A82343" w:rsidR="001648A4" w:rsidRPr="00E9389D" w:rsidRDefault="001648A4" w:rsidP="00E872FC">
            <w:pPr>
              <w:tabs>
                <w:tab w:val="left" w:pos="810"/>
              </w:tabs>
              <w:ind w:left="99"/>
              <w:rPr>
                <w:rFonts w:ascii="Arial" w:hAnsi="Arial" w:cs="Arial"/>
              </w:rPr>
            </w:pPr>
            <w:r w:rsidRPr="00E9389D">
              <w:rPr>
                <w:rFonts w:ascii="Arial" w:hAnsi="Arial" w:cs="Arial"/>
              </w:rPr>
              <w:t>Employee handbook</w:t>
            </w:r>
          </w:p>
        </w:tc>
        <w:tc>
          <w:tcPr>
            <w:tcW w:w="5471" w:type="dxa"/>
          </w:tcPr>
          <w:p w14:paraId="37C97E41" w14:textId="4E1078C2" w:rsidR="001648A4" w:rsidRPr="00E9389D" w:rsidRDefault="001648A4" w:rsidP="00A42354">
            <w:pPr>
              <w:tabs>
                <w:tab w:val="left" w:pos="810"/>
              </w:tabs>
              <w:ind w:left="99"/>
              <w:rPr>
                <w:rFonts w:ascii="Arial" w:hAnsi="Arial" w:cs="Arial"/>
              </w:rPr>
            </w:pPr>
            <w:r w:rsidRPr="00E9389D">
              <w:rPr>
                <w:rFonts w:ascii="Arial" w:hAnsi="Arial" w:cs="Arial"/>
              </w:rPr>
              <w:t xml:space="preserve">Include the relationship between the school and its employees (at-will vs. contract). </w:t>
            </w:r>
          </w:p>
        </w:tc>
        <w:tc>
          <w:tcPr>
            <w:tcW w:w="3240" w:type="dxa"/>
            <w:tcBorders>
              <w:right w:val="nil"/>
            </w:tcBorders>
          </w:tcPr>
          <w:p w14:paraId="40362998" w14:textId="63359F98" w:rsidR="001648A4" w:rsidRPr="00E9389D" w:rsidRDefault="001648A4" w:rsidP="00A42354">
            <w:pPr>
              <w:tabs>
                <w:tab w:val="left" w:pos="810"/>
              </w:tabs>
              <w:ind w:left="99"/>
              <w:rPr>
                <w:rFonts w:ascii="Arial" w:hAnsi="Arial" w:cs="Arial"/>
              </w:rPr>
            </w:pPr>
          </w:p>
        </w:tc>
        <w:tc>
          <w:tcPr>
            <w:tcW w:w="900" w:type="dxa"/>
            <w:tcBorders>
              <w:left w:val="nil"/>
            </w:tcBorders>
          </w:tcPr>
          <w:p w14:paraId="78E6835B" w14:textId="5A852C4C" w:rsidR="001648A4" w:rsidRPr="00E9389D" w:rsidRDefault="001648A4" w:rsidP="00A42354">
            <w:pPr>
              <w:tabs>
                <w:tab w:val="left" w:pos="810"/>
              </w:tabs>
              <w:ind w:left="99"/>
              <w:rPr>
                <w:rFonts w:ascii="Arial" w:hAnsi="Arial" w:cs="Arial"/>
              </w:rPr>
            </w:pPr>
          </w:p>
        </w:tc>
      </w:tr>
      <w:tr w:rsidR="001648A4" w:rsidRPr="00E9389D" w14:paraId="03CFE005" w14:textId="77777777" w:rsidTr="00F25703">
        <w:trPr>
          <w:trHeight w:val="308"/>
        </w:trPr>
        <w:tc>
          <w:tcPr>
            <w:tcW w:w="402" w:type="dxa"/>
            <w:tcBorders>
              <w:left w:val="single" w:sz="4" w:space="0" w:color="auto"/>
              <w:right w:val="nil"/>
            </w:tcBorders>
          </w:tcPr>
          <w:p w14:paraId="1D7A167F" w14:textId="14F39C4D" w:rsidR="001648A4" w:rsidRPr="00E9389D" w:rsidRDefault="001648A4" w:rsidP="00A42354">
            <w:pPr>
              <w:tabs>
                <w:tab w:val="left" w:pos="810"/>
              </w:tabs>
              <w:ind w:left="99"/>
              <w:rPr>
                <w:rFonts w:ascii="Arial" w:hAnsi="Arial" w:cs="Arial"/>
              </w:rPr>
            </w:pPr>
            <w:r w:rsidRPr="00E9389D">
              <w:rPr>
                <w:rFonts w:ascii="Arial" w:hAnsi="Arial" w:cs="Arial"/>
              </w:rPr>
              <w:t>g.</w:t>
            </w:r>
          </w:p>
        </w:tc>
        <w:tc>
          <w:tcPr>
            <w:tcW w:w="3662" w:type="dxa"/>
            <w:tcBorders>
              <w:left w:val="nil"/>
            </w:tcBorders>
          </w:tcPr>
          <w:p w14:paraId="6AD8EA23" w14:textId="1396DBC7" w:rsidR="001648A4" w:rsidRPr="00E9389D" w:rsidRDefault="001648A4" w:rsidP="00A42354">
            <w:pPr>
              <w:tabs>
                <w:tab w:val="left" w:pos="810"/>
              </w:tabs>
              <w:ind w:left="99"/>
              <w:rPr>
                <w:rFonts w:ascii="Arial" w:hAnsi="Arial" w:cs="Arial"/>
              </w:rPr>
            </w:pPr>
            <w:r w:rsidRPr="00E9389D">
              <w:rPr>
                <w:rFonts w:ascii="Arial" w:hAnsi="Arial" w:cs="Arial"/>
              </w:rPr>
              <w:t>Student handbook</w:t>
            </w:r>
          </w:p>
        </w:tc>
        <w:tc>
          <w:tcPr>
            <w:tcW w:w="5471" w:type="dxa"/>
          </w:tcPr>
          <w:p w14:paraId="1E9B3455"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43335ED8" w14:textId="77777777" w:rsidR="001648A4" w:rsidRPr="00E9389D" w:rsidRDefault="001648A4" w:rsidP="00A42354">
            <w:pPr>
              <w:tabs>
                <w:tab w:val="left" w:pos="810"/>
              </w:tabs>
              <w:ind w:left="99"/>
              <w:rPr>
                <w:rFonts w:ascii="Arial" w:hAnsi="Arial" w:cs="Arial"/>
              </w:rPr>
            </w:pPr>
          </w:p>
        </w:tc>
        <w:tc>
          <w:tcPr>
            <w:tcW w:w="900" w:type="dxa"/>
            <w:tcBorders>
              <w:left w:val="nil"/>
            </w:tcBorders>
          </w:tcPr>
          <w:p w14:paraId="24CA66A0" w14:textId="77777777" w:rsidR="001648A4" w:rsidRPr="00E9389D" w:rsidRDefault="001648A4" w:rsidP="00A42354">
            <w:pPr>
              <w:tabs>
                <w:tab w:val="left" w:pos="810"/>
              </w:tabs>
              <w:ind w:left="99"/>
              <w:rPr>
                <w:rFonts w:ascii="Arial" w:hAnsi="Arial" w:cs="Arial"/>
              </w:rPr>
            </w:pPr>
          </w:p>
        </w:tc>
      </w:tr>
      <w:tr w:rsidR="001648A4" w:rsidRPr="00E9389D" w14:paraId="1F63F8E4" w14:textId="77777777" w:rsidTr="00F25703">
        <w:trPr>
          <w:trHeight w:val="288"/>
        </w:trPr>
        <w:tc>
          <w:tcPr>
            <w:tcW w:w="402" w:type="dxa"/>
            <w:tcBorders>
              <w:left w:val="single" w:sz="4" w:space="0" w:color="auto"/>
              <w:right w:val="nil"/>
            </w:tcBorders>
          </w:tcPr>
          <w:p w14:paraId="5C52D009" w14:textId="60BFE45A" w:rsidR="001648A4" w:rsidRPr="00E9389D" w:rsidRDefault="001648A4" w:rsidP="00A42354">
            <w:pPr>
              <w:tabs>
                <w:tab w:val="left" w:pos="810"/>
              </w:tabs>
              <w:ind w:left="99"/>
              <w:rPr>
                <w:rFonts w:ascii="Arial" w:hAnsi="Arial" w:cs="Arial"/>
              </w:rPr>
            </w:pPr>
            <w:r w:rsidRPr="00E9389D">
              <w:rPr>
                <w:rFonts w:ascii="Arial" w:hAnsi="Arial" w:cs="Arial"/>
              </w:rPr>
              <w:t>h.</w:t>
            </w:r>
          </w:p>
        </w:tc>
        <w:tc>
          <w:tcPr>
            <w:tcW w:w="3662" w:type="dxa"/>
            <w:tcBorders>
              <w:left w:val="nil"/>
            </w:tcBorders>
          </w:tcPr>
          <w:p w14:paraId="07110A57" w14:textId="6FBDB843" w:rsidR="001648A4" w:rsidRPr="00E9389D" w:rsidRDefault="001648A4" w:rsidP="00A42354">
            <w:pPr>
              <w:tabs>
                <w:tab w:val="left" w:pos="810"/>
              </w:tabs>
              <w:ind w:left="99"/>
              <w:rPr>
                <w:rFonts w:ascii="Arial" w:hAnsi="Arial" w:cs="Arial"/>
              </w:rPr>
            </w:pPr>
            <w:r w:rsidRPr="00E9389D">
              <w:rPr>
                <w:rFonts w:ascii="Arial" w:hAnsi="Arial" w:cs="Arial"/>
              </w:rPr>
              <w:t>Student discipline policy</w:t>
            </w:r>
          </w:p>
        </w:tc>
        <w:tc>
          <w:tcPr>
            <w:tcW w:w="5471" w:type="dxa"/>
          </w:tcPr>
          <w:p w14:paraId="5F6F8BDF" w14:textId="6D0BB575" w:rsidR="001648A4" w:rsidRPr="00E9389D" w:rsidRDefault="001648A4" w:rsidP="00A42354">
            <w:pPr>
              <w:tabs>
                <w:tab w:val="left" w:pos="810"/>
              </w:tabs>
              <w:ind w:left="99"/>
              <w:rPr>
                <w:rFonts w:ascii="Arial" w:hAnsi="Arial" w:cs="Arial"/>
              </w:rPr>
            </w:pPr>
            <w:r w:rsidRPr="00E9389D">
              <w:rPr>
                <w:rFonts w:ascii="Arial" w:hAnsi="Arial" w:cs="Arial"/>
              </w:rPr>
              <w:t xml:space="preserve">Include suspension and expulsion policies that align with state law and that address the safety of students and staff, provide a level of due process for students, </w:t>
            </w:r>
            <w:r w:rsidRPr="00E9389D">
              <w:rPr>
                <w:rFonts w:ascii="Arial" w:hAnsi="Arial" w:cs="Arial"/>
              </w:rPr>
              <w:lastRenderedPageBreak/>
              <w:t>and explain how the school will provide expelled students with alternative education, if applicable.</w:t>
            </w:r>
          </w:p>
        </w:tc>
        <w:tc>
          <w:tcPr>
            <w:tcW w:w="3240" w:type="dxa"/>
            <w:tcBorders>
              <w:right w:val="nil"/>
            </w:tcBorders>
          </w:tcPr>
          <w:p w14:paraId="33C65471" w14:textId="1B387392" w:rsidR="001648A4" w:rsidRPr="00E9389D" w:rsidRDefault="001648A4" w:rsidP="00A42354">
            <w:pPr>
              <w:tabs>
                <w:tab w:val="left" w:pos="810"/>
              </w:tabs>
              <w:ind w:left="99"/>
              <w:rPr>
                <w:rFonts w:ascii="Arial" w:hAnsi="Arial" w:cs="Arial"/>
              </w:rPr>
            </w:pPr>
          </w:p>
        </w:tc>
        <w:tc>
          <w:tcPr>
            <w:tcW w:w="900" w:type="dxa"/>
            <w:tcBorders>
              <w:left w:val="nil"/>
            </w:tcBorders>
          </w:tcPr>
          <w:p w14:paraId="5AA24CAA" w14:textId="6D2C8839" w:rsidR="001648A4" w:rsidRPr="00E9389D" w:rsidRDefault="001648A4" w:rsidP="00A42354">
            <w:pPr>
              <w:tabs>
                <w:tab w:val="left" w:pos="810"/>
              </w:tabs>
              <w:ind w:left="99"/>
              <w:rPr>
                <w:rFonts w:ascii="Arial" w:hAnsi="Arial" w:cs="Arial"/>
              </w:rPr>
            </w:pPr>
          </w:p>
        </w:tc>
      </w:tr>
      <w:tr w:rsidR="001648A4" w:rsidRPr="00E9389D" w14:paraId="4115BA97" w14:textId="77777777" w:rsidTr="00F25703">
        <w:trPr>
          <w:trHeight w:val="288"/>
        </w:trPr>
        <w:tc>
          <w:tcPr>
            <w:tcW w:w="402" w:type="dxa"/>
            <w:tcBorders>
              <w:left w:val="single" w:sz="4" w:space="0" w:color="auto"/>
              <w:right w:val="nil"/>
            </w:tcBorders>
          </w:tcPr>
          <w:p w14:paraId="5AEDE004" w14:textId="3CA83B3E" w:rsidR="001648A4" w:rsidRPr="00E9389D" w:rsidRDefault="001648A4" w:rsidP="00A42354">
            <w:pPr>
              <w:tabs>
                <w:tab w:val="left" w:pos="810"/>
              </w:tabs>
              <w:ind w:left="99"/>
              <w:rPr>
                <w:rFonts w:ascii="Arial" w:hAnsi="Arial" w:cs="Arial"/>
              </w:rPr>
            </w:pPr>
            <w:proofErr w:type="spellStart"/>
            <w:r w:rsidRPr="00E9389D">
              <w:rPr>
                <w:rFonts w:ascii="Arial" w:hAnsi="Arial" w:cs="Arial"/>
              </w:rPr>
              <w:t>i</w:t>
            </w:r>
            <w:proofErr w:type="spellEnd"/>
            <w:r w:rsidRPr="00E9389D">
              <w:rPr>
                <w:rFonts w:ascii="Arial" w:hAnsi="Arial" w:cs="Arial"/>
              </w:rPr>
              <w:t>.</w:t>
            </w:r>
          </w:p>
        </w:tc>
        <w:tc>
          <w:tcPr>
            <w:tcW w:w="3662" w:type="dxa"/>
            <w:tcBorders>
              <w:left w:val="nil"/>
            </w:tcBorders>
          </w:tcPr>
          <w:p w14:paraId="464441BA" w14:textId="7003C01C" w:rsidR="001648A4" w:rsidRPr="00E9389D" w:rsidRDefault="001648A4" w:rsidP="00A42354">
            <w:pPr>
              <w:tabs>
                <w:tab w:val="left" w:pos="810"/>
              </w:tabs>
              <w:ind w:left="99"/>
              <w:rPr>
                <w:rFonts w:ascii="Arial" w:hAnsi="Arial" w:cs="Arial"/>
              </w:rPr>
            </w:pPr>
            <w:r w:rsidRPr="00E9389D">
              <w:rPr>
                <w:rFonts w:ascii="Arial" w:hAnsi="Arial" w:cs="Arial"/>
              </w:rPr>
              <w:t>Enrollment policy</w:t>
            </w:r>
          </w:p>
        </w:tc>
        <w:tc>
          <w:tcPr>
            <w:tcW w:w="5471" w:type="dxa"/>
          </w:tcPr>
          <w:p w14:paraId="32FA4430" w14:textId="77777777" w:rsidR="001648A4" w:rsidRPr="00E9389D" w:rsidRDefault="001648A4" w:rsidP="00A42354">
            <w:pPr>
              <w:pStyle w:val="ListParagraph"/>
              <w:ind w:left="0"/>
              <w:rPr>
                <w:rFonts w:ascii="Arial" w:hAnsi="Arial" w:cs="Arial"/>
              </w:rPr>
            </w:pPr>
            <w:r w:rsidRPr="00E9389D">
              <w:rPr>
                <w:rFonts w:ascii="Arial" w:hAnsi="Arial" w:cs="Arial"/>
              </w:rPr>
              <w:t>The policy should be consistent with state law [22-30.5-507(3)] and applicable state board rules, and include a process for enrollment of students with special needs consistent with state and federal laws and state board rules.</w:t>
            </w:r>
          </w:p>
          <w:p w14:paraId="439A4E78"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11C13088" w14:textId="77777777" w:rsidR="001648A4" w:rsidRPr="00E9389D" w:rsidRDefault="001648A4" w:rsidP="00A42354">
            <w:pPr>
              <w:tabs>
                <w:tab w:val="left" w:pos="810"/>
              </w:tabs>
              <w:ind w:left="99"/>
              <w:rPr>
                <w:rFonts w:ascii="Arial" w:hAnsi="Arial" w:cs="Arial"/>
              </w:rPr>
            </w:pPr>
          </w:p>
        </w:tc>
        <w:tc>
          <w:tcPr>
            <w:tcW w:w="900" w:type="dxa"/>
            <w:tcBorders>
              <w:left w:val="nil"/>
            </w:tcBorders>
          </w:tcPr>
          <w:p w14:paraId="3B6F8A34" w14:textId="77777777" w:rsidR="001648A4" w:rsidRPr="00E9389D" w:rsidRDefault="001648A4" w:rsidP="00A42354">
            <w:pPr>
              <w:tabs>
                <w:tab w:val="left" w:pos="810"/>
              </w:tabs>
              <w:ind w:left="99"/>
              <w:rPr>
                <w:rFonts w:ascii="Arial" w:hAnsi="Arial" w:cs="Arial"/>
              </w:rPr>
            </w:pPr>
          </w:p>
        </w:tc>
      </w:tr>
      <w:tr w:rsidR="001648A4" w:rsidRPr="00E9389D" w14:paraId="155B8A0D" w14:textId="77777777" w:rsidTr="00F25703">
        <w:trPr>
          <w:trHeight w:val="288"/>
        </w:trPr>
        <w:tc>
          <w:tcPr>
            <w:tcW w:w="402" w:type="dxa"/>
            <w:tcBorders>
              <w:left w:val="single" w:sz="4" w:space="0" w:color="auto"/>
              <w:right w:val="nil"/>
            </w:tcBorders>
          </w:tcPr>
          <w:p w14:paraId="12DB22C8" w14:textId="1CF59E9B" w:rsidR="001648A4" w:rsidRPr="00E9389D" w:rsidRDefault="001648A4" w:rsidP="00A42354">
            <w:pPr>
              <w:tabs>
                <w:tab w:val="left" w:pos="810"/>
              </w:tabs>
              <w:ind w:left="99"/>
              <w:rPr>
                <w:rFonts w:ascii="Arial" w:hAnsi="Arial" w:cs="Arial"/>
              </w:rPr>
            </w:pPr>
            <w:r w:rsidRPr="00E9389D">
              <w:rPr>
                <w:rFonts w:ascii="Arial" w:hAnsi="Arial" w:cs="Arial"/>
              </w:rPr>
              <w:t>j.</w:t>
            </w:r>
          </w:p>
        </w:tc>
        <w:tc>
          <w:tcPr>
            <w:tcW w:w="3662" w:type="dxa"/>
            <w:tcBorders>
              <w:left w:val="nil"/>
            </w:tcBorders>
          </w:tcPr>
          <w:p w14:paraId="6D71EB71" w14:textId="72B7DE61" w:rsidR="001648A4" w:rsidRPr="00E9389D" w:rsidRDefault="001648A4" w:rsidP="00A42354">
            <w:pPr>
              <w:tabs>
                <w:tab w:val="left" w:pos="810"/>
              </w:tabs>
              <w:ind w:left="99"/>
              <w:rPr>
                <w:rFonts w:ascii="Arial" w:hAnsi="Arial" w:cs="Arial"/>
              </w:rPr>
            </w:pPr>
            <w:bookmarkStart w:id="42" w:name="strategicplan"/>
            <w:r w:rsidRPr="00E9389D">
              <w:rPr>
                <w:rFonts w:ascii="Arial" w:hAnsi="Arial" w:cs="Arial"/>
              </w:rPr>
              <w:t>Strategic plan</w:t>
            </w:r>
            <w:bookmarkEnd w:id="42"/>
          </w:p>
        </w:tc>
        <w:tc>
          <w:tcPr>
            <w:tcW w:w="5471" w:type="dxa"/>
          </w:tcPr>
          <w:p w14:paraId="55CBB96D"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46624ABB" w14:textId="5FB66A59" w:rsidR="001648A4" w:rsidRPr="00E9389D" w:rsidRDefault="001648A4" w:rsidP="00A42354">
            <w:pPr>
              <w:tabs>
                <w:tab w:val="left" w:pos="810"/>
              </w:tabs>
              <w:ind w:left="99"/>
              <w:rPr>
                <w:rFonts w:ascii="Arial" w:hAnsi="Arial" w:cs="Arial"/>
              </w:rPr>
            </w:pPr>
          </w:p>
        </w:tc>
        <w:tc>
          <w:tcPr>
            <w:tcW w:w="900" w:type="dxa"/>
            <w:tcBorders>
              <w:left w:val="nil"/>
            </w:tcBorders>
          </w:tcPr>
          <w:p w14:paraId="43D9CB5D" w14:textId="6072E964" w:rsidR="001648A4" w:rsidRPr="00E9389D" w:rsidRDefault="001648A4" w:rsidP="00525F97">
            <w:pPr>
              <w:tabs>
                <w:tab w:val="left" w:pos="810"/>
              </w:tabs>
              <w:rPr>
                <w:rFonts w:ascii="Arial" w:hAnsi="Arial" w:cs="Arial"/>
              </w:rPr>
            </w:pPr>
            <w:r w:rsidRPr="00E9389D">
              <w:rPr>
                <w:rFonts w:ascii="Arial" w:hAnsi="Arial" w:cs="Arial"/>
              </w:rPr>
              <w:fldChar w:fldCharType="begin">
                <w:ffData>
                  <w:name w:val="Check7"/>
                  <w:enabled/>
                  <w:calcOnExit w:val="0"/>
                  <w:checkBox>
                    <w:sizeAuto/>
                    <w:default w:val="0"/>
                  </w:checkBox>
                </w:ffData>
              </w:fldChar>
            </w:r>
            <w:r w:rsidRPr="00E9389D">
              <w:rPr>
                <w:rFonts w:ascii="Arial" w:hAnsi="Arial" w:cs="Arial"/>
              </w:rPr>
              <w:instrText xml:space="preserve"> FORMCHECKBOX </w:instrText>
            </w:r>
            <w:r w:rsidRPr="00E9389D">
              <w:rPr>
                <w:rFonts w:ascii="Arial" w:hAnsi="Arial" w:cs="Arial"/>
              </w:rPr>
            </w:r>
            <w:r w:rsidRPr="00E9389D">
              <w:rPr>
                <w:rFonts w:ascii="Arial" w:hAnsi="Arial" w:cs="Arial"/>
              </w:rPr>
              <w:fldChar w:fldCharType="separate"/>
            </w:r>
            <w:r w:rsidRPr="00E9389D">
              <w:rPr>
                <w:rFonts w:ascii="Arial" w:hAnsi="Arial" w:cs="Arial"/>
              </w:rPr>
              <w:fldChar w:fldCharType="end"/>
            </w:r>
            <w:r w:rsidRPr="00E9389D">
              <w:rPr>
                <w:rFonts w:ascii="Arial" w:hAnsi="Arial" w:cs="Arial"/>
              </w:rPr>
              <w:t>N/A</w:t>
            </w:r>
          </w:p>
        </w:tc>
      </w:tr>
      <w:tr w:rsidR="001648A4" w:rsidRPr="00E9389D" w14:paraId="37C8C839" w14:textId="77777777" w:rsidTr="00F25703">
        <w:trPr>
          <w:trHeight w:val="288"/>
        </w:trPr>
        <w:tc>
          <w:tcPr>
            <w:tcW w:w="402" w:type="dxa"/>
            <w:tcBorders>
              <w:left w:val="single" w:sz="4" w:space="0" w:color="auto"/>
              <w:bottom w:val="single" w:sz="4" w:space="0" w:color="auto"/>
              <w:right w:val="nil"/>
            </w:tcBorders>
          </w:tcPr>
          <w:p w14:paraId="43CC11D1" w14:textId="15D25510" w:rsidR="001648A4" w:rsidRPr="00E9389D" w:rsidRDefault="001648A4" w:rsidP="00A42354">
            <w:pPr>
              <w:tabs>
                <w:tab w:val="left" w:pos="810"/>
              </w:tabs>
              <w:ind w:left="99"/>
              <w:rPr>
                <w:rFonts w:ascii="Arial" w:hAnsi="Arial" w:cs="Arial"/>
              </w:rPr>
            </w:pPr>
            <w:r w:rsidRPr="00E9389D">
              <w:rPr>
                <w:rFonts w:ascii="Arial" w:hAnsi="Arial" w:cs="Arial"/>
              </w:rPr>
              <w:t>k.</w:t>
            </w:r>
          </w:p>
        </w:tc>
        <w:tc>
          <w:tcPr>
            <w:tcW w:w="3662" w:type="dxa"/>
            <w:tcBorders>
              <w:left w:val="nil"/>
              <w:bottom w:val="single" w:sz="4" w:space="0" w:color="auto"/>
            </w:tcBorders>
          </w:tcPr>
          <w:p w14:paraId="6D2ACE6B" w14:textId="7BD209BA" w:rsidR="001648A4" w:rsidRPr="00E9389D" w:rsidRDefault="001648A4" w:rsidP="00A42354">
            <w:pPr>
              <w:tabs>
                <w:tab w:val="left" w:pos="810"/>
              </w:tabs>
              <w:ind w:left="99"/>
              <w:rPr>
                <w:rFonts w:ascii="Arial" w:hAnsi="Arial" w:cs="Arial"/>
              </w:rPr>
            </w:pPr>
            <w:bookmarkStart w:id="43" w:name="leadereval" w:colFirst="1" w:colLast="3"/>
            <w:r w:rsidRPr="00E9389D">
              <w:rPr>
                <w:rFonts w:ascii="Arial" w:hAnsi="Arial" w:cs="Arial"/>
              </w:rPr>
              <w:t>School Leader Evaluation Process</w:t>
            </w:r>
          </w:p>
        </w:tc>
        <w:tc>
          <w:tcPr>
            <w:tcW w:w="5471" w:type="dxa"/>
          </w:tcPr>
          <w:p w14:paraId="18B8E624" w14:textId="6C4896CE" w:rsidR="001648A4" w:rsidRPr="00E9389D" w:rsidRDefault="001648A4" w:rsidP="00A42354">
            <w:pPr>
              <w:tabs>
                <w:tab w:val="left" w:pos="810"/>
              </w:tabs>
              <w:ind w:left="99"/>
              <w:rPr>
                <w:rFonts w:ascii="Arial" w:hAnsi="Arial" w:cs="Arial"/>
              </w:rPr>
            </w:pPr>
            <w:r w:rsidRPr="00E9389D">
              <w:rPr>
                <w:rFonts w:ascii="Arial" w:hAnsi="Arial" w:cs="Arial"/>
              </w:rPr>
              <w:t>Include the process the school will use for school leader evaluation that aligns with the intent of SB 10-191 (including timeline, standards).</w:t>
            </w:r>
          </w:p>
        </w:tc>
        <w:tc>
          <w:tcPr>
            <w:tcW w:w="3240" w:type="dxa"/>
            <w:tcBorders>
              <w:right w:val="nil"/>
            </w:tcBorders>
          </w:tcPr>
          <w:p w14:paraId="1E3DDA95" w14:textId="741ACF04" w:rsidR="001648A4" w:rsidRPr="00E9389D" w:rsidRDefault="001648A4" w:rsidP="00A42354">
            <w:pPr>
              <w:tabs>
                <w:tab w:val="left" w:pos="810"/>
              </w:tabs>
              <w:ind w:left="99"/>
              <w:rPr>
                <w:rFonts w:ascii="Arial" w:hAnsi="Arial" w:cs="Arial"/>
              </w:rPr>
            </w:pPr>
          </w:p>
        </w:tc>
        <w:tc>
          <w:tcPr>
            <w:tcW w:w="900" w:type="dxa"/>
            <w:tcBorders>
              <w:left w:val="nil"/>
            </w:tcBorders>
          </w:tcPr>
          <w:p w14:paraId="45F73569" w14:textId="77777777" w:rsidR="001648A4" w:rsidRPr="00E9389D" w:rsidRDefault="001648A4" w:rsidP="00A42354">
            <w:pPr>
              <w:tabs>
                <w:tab w:val="left" w:pos="810"/>
              </w:tabs>
              <w:ind w:left="99"/>
              <w:rPr>
                <w:rFonts w:ascii="Arial" w:hAnsi="Arial" w:cs="Arial"/>
              </w:rPr>
            </w:pPr>
          </w:p>
        </w:tc>
      </w:tr>
      <w:tr w:rsidR="001648A4" w:rsidRPr="00E9389D" w14:paraId="0D94419E" w14:textId="77777777" w:rsidTr="00F25703">
        <w:trPr>
          <w:trHeight w:val="288"/>
        </w:trPr>
        <w:tc>
          <w:tcPr>
            <w:tcW w:w="402" w:type="dxa"/>
            <w:tcBorders>
              <w:left w:val="single" w:sz="4" w:space="0" w:color="auto"/>
              <w:bottom w:val="single" w:sz="4" w:space="0" w:color="auto"/>
              <w:right w:val="nil"/>
            </w:tcBorders>
          </w:tcPr>
          <w:p w14:paraId="1A6CB3BE" w14:textId="4115F57E" w:rsidR="001648A4" w:rsidRPr="00E9389D" w:rsidRDefault="001648A4" w:rsidP="00A42354">
            <w:pPr>
              <w:tabs>
                <w:tab w:val="left" w:pos="810"/>
              </w:tabs>
              <w:ind w:left="99"/>
              <w:rPr>
                <w:rFonts w:ascii="Arial" w:hAnsi="Arial" w:cs="Arial"/>
              </w:rPr>
            </w:pPr>
            <w:r w:rsidRPr="00E9389D">
              <w:rPr>
                <w:rFonts w:ascii="Arial" w:hAnsi="Arial" w:cs="Arial"/>
              </w:rPr>
              <w:t>l.</w:t>
            </w:r>
          </w:p>
        </w:tc>
        <w:tc>
          <w:tcPr>
            <w:tcW w:w="3662" w:type="dxa"/>
            <w:tcBorders>
              <w:left w:val="nil"/>
              <w:bottom w:val="single" w:sz="4" w:space="0" w:color="auto"/>
            </w:tcBorders>
          </w:tcPr>
          <w:p w14:paraId="289A05AF" w14:textId="06D4527A" w:rsidR="001648A4" w:rsidRPr="00E9389D" w:rsidRDefault="001648A4" w:rsidP="00A42354">
            <w:pPr>
              <w:tabs>
                <w:tab w:val="left" w:pos="810"/>
              </w:tabs>
              <w:ind w:left="99"/>
              <w:rPr>
                <w:rFonts w:ascii="Arial" w:hAnsi="Arial" w:cs="Arial"/>
              </w:rPr>
            </w:pPr>
            <w:r w:rsidRPr="00E9389D">
              <w:rPr>
                <w:rFonts w:ascii="Arial" w:hAnsi="Arial" w:cs="Arial"/>
              </w:rPr>
              <w:t>Most recent board self-evaluation</w:t>
            </w:r>
          </w:p>
        </w:tc>
        <w:tc>
          <w:tcPr>
            <w:tcW w:w="5471" w:type="dxa"/>
          </w:tcPr>
          <w:p w14:paraId="37D8D2A8"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141646D5" w14:textId="77777777" w:rsidR="001648A4" w:rsidRPr="00E9389D" w:rsidRDefault="001648A4" w:rsidP="00A42354">
            <w:pPr>
              <w:tabs>
                <w:tab w:val="left" w:pos="810"/>
              </w:tabs>
              <w:ind w:left="99"/>
              <w:rPr>
                <w:rFonts w:ascii="Arial" w:hAnsi="Arial" w:cs="Arial"/>
              </w:rPr>
            </w:pPr>
          </w:p>
        </w:tc>
        <w:tc>
          <w:tcPr>
            <w:tcW w:w="900" w:type="dxa"/>
            <w:tcBorders>
              <w:left w:val="nil"/>
            </w:tcBorders>
          </w:tcPr>
          <w:p w14:paraId="35A81E04" w14:textId="77777777" w:rsidR="001648A4" w:rsidRPr="00E9389D" w:rsidRDefault="001648A4" w:rsidP="00A42354">
            <w:pPr>
              <w:tabs>
                <w:tab w:val="left" w:pos="810"/>
              </w:tabs>
              <w:ind w:left="99"/>
              <w:rPr>
                <w:rFonts w:ascii="Arial" w:hAnsi="Arial" w:cs="Arial"/>
              </w:rPr>
            </w:pPr>
          </w:p>
        </w:tc>
      </w:tr>
      <w:tr w:rsidR="001648A4" w:rsidRPr="00E9389D" w14:paraId="64C28FBB" w14:textId="77777777" w:rsidTr="00F25703">
        <w:trPr>
          <w:trHeight w:val="288"/>
        </w:trPr>
        <w:tc>
          <w:tcPr>
            <w:tcW w:w="402" w:type="dxa"/>
            <w:tcBorders>
              <w:left w:val="single" w:sz="4" w:space="0" w:color="auto"/>
              <w:right w:val="nil"/>
            </w:tcBorders>
          </w:tcPr>
          <w:p w14:paraId="222DC666" w14:textId="5103AA80" w:rsidR="001648A4" w:rsidRPr="00E9389D" w:rsidRDefault="001648A4" w:rsidP="00A42354">
            <w:pPr>
              <w:tabs>
                <w:tab w:val="left" w:pos="810"/>
              </w:tabs>
              <w:ind w:left="99"/>
              <w:rPr>
                <w:rFonts w:ascii="Arial" w:hAnsi="Arial" w:cs="Arial"/>
              </w:rPr>
            </w:pPr>
            <w:r w:rsidRPr="00E9389D">
              <w:rPr>
                <w:rFonts w:ascii="Arial" w:hAnsi="Arial" w:cs="Arial"/>
              </w:rPr>
              <w:t>m.</w:t>
            </w:r>
          </w:p>
        </w:tc>
        <w:tc>
          <w:tcPr>
            <w:tcW w:w="3662" w:type="dxa"/>
            <w:tcBorders>
              <w:left w:val="nil"/>
            </w:tcBorders>
          </w:tcPr>
          <w:p w14:paraId="5F11E845" w14:textId="573833F3" w:rsidR="001648A4" w:rsidRPr="00E9389D" w:rsidRDefault="001648A4" w:rsidP="00A42354">
            <w:pPr>
              <w:tabs>
                <w:tab w:val="left" w:pos="810"/>
              </w:tabs>
              <w:ind w:left="99"/>
              <w:rPr>
                <w:rFonts w:ascii="Arial" w:hAnsi="Arial" w:cs="Arial"/>
              </w:rPr>
            </w:pPr>
            <w:bookmarkStart w:id="44" w:name="orgperfomance" w:colFirst="1" w:colLast="3"/>
            <w:bookmarkEnd w:id="43"/>
            <w:r w:rsidRPr="00E9389D">
              <w:rPr>
                <w:rFonts w:ascii="Arial" w:hAnsi="Arial" w:cs="Arial"/>
              </w:rPr>
              <w:t>All reports/data dashboards provided to the local board related to organizational performance</w:t>
            </w:r>
          </w:p>
        </w:tc>
        <w:tc>
          <w:tcPr>
            <w:tcW w:w="5471" w:type="dxa"/>
          </w:tcPr>
          <w:p w14:paraId="289520DA"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4D089694" w14:textId="4384C1DE" w:rsidR="001648A4" w:rsidRPr="00E9389D" w:rsidRDefault="001648A4" w:rsidP="00A42354">
            <w:pPr>
              <w:tabs>
                <w:tab w:val="left" w:pos="810"/>
              </w:tabs>
              <w:ind w:left="99"/>
              <w:rPr>
                <w:rFonts w:ascii="Arial" w:hAnsi="Arial" w:cs="Arial"/>
              </w:rPr>
            </w:pPr>
          </w:p>
        </w:tc>
        <w:tc>
          <w:tcPr>
            <w:tcW w:w="900" w:type="dxa"/>
            <w:tcBorders>
              <w:left w:val="nil"/>
            </w:tcBorders>
          </w:tcPr>
          <w:p w14:paraId="5D857ABD" w14:textId="0979C794" w:rsidR="001648A4" w:rsidRPr="00E9389D" w:rsidRDefault="001648A4" w:rsidP="007C4E7A">
            <w:pPr>
              <w:tabs>
                <w:tab w:val="left" w:pos="810"/>
              </w:tabs>
              <w:rPr>
                <w:rFonts w:ascii="Arial" w:hAnsi="Arial" w:cs="Arial"/>
              </w:rPr>
            </w:pPr>
            <w:r w:rsidRPr="00E9389D">
              <w:rPr>
                <w:rFonts w:ascii="Arial" w:hAnsi="Arial" w:cs="Arial"/>
              </w:rPr>
              <w:fldChar w:fldCharType="begin">
                <w:ffData>
                  <w:name w:val="Check7"/>
                  <w:enabled/>
                  <w:calcOnExit w:val="0"/>
                  <w:checkBox>
                    <w:sizeAuto/>
                    <w:default w:val="0"/>
                  </w:checkBox>
                </w:ffData>
              </w:fldChar>
            </w:r>
            <w:r w:rsidRPr="00E9389D">
              <w:rPr>
                <w:rFonts w:ascii="Arial" w:hAnsi="Arial" w:cs="Arial"/>
              </w:rPr>
              <w:instrText xml:space="preserve"> FORMCHECKBOX </w:instrText>
            </w:r>
            <w:r w:rsidRPr="00E9389D">
              <w:rPr>
                <w:rFonts w:ascii="Arial" w:hAnsi="Arial" w:cs="Arial"/>
              </w:rPr>
            </w:r>
            <w:r w:rsidRPr="00E9389D">
              <w:rPr>
                <w:rFonts w:ascii="Arial" w:hAnsi="Arial" w:cs="Arial"/>
              </w:rPr>
              <w:fldChar w:fldCharType="separate"/>
            </w:r>
            <w:r w:rsidRPr="00E9389D">
              <w:rPr>
                <w:rFonts w:ascii="Arial" w:hAnsi="Arial" w:cs="Arial"/>
              </w:rPr>
              <w:fldChar w:fldCharType="end"/>
            </w:r>
            <w:r w:rsidRPr="00E9389D">
              <w:rPr>
                <w:rFonts w:ascii="Arial" w:hAnsi="Arial" w:cs="Arial"/>
              </w:rPr>
              <w:t>N/A</w:t>
            </w:r>
          </w:p>
        </w:tc>
      </w:tr>
      <w:tr w:rsidR="001648A4" w:rsidRPr="00E9389D" w14:paraId="0136EDCE" w14:textId="77777777" w:rsidTr="00F25703">
        <w:trPr>
          <w:trHeight w:val="288"/>
        </w:trPr>
        <w:tc>
          <w:tcPr>
            <w:tcW w:w="402" w:type="dxa"/>
            <w:tcBorders>
              <w:left w:val="single" w:sz="4" w:space="0" w:color="auto"/>
              <w:right w:val="nil"/>
            </w:tcBorders>
          </w:tcPr>
          <w:p w14:paraId="78CC1E50" w14:textId="14B0C1CD" w:rsidR="001648A4" w:rsidRPr="00E9389D" w:rsidRDefault="001648A4" w:rsidP="00A42354">
            <w:pPr>
              <w:tabs>
                <w:tab w:val="left" w:pos="810"/>
              </w:tabs>
              <w:ind w:left="99"/>
              <w:rPr>
                <w:rFonts w:ascii="Arial" w:hAnsi="Arial" w:cs="Arial"/>
              </w:rPr>
            </w:pPr>
            <w:r w:rsidRPr="00E9389D">
              <w:rPr>
                <w:rFonts w:ascii="Arial" w:hAnsi="Arial" w:cs="Arial"/>
              </w:rPr>
              <w:t>n.</w:t>
            </w:r>
          </w:p>
        </w:tc>
        <w:tc>
          <w:tcPr>
            <w:tcW w:w="3662" w:type="dxa"/>
            <w:tcBorders>
              <w:left w:val="nil"/>
            </w:tcBorders>
          </w:tcPr>
          <w:p w14:paraId="7EB18239" w14:textId="5120F7B8" w:rsidR="001648A4" w:rsidRPr="00E9389D" w:rsidRDefault="001648A4" w:rsidP="00A42354">
            <w:pPr>
              <w:tabs>
                <w:tab w:val="left" w:pos="810"/>
              </w:tabs>
              <w:ind w:left="99"/>
              <w:rPr>
                <w:rFonts w:ascii="Arial" w:hAnsi="Arial" w:cs="Arial"/>
              </w:rPr>
            </w:pPr>
            <w:bookmarkStart w:id="45" w:name="agreementsEMP" w:colFirst="1" w:colLast="2"/>
            <w:bookmarkEnd w:id="44"/>
            <w:r w:rsidRPr="00E9389D">
              <w:rPr>
                <w:rFonts w:ascii="Arial" w:hAnsi="Arial" w:cs="Arial"/>
              </w:rPr>
              <w:t>Lease agreement</w:t>
            </w:r>
          </w:p>
        </w:tc>
        <w:tc>
          <w:tcPr>
            <w:tcW w:w="5471" w:type="dxa"/>
          </w:tcPr>
          <w:p w14:paraId="0CC77899"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7ADDC2BC" w14:textId="1FEA26EC" w:rsidR="001648A4" w:rsidRPr="00E9389D" w:rsidRDefault="001648A4" w:rsidP="00A42354">
            <w:pPr>
              <w:tabs>
                <w:tab w:val="left" w:pos="810"/>
              </w:tabs>
              <w:ind w:left="99"/>
              <w:rPr>
                <w:rFonts w:ascii="Arial" w:hAnsi="Arial" w:cs="Arial"/>
              </w:rPr>
            </w:pPr>
          </w:p>
        </w:tc>
        <w:tc>
          <w:tcPr>
            <w:tcW w:w="900" w:type="dxa"/>
            <w:tcBorders>
              <w:left w:val="nil"/>
            </w:tcBorders>
          </w:tcPr>
          <w:p w14:paraId="28849438" w14:textId="77777777" w:rsidR="001648A4" w:rsidRPr="00E9389D" w:rsidRDefault="001648A4" w:rsidP="00A42354">
            <w:pPr>
              <w:tabs>
                <w:tab w:val="left" w:pos="810"/>
              </w:tabs>
              <w:rPr>
                <w:rFonts w:ascii="Arial" w:hAnsi="Arial" w:cs="Arial"/>
              </w:rPr>
            </w:pPr>
            <w:r w:rsidRPr="00E9389D">
              <w:rPr>
                <w:rFonts w:ascii="Arial" w:hAnsi="Arial" w:cs="Arial"/>
              </w:rPr>
              <w:fldChar w:fldCharType="begin">
                <w:ffData>
                  <w:name w:val="Check7"/>
                  <w:enabled/>
                  <w:calcOnExit w:val="0"/>
                  <w:checkBox>
                    <w:sizeAuto/>
                    <w:default w:val="0"/>
                  </w:checkBox>
                </w:ffData>
              </w:fldChar>
            </w:r>
            <w:r w:rsidRPr="00E9389D">
              <w:rPr>
                <w:rFonts w:ascii="Arial" w:hAnsi="Arial" w:cs="Arial"/>
              </w:rPr>
              <w:instrText xml:space="preserve"> FORMCHECKBOX </w:instrText>
            </w:r>
            <w:r w:rsidRPr="00E9389D">
              <w:rPr>
                <w:rFonts w:ascii="Arial" w:hAnsi="Arial" w:cs="Arial"/>
              </w:rPr>
            </w:r>
            <w:r w:rsidRPr="00E9389D">
              <w:rPr>
                <w:rFonts w:ascii="Arial" w:hAnsi="Arial" w:cs="Arial"/>
              </w:rPr>
              <w:fldChar w:fldCharType="separate"/>
            </w:r>
            <w:r w:rsidRPr="00E9389D">
              <w:rPr>
                <w:rFonts w:ascii="Arial" w:hAnsi="Arial" w:cs="Arial"/>
              </w:rPr>
              <w:fldChar w:fldCharType="end"/>
            </w:r>
            <w:r w:rsidRPr="00E9389D">
              <w:rPr>
                <w:rFonts w:ascii="Arial" w:hAnsi="Arial" w:cs="Arial"/>
              </w:rPr>
              <w:t>N/A</w:t>
            </w:r>
          </w:p>
        </w:tc>
      </w:tr>
      <w:tr w:rsidR="001648A4" w:rsidRPr="00E9389D" w14:paraId="00657640" w14:textId="77777777" w:rsidTr="00F25703">
        <w:trPr>
          <w:trHeight w:val="288"/>
        </w:trPr>
        <w:tc>
          <w:tcPr>
            <w:tcW w:w="402" w:type="dxa"/>
            <w:tcBorders>
              <w:left w:val="single" w:sz="4" w:space="0" w:color="auto"/>
              <w:right w:val="nil"/>
            </w:tcBorders>
          </w:tcPr>
          <w:p w14:paraId="159B3405" w14:textId="5C078C05" w:rsidR="001648A4" w:rsidRPr="00E9389D" w:rsidRDefault="001648A4" w:rsidP="00A42354">
            <w:pPr>
              <w:tabs>
                <w:tab w:val="left" w:pos="810"/>
              </w:tabs>
              <w:ind w:left="99"/>
              <w:rPr>
                <w:rFonts w:ascii="Arial" w:hAnsi="Arial" w:cs="Arial"/>
              </w:rPr>
            </w:pPr>
            <w:r w:rsidRPr="00E9389D">
              <w:rPr>
                <w:rFonts w:ascii="Arial" w:hAnsi="Arial" w:cs="Arial"/>
              </w:rPr>
              <w:t>o.</w:t>
            </w:r>
          </w:p>
        </w:tc>
        <w:tc>
          <w:tcPr>
            <w:tcW w:w="3662" w:type="dxa"/>
            <w:tcBorders>
              <w:left w:val="nil"/>
            </w:tcBorders>
          </w:tcPr>
          <w:p w14:paraId="47E27484" w14:textId="49B3E669" w:rsidR="001648A4" w:rsidRPr="00E9389D" w:rsidRDefault="001648A4" w:rsidP="00A42354">
            <w:pPr>
              <w:tabs>
                <w:tab w:val="left" w:pos="810"/>
              </w:tabs>
              <w:ind w:left="99"/>
              <w:rPr>
                <w:rFonts w:ascii="Arial" w:hAnsi="Arial" w:cs="Arial"/>
              </w:rPr>
            </w:pPr>
            <w:r w:rsidRPr="00E9389D">
              <w:rPr>
                <w:rFonts w:ascii="Arial" w:hAnsi="Arial" w:cs="Arial"/>
              </w:rPr>
              <w:t>A copy of the original charter application</w:t>
            </w:r>
          </w:p>
        </w:tc>
        <w:tc>
          <w:tcPr>
            <w:tcW w:w="5471" w:type="dxa"/>
          </w:tcPr>
          <w:p w14:paraId="173DED8D"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559CD2DE" w14:textId="74E40160" w:rsidR="001648A4" w:rsidRPr="00E9389D" w:rsidRDefault="001648A4" w:rsidP="00A42354">
            <w:pPr>
              <w:tabs>
                <w:tab w:val="left" w:pos="810"/>
              </w:tabs>
              <w:ind w:left="99"/>
              <w:rPr>
                <w:rFonts w:ascii="Arial" w:hAnsi="Arial" w:cs="Arial"/>
              </w:rPr>
            </w:pPr>
          </w:p>
        </w:tc>
        <w:tc>
          <w:tcPr>
            <w:tcW w:w="900" w:type="dxa"/>
            <w:tcBorders>
              <w:left w:val="nil"/>
            </w:tcBorders>
          </w:tcPr>
          <w:p w14:paraId="7C5267CF" w14:textId="77777777" w:rsidR="001648A4" w:rsidRPr="00E9389D" w:rsidRDefault="001648A4" w:rsidP="00A42354">
            <w:pPr>
              <w:tabs>
                <w:tab w:val="left" w:pos="810"/>
              </w:tabs>
              <w:rPr>
                <w:rFonts w:ascii="Arial" w:hAnsi="Arial" w:cs="Arial"/>
              </w:rPr>
            </w:pPr>
          </w:p>
        </w:tc>
      </w:tr>
      <w:tr w:rsidR="001648A4" w:rsidRPr="00E9389D" w14:paraId="503A9519" w14:textId="77777777" w:rsidTr="00F25703">
        <w:trPr>
          <w:trHeight w:val="288"/>
        </w:trPr>
        <w:tc>
          <w:tcPr>
            <w:tcW w:w="402" w:type="dxa"/>
            <w:tcBorders>
              <w:left w:val="single" w:sz="4" w:space="0" w:color="auto"/>
              <w:bottom w:val="single" w:sz="4" w:space="0" w:color="auto"/>
              <w:right w:val="nil"/>
            </w:tcBorders>
          </w:tcPr>
          <w:p w14:paraId="4A155E56" w14:textId="28937EA6" w:rsidR="001648A4" w:rsidRPr="00E9389D" w:rsidRDefault="001648A4" w:rsidP="00B81F30">
            <w:pPr>
              <w:tabs>
                <w:tab w:val="left" w:pos="810"/>
              </w:tabs>
              <w:ind w:left="99"/>
              <w:rPr>
                <w:rFonts w:ascii="Arial" w:hAnsi="Arial" w:cs="Arial"/>
              </w:rPr>
            </w:pPr>
            <w:r w:rsidRPr="00E9389D">
              <w:rPr>
                <w:rFonts w:ascii="Arial" w:hAnsi="Arial" w:cs="Arial"/>
              </w:rPr>
              <w:t>p.</w:t>
            </w:r>
          </w:p>
        </w:tc>
        <w:tc>
          <w:tcPr>
            <w:tcW w:w="3662" w:type="dxa"/>
            <w:tcBorders>
              <w:left w:val="nil"/>
            </w:tcBorders>
          </w:tcPr>
          <w:p w14:paraId="2E01E70A" w14:textId="7E27708A" w:rsidR="001648A4" w:rsidRPr="00E9389D" w:rsidRDefault="001648A4" w:rsidP="00B81F30">
            <w:pPr>
              <w:tabs>
                <w:tab w:val="left" w:pos="810"/>
              </w:tabs>
              <w:ind w:left="99"/>
              <w:rPr>
                <w:rFonts w:ascii="Arial" w:hAnsi="Arial" w:cs="Arial"/>
              </w:rPr>
            </w:pPr>
            <w:r w:rsidRPr="00E9389D">
              <w:rPr>
                <w:rFonts w:ascii="Arial" w:hAnsi="Arial" w:cs="Arial"/>
              </w:rPr>
              <w:t>Any formal notices of noncompliance or notices of breach of contract received by the school</w:t>
            </w:r>
          </w:p>
        </w:tc>
        <w:tc>
          <w:tcPr>
            <w:tcW w:w="5471" w:type="dxa"/>
          </w:tcPr>
          <w:p w14:paraId="1A092B00" w14:textId="16FA78EE" w:rsidR="001648A4" w:rsidRPr="00E9389D" w:rsidRDefault="001648A4" w:rsidP="00A42354">
            <w:pPr>
              <w:tabs>
                <w:tab w:val="left" w:pos="810"/>
              </w:tabs>
              <w:ind w:left="99"/>
              <w:rPr>
                <w:rFonts w:ascii="Arial" w:hAnsi="Arial" w:cs="Arial"/>
              </w:rPr>
            </w:pPr>
            <w:r w:rsidRPr="00E9389D">
              <w:rPr>
                <w:rFonts w:ascii="Arial" w:hAnsi="Arial" w:cs="Arial"/>
              </w:rPr>
              <w:t xml:space="preserve">Schools are only required to include notices received in current school year and the two prior school years. </w:t>
            </w:r>
          </w:p>
        </w:tc>
        <w:tc>
          <w:tcPr>
            <w:tcW w:w="3240" w:type="dxa"/>
            <w:tcBorders>
              <w:right w:val="nil"/>
            </w:tcBorders>
          </w:tcPr>
          <w:p w14:paraId="6CC35399" w14:textId="3B3F4CAC" w:rsidR="001648A4" w:rsidRPr="00E9389D" w:rsidRDefault="001648A4" w:rsidP="00A42354">
            <w:pPr>
              <w:tabs>
                <w:tab w:val="left" w:pos="810"/>
              </w:tabs>
              <w:ind w:left="99"/>
              <w:rPr>
                <w:rFonts w:ascii="Arial" w:hAnsi="Arial" w:cs="Arial"/>
              </w:rPr>
            </w:pPr>
          </w:p>
          <w:p w14:paraId="066D48D7" w14:textId="77777777" w:rsidR="001648A4" w:rsidRPr="00E9389D" w:rsidRDefault="001648A4" w:rsidP="007C4E7A">
            <w:pPr>
              <w:jc w:val="center"/>
              <w:rPr>
                <w:rFonts w:ascii="Arial" w:hAnsi="Arial" w:cs="Arial"/>
              </w:rPr>
            </w:pPr>
          </w:p>
        </w:tc>
        <w:tc>
          <w:tcPr>
            <w:tcW w:w="900" w:type="dxa"/>
            <w:tcBorders>
              <w:left w:val="nil"/>
            </w:tcBorders>
          </w:tcPr>
          <w:p w14:paraId="1C6B020E" w14:textId="6A15B150" w:rsidR="001648A4" w:rsidRPr="00E9389D" w:rsidRDefault="001648A4" w:rsidP="00A42354">
            <w:pPr>
              <w:tabs>
                <w:tab w:val="left" w:pos="810"/>
              </w:tabs>
              <w:rPr>
                <w:rFonts w:ascii="Arial" w:hAnsi="Arial" w:cs="Arial"/>
              </w:rPr>
            </w:pPr>
            <w:r w:rsidRPr="00E9389D">
              <w:rPr>
                <w:rFonts w:ascii="Arial" w:hAnsi="Arial" w:cs="Arial"/>
              </w:rPr>
              <w:fldChar w:fldCharType="begin">
                <w:ffData>
                  <w:name w:val="Check7"/>
                  <w:enabled/>
                  <w:calcOnExit w:val="0"/>
                  <w:checkBox>
                    <w:sizeAuto/>
                    <w:default w:val="0"/>
                  </w:checkBox>
                </w:ffData>
              </w:fldChar>
            </w:r>
            <w:r w:rsidRPr="00E9389D">
              <w:rPr>
                <w:rFonts w:ascii="Arial" w:hAnsi="Arial" w:cs="Arial"/>
              </w:rPr>
              <w:instrText xml:space="preserve"> FORMCHECKBOX </w:instrText>
            </w:r>
            <w:r w:rsidRPr="00E9389D">
              <w:rPr>
                <w:rFonts w:ascii="Arial" w:hAnsi="Arial" w:cs="Arial"/>
              </w:rPr>
            </w:r>
            <w:r w:rsidRPr="00E9389D">
              <w:rPr>
                <w:rFonts w:ascii="Arial" w:hAnsi="Arial" w:cs="Arial"/>
              </w:rPr>
              <w:fldChar w:fldCharType="separate"/>
            </w:r>
            <w:r w:rsidRPr="00E9389D">
              <w:rPr>
                <w:rFonts w:ascii="Arial" w:hAnsi="Arial" w:cs="Arial"/>
              </w:rPr>
              <w:fldChar w:fldCharType="end"/>
            </w:r>
            <w:r w:rsidRPr="00E9389D">
              <w:rPr>
                <w:rFonts w:ascii="Arial" w:hAnsi="Arial" w:cs="Arial"/>
              </w:rPr>
              <w:t>N/A</w:t>
            </w:r>
          </w:p>
        </w:tc>
      </w:tr>
      <w:tr w:rsidR="001648A4" w:rsidRPr="00E9389D" w14:paraId="62797499" w14:textId="77777777" w:rsidTr="00F25703">
        <w:trPr>
          <w:trHeight w:val="288"/>
        </w:trPr>
        <w:tc>
          <w:tcPr>
            <w:tcW w:w="402" w:type="dxa"/>
            <w:tcBorders>
              <w:left w:val="single" w:sz="4" w:space="0" w:color="auto"/>
              <w:bottom w:val="single" w:sz="4" w:space="0" w:color="auto"/>
              <w:right w:val="nil"/>
            </w:tcBorders>
          </w:tcPr>
          <w:p w14:paraId="576DFC44" w14:textId="3A376037" w:rsidR="001648A4" w:rsidRPr="00E9389D" w:rsidRDefault="001648A4" w:rsidP="00A42354">
            <w:pPr>
              <w:tabs>
                <w:tab w:val="left" w:pos="810"/>
              </w:tabs>
              <w:ind w:left="99"/>
              <w:rPr>
                <w:rFonts w:ascii="Arial" w:hAnsi="Arial" w:cs="Arial"/>
              </w:rPr>
            </w:pPr>
            <w:r w:rsidRPr="00E9389D">
              <w:rPr>
                <w:rFonts w:ascii="Arial" w:hAnsi="Arial" w:cs="Arial"/>
              </w:rPr>
              <w:t>q.</w:t>
            </w:r>
          </w:p>
        </w:tc>
        <w:tc>
          <w:tcPr>
            <w:tcW w:w="3662" w:type="dxa"/>
            <w:tcBorders>
              <w:left w:val="nil"/>
            </w:tcBorders>
          </w:tcPr>
          <w:p w14:paraId="56E96738" w14:textId="30D0DAFD" w:rsidR="001648A4" w:rsidRPr="00E9389D" w:rsidRDefault="001648A4" w:rsidP="00A42354">
            <w:pPr>
              <w:tabs>
                <w:tab w:val="left" w:pos="810"/>
              </w:tabs>
              <w:ind w:left="99"/>
              <w:rPr>
                <w:rFonts w:ascii="Arial" w:hAnsi="Arial" w:cs="Arial"/>
              </w:rPr>
            </w:pPr>
            <w:r w:rsidRPr="00E9389D">
              <w:rPr>
                <w:rFonts w:ascii="Arial" w:hAnsi="Arial" w:cs="Arial"/>
              </w:rPr>
              <w:t>Board meeting minutes from the prior school year and the year-to-date (the preceding 18 months)</w:t>
            </w:r>
          </w:p>
        </w:tc>
        <w:tc>
          <w:tcPr>
            <w:tcW w:w="5471" w:type="dxa"/>
          </w:tcPr>
          <w:p w14:paraId="5329B625"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023D8B60" w14:textId="77777777" w:rsidR="001648A4" w:rsidRPr="00E9389D" w:rsidRDefault="001648A4" w:rsidP="00A42354">
            <w:pPr>
              <w:tabs>
                <w:tab w:val="left" w:pos="810"/>
              </w:tabs>
              <w:ind w:left="99"/>
              <w:rPr>
                <w:rFonts w:ascii="Arial" w:hAnsi="Arial" w:cs="Arial"/>
              </w:rPr>
            </w:pPr>
          </w:p>
        </w:tc>
        <w:tc>
          <w:tcPr>
            <w:tcW w:w="900" w:type="dxa"/>
            <w:tcBorders>
              <w:left w:val="nil"/>
            </w:tcBorders>
          </w:tcPr>
          <w:p w14:paraId="0E18A4DD" w14:textId="77777777" w:rsidR="001648A4" w:rsidRPr="00E9389D" w:rsidRDefault="001648A4" w:rsidP="00A42354">
            <w:pPr>
              <w:tabs>
                <w:tab w:val="left" w:pos="810"/>
              </w:tabs>
              <w:rPr>
                <w:rFonts w:ascii="Arial" w:hAnsi="Arial" w:cs="Arial"/>
              </w:rPr>
            </w:pPr>
          </w:p>
        </w:tc>
      </w:tr>
      <w:tr w:rsidR="001648A4" w:rsidRPr="00E9389D" w14:paraId="314CCDC4" w14:textId="77777777" w:rsidTr="00F25703">
        <w:trPr>
          <w:trHeight w:val="288"/>
        </w:trPr>
        <w:tc>
          <w:tcPr>
            <w:tcW w:w="402" w:type="dxa"/>
            <w:tcBorders>
              <w:left w:val="single" w:sz="4" w:space="0" w:color="auto"/>
              <w:right w:val="nil"/>
            </w:tcBorders>
          </w:tcPr>
          <w:p w14:paraId="3DC73D1D" w14:textId="658E0E99" w:rsidR="001648A4" w:rsidRPr="00E9389D" w:rsidRDefault="001648A4" w:rsidP="00A42354">
            <w:pPr>
              <w:tabs>
                <w:tab w:val="left" w:pos="810"/>
              </w:tabs>
              <w:ind w:left="99"/>
              <w:rPr>
                <w:rFonts w:ascii="Arial" w:hAnsi="Arial" w:cs="Arial"/>
              </w:rPr>
            </w:pPr>
            <w:r w:rsidRPr="00E9389D">
              <w:rPr>
                <w:rFonts w:ascii="Arial" w:hAnsi="Arial" w:cs="Arial"/>
              </w:rPr>
              <w:t>r.</w:t>
            </w:r>
          </w:p>
        </w:tc>
        <w:tc>
          <w:tcPr>
            <w:tcW w:w="3662" w:type="dxa"/>
            <w:tcBorders>
              <w:left w:val="nil"/>
            </w:tcBorders>
          </w:tcPr>
          <w:p w14:paraId="3856F2C3" w14:textId="3173AD2C" w:rsidR="001648A4" w:rsidRPr="00E9389D" w:rsidRDefault="001648A4" w:rsidP="00A42354">
            <w:pPr>
              <w:tabs>
                <w:tab w:val="left" w:pos="810"/>
              </w:tabs>
              <w:ind w:left="99"/>
              <w:rPr>
                <w:rFonts w:ascii="Arial" w:hAnsi="Arial" w:cs="Arial"/>
              </w:rPr>
            </w:pPr>
            <w:r w:rsidRPr="00E9389D">
              <w:rPr>
                <w:rFonts w:ascii="Arial" w:hAnsi="Arial" w:cs="Arial"/>
              </w:rPr>
              <w:t>School Accountability Committee meeting minutes for the prior school year and the year-to-date (the preceding 18 months)</w:t>
            </w:r>
          </w:p>
        </w:tc>
        <w:tc>
          <w:tcPr>
            <w:tcW w:w="5471" w:type="dxa"/>
          </w:tcPr>
          <w:p w14:paraId="7AABF7E1" w14:textId="77777777" w:rsidR="001648A4" w:rsidRPr="00E9389D" w:rsidRDefault="001648A4" w:rsidP="00A42354">
            <w:pPr>
              <w:tabs>
                <w:tab w:val="left" w:pos="810"/>
              </w:tabs>
              <w:ind w:left="99"/>
              <w:rPr>
                <w:rFonts w:ascii="Arial" w:hAnsi="Arial" w:cs="Arial"/>
              </w:rPr>
            </w:pPr>
          </w:p>
        </w:tc>
        <w:tc>
          <w:tcPr>
            <w:tcW w:w="3240" w:type="dxa"/>
            <w:tcBorders>
              <w:right w:val="nil"/>
            </w:tcBorders>
          </w:tcPr>
          <w:p w14:paraId="32517929" w14:textId="77777777" w:rsidR="001648A4" w:rsidRPr="00E9389D" w:rsidRDefault="001648A4" w:rsidP="00A42354">
            <w:pPr>
              <w:tabs>
                <w:tab w:val="left" w:pos="810"/>
              </w:tabs>
              <w:ind w:left="99"/>
              <w:rPr>
                <w:rFonts w:ascii="Arial" w:hAnsi="Arial" w:cs="Arial"/>
              </w:rPr>
            </w:pPr>
          </w:p>
        </w:tc>
        <w:tc>
          <w:tcPr>
            <w:tcW w:w="900" w:type="dxa"/>
            <w:tcBorders>
              <w:left w:val="nil"/>
            </w:tcBorders>
          </w:tcPr>
          <w:p w14:paraId="7AA1EEA3" w14:textId="77777777" w:rsidR="001648A4" w:rsidRPr="00E9389D" w:rsidRDefault="001648A4" w:rsidP="00A42354">
            <w:pPr>
              <w:tabs>
                <w:tab w:val="left" w:pos="810"/>
              </w:tabs>
              <w:rPr>
                <w:rFonts w:ascii="Arial" w:hAnsi="Arial" w:cs="Arial"/>
              </w:rPr>
            </w:pPr>
          </w:p>
        </w:tc>
      </w:tr>
      <w:bookmarkEnd w:id="45"/>
    </w:tbl>
    <w:p w14:paraId="4F762714" w14:textId="77777777" w:rsidR="00835353" w:rsidRPr="00E9389D" w:rsidRDefault="00835353" w:rsidP="00835353">
      <w:pPr>
        <w:pStyle w:val="ListParagraph"/>
        <w:spacing w:after="0" w:line="240" w:lineRule="auto"/>
        <w:ind w:left="1080"/>
        <w:rPr>
          <w:rFonts w:ascii="Arial" w:hAnsi="Arial" w:cs="Arial"/>
          <w:b/>
        </w:rPr>
      </w:pPr>
    </w:p>
    <w:p w14:paraId="70051474" w14:textId="77777777" w:rsidR="00A42354" w:rsidRPr="00E9389D" w:rsidRDefault="00A42354" w:rsidP="00737E67">
      <w:pPr>
        <w:pStyle w:val="ListParagraph"/>
        <w:spacing w:after="0" w:line="240" w:lineRule="auto"/>
        <w:ind w:firstLine="360"/>
        <w:rPr>
          <w:rFonts w:ascii="Arial" w:hAnsi="Arial" w:cs="Arial"/>
          <w:b/>
        </w:rPr>
      </w:pPr>
    </w:p>
    <w:p w14:paraId="27423A61" w14:textId="77777777" w:rsidR="00F25703" w:rsidRPr="00E9389D" w:rsidRDefault="00F25703" w:rsidP="00737E67">
      <w:pPr>
        <w:pStyle w:val="ListParagraph"/>
        <w:spacing w:after="0" w:line="240" w:lineRule="auto"/>
        <w:ind w:firstLine="360"/>
        <w:rPr>
          <w:rFonts w:ascii="Arial" w:hAnsi="Arial" w:cs="Arial"/>
          <w:b/>
        </w:rPr>
      </w:pPr>
    </w:p>
    <w:p w14:paraId="0DEE8DC5" w14:textId="77777777" w:rsidR="00A42354" w:rsidRPr="00E9389D" w:rsidRDefault="00A42354" w:rsidP="00737E67">
      <w:pPr>
        <w:pStyle w:val="ListParagraph"/>
        <w:spacing w:after="0" w:line="240" w:lineRule="auto"/>
        <w:ind w:firstLine="360"/>
        <w:rPr>
          <w:rFonts w:ascii="Arial" w:hAnsi="Arial" w:cs="Arial"/>
          <w:b/>
        </w:rPr>
      </w:pPr>
    </w:p>
    <w:p w14:paraId="13C17A23" w14:textId="77777777" w:rsidR="00A42354" w:rsidRPr="00E9389D" w:rsidRDefault="00A42354" w:rsidP="00737E67">
      <w:pPr>
        <w:pStyle w:val="ListParagraph"/>
        <w:spacing w:after="0" w:line="240" w:lineRule="auto"/>
        <w:ind w:firstLine="360"/>
        <w:rPr>
          <w:rFonts w:ascii="Arial" w:hAnsi="Arial" w:cs="Arial"/>
          <w:b/>
        </w:rPr>
      </w:pPr>
    </w:p>
    <w:p w14:paraId="007753B4" w14:textId="77777777" w:rsidR="00A42354" w:rsidRPr="00E9389D" w:rsidRDefault="00A42354" w:rsidP="00737E67">
      <w:pPr>
        <w:pStyle w:val="ListParagraph"/>
        <w:spacing w:after="0" w:line="240" w:lineRule="auto"/>
        <w:ind w:firstLine="360"/>
        <w:rPr>
          <w:rFonts w:ascii="Arial" w:hAnsi="Arial" w:cs="Arial"/>
          <w:b/>
        </w:rPr>
      </w:pPr>
    </w:p>
    <w:p w14:paraId="7CD2E2B3" w14:textId="77777777" w:rsidR="00A42354" w:rsidRPr="00E9389D" w:rsidRDefault="00A42354" w:rsidP="00737E67">
      <w:pPr>
        <w:pStyle w:val="ListParagraph"/>
        <w:spacing w:after="0" w:line="240" w:lineRule="auto"/>
        <w:ind w:firstLine="360"/>
        <w:rPr>
          <w:rFonts w:ascii="Arial" w:hAnsi="Arial" w:cs="Arial"/>
          <w:b/>
        </w:rPr>
      </w:pPr>
    </w:p>
    <w:p w14:paraId="30DFBE12" w14:textId="128B832C" w:rsidR="00A42354" w:rsidRPr="00E9389D" w:rsidRDefault="00A42354" w:rsidP="00737E67">
      <w:pPr>
        <w:pStyle w:val="ListParagraph"/>
        <w:spacing w:after="0" w:line="240" w:lineRule="auto"/>
        <w:ind w:firstLine="360"/>
        <w:rPr>
          <w:rFonts w:ascii="Arial" w:hAnsi="Arial" w:cs="Arial"/>
          <w:b/>
        </w:rPr>
      </w:pPr>
      <w:r w:rsidRPr="00E9389D">
        <w:rPr>
          <w:rFonts w:ascii="Arial" w:hAnsi="Arial" w:cs="Arial"/>
          <w:b/>
        </w:rPr>
        <w:tab/>
      </w:r>
    </w:p>
    <w:p w14:paraId="5A5A284B" w14:textId="3D9605AE" w:rsidR="00737E67" w:rsidRPr="00E9389D" w:rsidRDefault="00FB30B3" w:rsidP="00FB30B3">
      <w:pPr>
        <w:tabs>
          <w:tab w:val="left" w:pos="1233"/>
        </w:tabs>
        <w:jc w:val="center"/>
        <w:rPr>
          <w:rFonts w:ascii="Arial" w:hAnsi="Arial" w:cs="Arial"/>
        </w:rPr>
      </w:pPr>
      <w:hyperlink w:anchor="_Application_Checklist" w:history="1">
        <w:r w:rsidRPr="00E9389D">
          <w:rPr>
            <w:rFonts w:ascii="Arial" w:eastAsiaTheme="minorEastAsia" w:hAnsi="Arial" w:cs="Arial"/>
            <w:color w:val="0563C1" w:themeColor="hyperlink"/>
            <w:sz w:val="18"/>
            <w:szCs w:val="20"/>
            <w:u w:val="single"/>
          </w:rPr>
          <w:t>Click to go back to the Application Checklist</w:t>
        </w:r>
      </w:hyperlink>
    </w:p>
    <w:p w14:paraId="14A401B3" w14:textId="6A08DFBC" w:rsidR="00737E67" w:rsidRPr="00E9389D" w:rsidRDefault="00737E67" w:rsidP="002F32C2">
      <w:pPr>
        <w:tabs>
          <w:tab w:val="left" w:pos="1233"/>
        </w:tabs>
        <w:jc w:val="center"/>
        <w:rPr>
          <w:rFonts w:ascii="Arial" w:hAnsi="Arial" w:cs="Arial"/>
        </w:rPr>
        <w:sectPr w:rsidR="00737E67" w:rsidRPr="00E9389D" w:rsidSect="00AA602E">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C261E9E" w14:textId="114493D1" w:rsidR="00D5448B" w:rsidRPr="00E9389D" w:rsidRDefault="00B05988" w:rsidP="00B40B4B">
      <w:pPr>
        <w:pStyle w:val="Heading1"/>
        <w:rPr>
          <w:rFonts w:cs="Arial"/>
          <w:sz w:val="22"/>
          <w:szCs w:val="22"/>
        </w:rPr>
      </w:pPr>
      <w:bookmarkStart w:id="46" w:name="_E._Serving_Students"/>
      <w:bookmarkStart w:id="47" w:name="_E._Operations"/>
      <w:bookmarkStart w:id="48" w:name="_Toc470673943"/>
      <w:bookmarkEnd w:id="46"/>
      <w:bookmarkEnd w:id="47"/>
      <w:r w:rsidRPr="00E9389D">
        <w:rPr>
          <w:rFonts w:cs="Arial"/>
          <w:sz w:val="22"/>
          <w:szCs w:val="22"/>
        </w:rPr>
        <w:lastRenderedPageBreak/>
        <w:t xml:space="preserve">E. </w:t>
      </w:r>
      <w:bookmarkEnd w:id="48"/>
      <w:r w:rsidR="00D5448B" w:rsidRPr="00E9389D">
        <w:rPr>
          <w:rFonts w:cs="Arial"/>
          <w:sz w:val="22"/>
          <w:szCs w:val="22"/>
        </w:rPr>
        <w:t>Operations</w:t>
      </w:r>
    </w:p>
    <w:p w14:paraId="226CCBDF" w14:textId="77777777" w:rsidR="00D5448B" w:rsidRPr="00E9389D" w:rsidRDefault="00D5448B" w:rsidP="00D5448B">
      <w:pPr>
        <w:spacing w:after="0" w:line="240" w:lineRule="auto"/>
        <w:rPr>
          <w:rFonts w:ascii="Arial" w:hAnsi="Arial" w:cs="Arial"/>
          <w:b/>
          <w:i/>
        </w:rPr>
      </w:pPr>
    </w:p>
    <w:p w14:paraId="3F410EFC" w14:textId="1F19F495" w:rsidR="00A42354" w:rsidRPr="00E9389D" w:rsidRDefault="00A42354" w:rsidP="00A42354">
      <w:pPr>
        <w:pStyle w:val="ListParagraph"/>
        <w:numPr>
          <w:ilvl w:val="0"/>
          <w:numId w:val="29"/>
        </w:numPr>
        <w:spacing w:after="0" w:line="240" w:lineRule="auto"/>
        <w:ind w:left="630" w:hanging="450"/>
        <w:rPr>
          <w:rFonts w:ascii="Arial" w:hAnsi="Arial" w:cs="Arial"/>
          <w:b/>
        </w:rPr>
      </w:pPr>
      <w:r w:rsidRPr="00E9389D">
        <w:rPr>
          <w:rFonts w:ascii="Arial" w:hAnsi="Arial" w:cs="Arial"/>
          <w:b/>
        </w:rPr>
        <w:t xml:space="preserve">Describe any significant operational adjustments that will be required to implement the program after the change in </w:t>
      </w:r>
      <w:r w:rsidR="001F459B" w:rsidRPr="00E9389D">
        <w:rPr>
          <w:rFonts w:ascii="Arial" w:hAnsi="Arial" w:cs="Arial"/>
          <w:b/>
        </w:rPr>
        <w:t>authorizer</w:t>
      </w:r>
      <w:r w:rsidRPr="00E9389D">
        <w:rPr>
          <w:rFonts w:ascii="Arial" w:hAnsi="Arial" w:cs="Arial"/>
          <w:b/>
        </w:rPr>
        <w:t>.</w:t>
      </w:r>
    </w:p>
    <w:p w14:paraId="51B24655" w14:textId="77777777" w:rsidR="00A42354" w:rsidRPr="00E9389D" w:rsidRDefault="00A42354" w:rsidP="00D5448B">
      <w:pPr>
        <w:spacing w:after="0" w:line="240" w:lineRule="auto"/>
        <w:rPr>
          <w:rFonts w:ascii="Arial" w:hAnsi="Arial" w:cs="Arial"/>
          <w:b/>
          <w:i/>
        </w:rPr>
      </w:pPr>
    </w:p>
    <w:p w14:paraId="75E742E0" w14:textId="77777777" w:rsidR="00D5448B" w:rsidRPr="00E9389D" w:rsidRDefault="00D5448B" w:rsidP="00D5448B">
      <w:pPr>
        <w:spacing w:after="0" w:line="240" w:lineRule="auto"/>
        <w:rPr>
          <w:rFonts w:ascii="Arial" w:hAnsi="Arial" w:cs="Arial"/>
          <w:b/>
          <w:i/>
        </w:rPr>
      </w:pPr>
      <w:r w:rsidRPr="00E9389D">
        <w:rPr>
          <w:rFonts w:ascii="Arial" w:hAnsi="Arial" w:cs="Arial"/>
          <w:b/>
          <w:i/>
        </w:rPr>
        <w:t>Facilities</w:t>
      </w:r>
    </w:p>
    <w:p w14:paraId="71E612D1" w14:textId="28297D17" w:rsidR="00D5448B" w:rsidRPr="00E9389D" w:rsidRDefault="00D5448B" w:rsidP="001F459B">
      <w:pPr>
        <w:pStyle w:val="ListParagraph"/>
        <w:numPr>
          <w:ilvl w:val="0"/>
          <w:numId w:val="29"/>
        </w:numPr>
        <w:spacing w:after="0" w:line="240" w:lineRule="auto"/>
        <w:ind w:left="630" w:hanging="450"/>
        <w:rPr>
          <w:rFonts w:ascii="Arial" w:hAnsi="Arial" w:cs="Arial"/>
          <w:b/>
        </w:rPr>
      </w:pPr>
      <w:r w:rsidRPr="00E9389D">
        <w:rPr>
          <w:rFonts w:ascii="Arial" w:hAnsi="Arial" w:cs="Arial"/>
          <w:b/>
        </w:rPr>
        <w:t>Provide a description of the current facility and any anticipated changes to the facility</w:t>
      </w:r>
      <w:r w:rsidR="000B3275" w:rsidRPr="00E9389D">
        <w:rPr>
          <w:rFonts w:ascii="Arial" w:hAnsi="Arial" w:cs="Arial"/>
          <w:b/>
        </w:rPr>
        <w:t xml:space="preserve"> (including any potential or proposed changes to location of the school)</w:t>
      </w:r>
      <w:r w:rsidRPr="00E9389D">
        <w:rPr>
          <w:rFonts w:ascii="Arial" w:hAnsi="Arial" w:cs="Arial"/>
          <w:b/>
        </w:rPr>
        <w:t xml:space="preserve"> that may occur as a result of the transfer of authorization. </w:t>
      </w:r>
    </w:p>
    <w:p w14:paraId="4863D638" w14:textId="77777777" w:rsidR="000B658C" w:rsidRPr="00E9389D" w:rsidRDefault="000B658C" w:rsidP="000B658C">
      <w:pPr>
        <w:spacing w:after="0" w:line="240" w:lineRule="auto"/>
        <w:rPr>
          <w:rFonts w:ascii="Arial" w:eastAsiaTheme="majorEastAsia" w:hAnsi="Arial" w:cs="Arial"/>
          <w:b/>
          <w:bCs/>
          <w:color w:val="2E74B5" w:themeColor="accent1" w:themeShade="BF"/>
        </w:rPr>
      </w:pPr>
    </w:p>
    <w:p w14:paraId="63A1136E" w14:textId="4077A0E2" w:rsidR="000B658C" w:rsidRPr="00E9389D" w:rsidRDefault="000B658C" w:rsidP="000B658C">
      <w:pPr>
        <w:spacing w:after="0" w:line="240" w:lineRule="auto"/>
        <w:rPr>
          <w:rFonts w:ascii="Arial" w:hAnsi="Arial" w:cs="Arial"/>
          <w:b/>
          <w:i/>
        </w:rPr>
      </w:pPr>
      <w:r w:rsidRPr="00E9389D">
        <w:rPr>
          <w:rFonts w:ascii="Arial" w:hAnsi="Arial" w:cs="Arial"/>
          <w:b/>
          <w:i/>
        </w:rPr>
        <w:t>Safety</w:t>
      </w:r>
    </w:p>
    <w:p w14:paraId="357359A6" w14:textId="60CABFC6" w:rsidR="000B658C" w:rsidRPr="00E9389D" w:rsidRDefault="000B3275" w:rsidP="000B658C">
      <w:pPr>
        <w:pStyle w:val="ListParagraph"/>
        <w:numPr>
          <w:ilvl w:val="0"/>
          <w:numId w:val="29"/>
        </w:numPr>
        <w:spacing w:after="0" w:line="240" w:lineRule="auto"/>
        <w:ind w:left="540" w:hanging="360"/>
        <w:rPr>
          <w:rFonts w:ascii="Arial" w:hAnsi="Arial" w:cs="Arial"/>
          <w:b/>
        </w:rPr>
      </w:pPr>
      <w:r w:rsidRPr="00E9389D">
        <w:rPr>
          <w:rFonts w:ascii="Arial" w:hAnsi="Arial" w:cs="Arial"/>
          <w:b/>
        </w:rPr>
        <w:t>Please submit your current Emergency Response Plan. If there are proposed changes to the school facility, please e</w:t>
      </w:r>
      <w:r w:rsidR="000B658C" w:rsidRPr="00E9389D">
        <w:rPr>
          <w:rFonts w:ascii="Arial" w:hAnsi="Arial" w:cs="Arial"/>
          <w:b/>
        </w:rPr>
        <w:t xml:space="preserve">xplain your process to create and maintain the required Emergency </w:t>
      </w:r>
      <w:r w:rsidRPr="00E9389D">
        <w:rPr>
          <w:rFonts w:ascii="Arial" w:hAnsi="Arial" w:cs="Arial"/>
          <w:b/>
        </w:rPr>
        <w:t>Response</w:t>
      </w:r>
      <w:r w:rsidR="000B658C" w:rsidRPr="00E9389D">
        <w:rPr>
          <w:rFonts w:ascii="Arial" w:hAnsi="Arial" w:cs="Arial"/>
          <w:b/>
        </w:rPr>
        <w:t xml:space="preserve"> Plan. </w:t>
      </w:r>
    </w:p>
    <w:p w14:paraId="2543045B" w14:textId="77777777" w:rsidR="000B658C" w:rsidRPr="00E9389D" w:rsidRDefault="000B658C" w:rsidP="000B658C">
      <w:pPr>
        <w:spacing w:after="0" w:line="240" w:lineRule="auto"/>
        <w:rPr>
          <w:rFonts w:ascii="Arial" w:hAnsi="Arial" w:cs="Arial"/>
          <w:b/>
        </w:rPr>
      </w:pPr>
      <w:r w:rsidRPr="00E9389D">
        <w:rPr>
          <w:rFonts w:ascii="Arial" w:hAnsi="Arial" w:cs="Arial"/>
          <w:b/>
        </w:rPr>
        <w:t xml:space="preserve">         </w:t>
      </w:r>
    </w:p>
    <w:p w14:paraId="17A931AC" w14:textId="77777777" w:rsidR="000B658C" w:rsidRPr="00E9389D" w:rsidRDefault="000B658C" w:rsidP="000B658C">
      <w:pPr>
        <w:spacing w:after="0" w:line="240" w:lineRule="auto"/>
        <w:rPr>
          <w:rFonts w:ascii="Arial" w:hAnsi="Arial" w:cs="Arial"/>
          <w:b/>
          <w:i/>
        </w:rPr>
      </w:pPr>
      <w:r w:rsidRPr="00E9389D">
        <w:rPr>
          <w:rFonts w:ascii="Arial" w:hAnsi="Arial" w:cs="Arial"/>
          <w:b/>
          <w:i/>
        </w:rPr>
        <w:t>Transportation</w:t>
      </w:r>
    </w:p>
    <w:p w14:paraId="50E35220" w14:textId="77777777" w:rsidR="000B658C" w:rsidRPr="00E9389D" w:rsidRDefault="000B658C" w:rsidP="000B658C">
      <w:pPr>
        <w:pStyle w:val="ListParagraph"/>
        <w:numPr>
          <w:ilvl w:val="0"/>
          <w:numId w:val="29"/>
        </w:numPr>
        <w:spacing w:after="0" w:line="240" w:lineRule="auto"/>
        <w:ind w:left="720" w:hanging="540"/>
        <w:rPr>
          <w:rFonts w:ascii="Arial" w:hAnsi="Arial" w:cs="Arial"/>
          <w:b/>
        </w:rPr>
      </w:pPr>
      <w:r w:rsidRPr="00E9389D">
        <w:rPr>
          <w:rFonts w:ascii="Arial" w:hAnsi="Arial" w:cs="Arial"/>
          <w:b/>
        </w:rPr>
        <w:t>Please summarize the extent to which transportation is currently provided at the school.</w:t>
      </w:r>
    </w:p>
    <w:p w14:paraId="740826E2" w14:textId="77777777" w:rsidR="008F2E82" w:rsidRPr="00E9389D" w:rsidRDefault="008F2E82" w:rsidP="000B3275">
      <w:pPr>
        <w:pStyle w:val="ListParagraph"/>
        <w:spacing w:after="0" w:line="240" w:lineRule="auto"/>
        <w:rPr>
          <w:rFonts w:ascii="Arial" w:hAnsi="Arial" w:cs="Arial"/>
          <w:b/>
        </w:rPr>
      </w:pPr>
    </w:p>
    <w:p w14:paraId="3BD269C5" w14:textId="678169C6" w:rsidR="000B658C" w:rsidRPr="00E9389D" w:rsidRDefault="000B658C" w:rsidP="000B658C">
      <w:pPr>
        <w:pStyle w:val="ListParagraph"/>
        <w:numPr>
          <w:ilvl w:val="0"/>
          <w:numId w:val="29"/>
        </w:numPr>
        <w:spacing w:after="0" w:line="240" w:lineRule="auto"/>
        <w:ind w:left="720" w:hanging="540"/>
        <w:rPr>
          <w:rFonts w:ascii="Arial" w:hAnsi="Arial" w:cs="Arial"/>
          <w:b/>
        </w:rPr>
      </w:pPr>
      <w:r w:rsidRPr="00E9389D">
        <w:rPr>
          <w:rFonts w:ascii="Arial" w:hAnsi="Arial" w:cs="Arial"/>
          <w:b/>
        </w:rPr>
        <w:t>Please identify the option below that best describes the school’s</w:t>
      </w:r>
      <w:r w:rsidR="008F2E82" w:rsidRPr="00E9389D">
        <w:rPr>
          <w:rFonts w:ascii="Arial" w:hAnsi="Arial" w:cs="Arial"/>
          <w:b/>
        </w:rPr>
        <w:t xml:space="preserve"> intended</w:t>
      </w:r>
      <w:r w:rsidRPr="00E9389D">
        <w:rPr>
          <w:rFonts w:ascii="Arial" w:hAnsi="Arial" w:cs="Arial"/>
          <w:b/>
        </w:rPr>
        <w:t xml:space="preserve"> transportation</w:t>
      </w:r>
      <w:r w:rsidR="008F2E82" w:rsidRPr="00E9389D">
        <w:rPr>
          <w:rFonts w:ascii="Arial" w:hAnsi="Arial" w:cs="Arial"/>
          <w:b/>
        </w:rPr>
        <w:t xml:space="preserve"> should the school transfer to CSI</w:t>
      </w:r>
      <w:r w:rsidRPr="00E9389D">
        <w:rPr>
          <w:rFonts w:ascii="Arial" w:hAnsi="Arial" w:cs="Arial"/>
          <w:b/>
        </w:rPr>
        <w:t>. Then respond to all items within the option that you have selected.</w:t>
      </w:r>
    </w:p>
    <w:p w14:paraId="123083BC" w14:textId="77777777" w:rsidR="000B658C" w:rsidRPr="00E9389D" w:rsidRDefault="000B658C" w:rsidP="000B658C">
      <w:pPr>
        <w:spacing w:after="0" w:line="240" w:lineRule="auto"/>
        <w:rPr>
          <w:rFonts w:ascii="Arial" w:hAnsi="Arial" w:cs="Arial"/>
          <w:b/>
        </w:rPr>
      </w:pPr>
    </w:p>
    <w:p w14:paraId="6A3A7C9D" w14:textId="77777777" w:rsidR="000B658C" w:rsidRPr="00E9389D" w:rsidRDefault="000B658C" w:rsidP="000B658C">
      <w:pPr>
        <w:spacing w:after="0" w:line="240" w:lineRule="auto"/>
        <w:ind w:firstLine="720"/>
        <w:rPr>
          <w:rFonts w:ascii="Arial" w:hAnsi="Arial" w:cs="Arial"/>
          <w:b/>
        </w:rPr>
      </w:pPr>
      <w:r w:rsidRPr="00E9389D">
        <w:rPr>
          <w:rFonts w:ascii="Arial" w:hAnsi="Arial" w:cs="Arial"/>
          <w:b/>
        </w:rPr>
        <w:t>Option 1: A school may choose to not provide any transportation services.</w:t>
      </w:r>
    </w:p>
    <w:p w14:paraId="60CB9183" w14:textId="77777777" w:rsidR="000B658C" w:rsidRPr="00E9389D" w:rsidRDefault="000B658C" w:rsidP="000B658C">
      <w:pPr>
        <w:pStyle w:val="ListParagraph"/>
        <w:numPr>
          <w:ilvl w:val="0"/>
          <w:numId w:val="11"/>
        </w:numPr>
        <w:spacing w:after="0" w:line="240" w:lineRule="auto"/>
        <w:rPr>
          <w:rFonts w:ascii="Arial" w:hAnsi="Arial" w:cs="Arial"/>
          <w:b/>
        </w:rPr>
      </w:pPr>
      <w:r w:rsidRPr="00E9389D">
        <w:rPr>
          <w:rFonts w:ascii="Arial" w:hAnsi="Arial" w:cs="Arial"/>
          <w:b/>
        </w:rPr>
        <w:t>Provide a rationale for why the Applicant is not proposing to provide transportation services.</w:t>
      </w:r>
    </w:p>
    <w:p w14:paraId="448EAD48" w14:textId="77777777" w:rsidR="000B658C" w:rsidRPr="00E9389D" w:rsidRDefault="000B658C" w:rsidP="000B658C">
      <w:pPr>
        <w:pStyle w:val="ListParagraph"/>
        <w:spacing w:after="0" w:line="240" w:lineRule="auto"/>
        <w:rPr>
          <w:rFonts w:ascii="Arial" w:hAnsi="Arial" w:cs="Arial"/>
          <w:b/>
        </w:rPr>
      </w:pPr>
    </w:p>
    <w:p w14:paraId="309A8F47" w14:textId="77777777" w:rsidR="000B658C" w:rsidRPr="00E9389D" w:rsidRDefault="000B658C" w:rsidP="000B658C">
      <w:pPr>
        <w:pStyle w:val="ListParagraph"/>
        <w:spacing w:after="0" w:line="240" w:lineRule="auto"/>
        <w:rPr>
          <w:rFonts w:ascii="Arial" w:hAnsi="Arial" w:cs="Arial"/>
          <w:b/>
        </w:rPr>
      </w:pPr>
      <w:r w:rsidRPr="00E9389D">
        <w:rPr>
          <w:rFonts w:ascii="Arial" w:hAnsi="Arial" w:cs="Arial"/>
          <w:b/>
        </w:rPr>
        <w:t>Option 2: A school may provide regular transportation services to and from school.</w:t>
      </w:r>
    </w:p>
    <w:p w14:paraId="347774C1" w14:textId="77777777" w:rsidR="000B658C" w:rsidRPr="00E9389D" w:rsidRDefault="000B658C" w:rsidP="000B658C">
      <w:pPr>
        <w:pStyle w:val="ListParagraph"/>
        <w:numPr>
          <w:ilvl w:val="0"/>
          <w:numId w:val="10"/>
        </w:numPr>
        <w:spacing w:after="0" w:line="240" w:lineRule="auto"/>
        <w:rPr>
          <w:rFonts w:ascii="Arial" w:hAnsi="Arial" w:cs="Arial"/>
          <w:b/>
        </w:rPr>
      </w:pPr>
      <w:r w:rsidRPr="00E9389D">
        <w:rPr>
          <w:rFonts w:ascii="Arial" w:hAnsi="Arial" w:cs="Arial"/>
          <w:b/>
        </w:rPr>
        <w:t xml:space="preserve">Include a description of how the charter school plans to meet the transportation needs of students, including at-risk students. </w:t>
      </w:r>
    </w:p>
    <w:p w14:paraId="19C2560F" w14:textId="77777777" w:rsidR="000B658C" w:rsidRPr="00E9389D" w:rsidRDefault="000B658C" w:rsidP="000B658C">
      <w:pPr>
        <w:pStyle w:val="ListParagraph"/>
        <w:spacing w:after="0" w:line="240" w:lineRule="auto"/>
        <w:ind w:left="1440"/>
        <w:rPr>
          <w:rFonts w:ascii="Arial" w:hAnsi="Arial" w:cs="Arial"/>
          <w:b/>
        </w:rPr>
      </w:pPr>
    </w:p>
    <w:p w14:paraId="4F6C39EA" w14:textId="77777777" w:rsidR="000B658C" w:rsidRPr="00E9389D" w:rsidRDefault="000B658C" w:rsidP="000B658C">
      <w:pPr>
        <w:pStyle w:val="ListParagraph"/>
        <w:numPr>
          <w:ilvl w:val="0"/>
          <w:numId w:val="10"/>
        </w:numPr>
        <w:spacing w:after="0" w:line="240" w:lineRule="auto"/>
        <w:rPr>
          <w:rFonts w:ascii="Arial" w:hAnsi="Arial" w:cs="Arial"/>
          <w:b/>
        </w:rPr>
      </w:pPr>
      <w:r w:rsidRPr="00E9389D">
        <w:rPr>
          <w:rFonts w:ascii="Arial" w:hAnsi="Arial" w:cs="Arial"/>
          <w:b/>
        </w:rPr>
        <w:t>Provide a description of the daily route that aligns with the transportation plan to meet student needs.</w:t>
      </w:r>
    </w:p>
    <w:p w14:paraId="64BA92D5" w14:textId="77777777" w:rsidR="000B658C" w:rsidRPr="00E9389D" w:rsidRDefault="000B658C" w:rsidP="000B658C">
      <w:pPr>
        <w:pStyle w:val="ListParagraph"/>
        <w:spacing w:after="0" w:line="240" w:lineRule="auto"/>
        <w:ind w:left="1440"/>
        <w:rPr>
          <w:rFonts w:ascii="Arial" w:hAnsi="Arial" w:cs="Arial"/>
          <w:b/>
        </w:rPr>
      </w:pPr>
    </w:p>
    <w:p w14:paraId="649FF08F" w14:textId="77777777" w:rsidR="000B658C" w:rsidRPr="00E9389D" w:rsidRDefault="000B658C" w:rsidP="000B658C">
      <w:pPr>
        <w:pStyle w:val="ListParagraph"/>
        <w:numPr>
          <w:ilvl w:val="0"/>
          <w:numId w:val="10"/>
        </w:numPr>
        <w:spacing w:after="0" w:line="240" w:lineRule="auto"/>
        <w:rPr>
          <w:rFonts w:ascii="Arial" w:hAnsi="Arial" w:cs="Arial"/>
          <w:b/>
        </w:rPr>
      </w:pPr>
      <w:r w:rsidRPr="00E9389D">
        <w:rPr>
          <w:rFonts w:ascii="Arial" w:hAnsi="Arial" w:cs="Arial"/>
          <w:b/>
        </w:rPr>
        <w:t>Provide cost details within the school’s budget and summarize details here.</w:t>
      </w:r>
    </w:p>
    <w:p w14:paraId="3678A930" w14:textId="77777777" w:rsidR="000B658C" w:rsidRPr="00E9389D" w:rsidRDefault="000B658C" w:rsidP="000B658C">
      <w:pPr>
        <w:pStyle w:val="ListParagraph"/>
        <w:spacing w:after="0" w:line="240" w:lineRule="auto"/>
        <w:ind w:left="1440"/>
        <w:rPr>
          <w:rFonts w:ascii="Arial" w:hAnsi="Arial" w:cs="Arial"/>
          <w:b/>
        </w:rPr>
      </w:pPr>
    </w:p>
    <w:p w14:paraId="4DFF71ED" w14:textId="77777777" w:rsidR="000B658C" w:rsidRPr="00E9389D" w:rsidRDefault="000B658C" w:rsidP="000B658C">
      <w:pPr>
        <w:pStyle w:val="ListParagraph"/>
        <w:numPr>
          <w:ilvl w:val="0"/>
          <w:numId w:val="10"/>
        </w:numPr>
        <w:spacing w:after="0" w:line="240" w:lineRule="auto"/>
        <w:rPr>
          <w:rFonts w:ascii="Arial" w:hAnsi="Arial" w:cs="Arial"/>
          <w:b/>
        </w:rPr>
      </w:pPr>
      <w:r w:rsidRPr="00E9389D">
        <w:rPr>
          <w:rFonts w:ascii="Arial" w:hAnsi="Arial" w:cs="Arial"/>
          <w:b/>
        </w:rPr>
        <w:t>Include a plan to address insurance and liability issues pertaining to transportation services using private or school vehicles.</w:t>
      </w:r>
    </w:p>
    <w:p w14:paraId="4B4E3937" w14:textId="77777777" w:rsidR="000B658C" w:rsidRPr="00E9389D" w:rsidRDefault="000B658C" w:rsidP="000B658C">
      <w:pPr>
        <w:pStyle w:val="ListParagraph"/>
        <w:spacing w:after="0" w:line="240" w:lineRule="auto"/>
        <w:ind w:left="1440"/>
        <w:rPr>
          <w:rFonts w:ascii="Arial" w:hAnsi="Arial" w:cs="Arial"/>
          <w:b/>
        </w:rPr>
      </w:pPr>
    </w:p>
    <w:p w14:paraId="12F5C973" w14:textId="77777777" w:rsidR="000B658C" w:rsidRPr="00E9389D" w:rsidRDefault="000B658C" w:rsidP="000B658C">
      <w:pPr>
        <w:pStyle w:val="ListParagraph"/>
        <w:numPr>
          <w:ilvl w:val="0"/>
          <w:numId w:val="10"/>
        </w:numPr>
        <w:spacing w:after="0" w:line="240" w:lineRule="auto"/>
        <w:rPr>
          <w:rFonts w:ascii="Arial" w:hAnsi="Arial" w:cs="Arial"/>
          <w:b/>
        </w:rPr>
      </w:pPr>
      <w:r w:rsidRPr="00E9389D">
        <w:rPr>
          <w:rFonts w:ascii="Arial" w:hAnsi="Arial" w:cs="Arial"/>
          <w:b/>
        </w:rPr>
        <w:t>Include a description of adequate safety measures that will be implemented for the transportation of students.</w:t>
      </w:r>
    </w:p>
    <w:p w14:paraId="3956CAAD" w14:textId="77777777" w:rsidR="000B658C" w:rsidRPr="00E9389D" w:rsidRDefault="000B658C" w:rsidP="000B658C">
      <w:pPr>
        <w:pStyle w:val="ListParagraph"/>
        <w:spacing w:after="0" w:line="240" w:lineRule="auto"/>
        <w:rPr>
          <w:rFonts w:ascii="Arial" w:hAnsi="Arial" w:cs="Arial"/>
          <w:b/>
          <w:u w:val="single"/>
        </w:rPr>
      </w:pPr>
    </w:p>
    <w:p w14:paraId="0963288B" w14:textId="77777777" w:rsidR="000B658C" w:rsidRPr="00E9389D" w:rsidRDefault="000B658C" w:rsidP="000B658C">
      <w:pPr>
        <w:pStyle w:val="ListParagraph"/>
        <w:spacing w:after="0" w:line="240" w:lineRule="auto"/>
        <w:rPr>
          <w:rFonts w:ascii="Arial" w:hAnsi="Arial" w:cs="Arial"/>
          <w:b/>
        </w:rPr>
      </w:pPr>
      <w:r w:rsidRPr="00E9389D">
        <w:rPr>
          <w:rFonts w:ascii="Arial" w:hAnsi="Arial" w:cs="Arial"/>
          <w:b/>
        </w:rPr>
        <w:t>Option 3: A school may provide transportation services for extracurricular activities and events.</w:t>
      </w:r>
    </w:p>
    <w:p w14:paraId="3C1708A1" w14:textId="77777777" w:rsidR="000B658C" w:rsidRPr="00E9389D" w:rsidRDefault="000B658C" w:rsidP="000B658C">
      <w:pPr>
        <w:pStyle w:val="ListParagraph"/>
        <w:spacing w:after="0" w:line="240" w:lineRule="auto"/>
        <w:rPr>
          <w:rFonts w:ascii="Arial" w:hAnsi="Arial" w:cs="Arial"/>
          <w:b/>
        </w:rPr>
      </w:pPr>
    </w:p>
    <w:p w14:paraId="5AB2E1CD" w14:textId="77777777" w:rsidR="000B658C" w:rsidRPr="00E9389D" w:rsidRDefault="000B658C" w:rsidP="000B658C">
      <w:pPr>
        <w:pStyle w:val="ListParagraph"/>
        <w:numPr>
          <w:ilvl w:val="0"/>
          <w:numId w:val="12"/>
        </w:numPr>
        <w:spacing w:after="0" w:line="240" w:lineRule="auto"/>
        <w:rPr>
          <w:rFonts w:ascii="Arial" w:hAnsi="Arial" w:cs="Arial"/>
          <w:b/>
        </w:rPr>
      </w:pPr>
      <w:r w:rsidRPr="00E9389D">
        <w:rPr>
          <w:rFonts w:ascii="Arial" w:hAnsi="Arial" w:cs="Arial"/>
          <w:b/>
        </w:rPr>
        <w:t xml:space="preserve">Include a description of how the charter school plans to meet the transportation needs of all students, including at-risk students. </w:t>
      </w:r>
    </w:p>
    <w:p w14:paraId="1A1F5F98" w14:textId="77777777" w:rsidR="000B658C" w:rsidRPr="00E9389D" w:rsidRDefault="000B658C" w:rsidP="000B658C">
      <w:pPr>
        <w:spacing w:after="0" w:line="240" w:lineRule="auto"/>
        <w:rPr>
          <w:rFonts w:ascii="Arial" w:hAnsi="Arial" w:cs="Arial"/>
          <w:b/>
        </w:rPr>
      </w:pPr>
    </w:p>
    <w:p w14:paraId="40A315D2" w14:textId="77777777" w:rsidR="000B658C" w:rsidRPr="00E9389D" w:rsidRDefault="000B658C" w:rsidP="000B658C">
      <w:pPr>
        <w:pStyle w:val="ListParagraph"/>
        <w:numPr>
          <w:ilvl w:val="0"/>
          <w:numId w:val="12"/>
        </w:numPr>
        <w:spacing w:after="0" w:line="240" w:lineRule="auto"/>
        <w:rPr>
          <w:rFonts w:ascii="Arial" w:hAnsi="Arial" w:cs="Arial"/>
          <w:b/>
        </w:rPr>
      </w:pPr>
      <w:r w:rsidRPr="00E9389D">
        <w:rPr>
          <w:rFonts w:ascii="Arial" w:hAnsi="Arial" w:cs="Arial"/>
          <w:b/>
        </w:rPr>
        <w:t>Provide cost details within the school’s budget and summarize details here.</w:t>
      </w:r>
    </w:p>
    <w:p w14:paraId="6179586C" w14:textId="77777777" w:rsidR="000B658C" w:rsidRPr="00E9389D" w:rsidRDefault="000B658C" w:rsidP="000B658C">
      <w:pPr>
        <w:pStyle w:val="ListParagraph"/>
        <w:spacing w:after="0" w:line="240" w:lineRule="auto"/>
        <w:ind w:left="1440"/>
        <w:rPr>
          <w:rFonts w:ascii="Arial" w:hAnsi="Arial" w:cs="Arial"/>
          <w:b/>
        </w:rPr>
      </w:pPr>
    </w:p>
    <w:p w14:paraId="0742215F" w14:textId="77777777" w:rsidR="000B658C" w:rsidRPr="00E9389D" w:rsidRDefault="000B658C" w:rsidP="000B658C">
      <w:pPr>
        <w:pStyle w:val="ListParagraph"/>
        <w:numPr>
          <w:ilvl w:val="0"/>
          <w:numId w:val="12"/>
        </w:numPr>
        <w:spacing w:after="0" w:line="240" w:lineRule="auto"/>
        <w:rPr>
          <w:rFonts w:ascii="Arial" w:hAnsi="Arial" w:cs="Arial"/>
          <w:b/>
        </w:rPr>
      </w:pPr>
      <w:r w:rsidRPr="00E9389D">
        <w:rPr>
          <w:rFonts w:ascii="Arial" w:hAnsi="Arial" w:cs="Arial"/>
          <w:b/>
        </w:rPr>
        <w:t>Include a plan to address insurance and liability issues pertaining to transportation services using private or school vehicles.</w:t>
      </w:r>
    </w:p>
    <w:p w14:paraId="0F06EFD7" w14:textId="77777777" w:rsidR="000B658C" w:rsidRPr="00E9389D" w:rsidRDefault="000B658C" w:rsidP="000B658C">
      <w:pPr>
        <w:pStyle w:val="ListParagraph"/>
        <w:spacing w:after="0" w:line="240" w:lineRule="auto"/>
        <w:ind w:left="1440"/>
        <w:rPr>
          <w:rFonts w:ascii="Arial" w:hAnsi="Arial" w:cs="Arial"/>
          <w:b/>
        </w:rPr>
      </w:pPr>
    </w:p>
    <w:p w14:paraId="5F72205D" w14:textId="77777777" w:rsidR="000B658C" w:rsidRPr="00E9389D" w:rsidRDefault="000B658C" w:rsidP="000B658C">
      <w:pPr>
        <w:pStyle w:val="ListParagraph"/>
        <w:numPr>
          <w:ilvl w:val="0"/>
          <w:numId w:val="12"/>
        </w:numPr>
        <w:spacing w:after="0" w:line="240" w:lineRule="auto"/>
        <w:rPr>
          <w:rFonts w:ascii="Arial" w:hAnsi="Arial" w:cs="Arial"/>
          <w:b/>
        </w:rPr>
      </w:pPr>
      <w:r w:rsidRPr="00E9389D">
        <w:rPr>
          <w:rFonts w:ascii="Arial" w:hAnsi="Arial" w:cs="Arial"/>
          <w:b/>
        </w:rPr>
        <w:t>Include a description of adequate safety measures that will be implemented for the transportation of students.</w:t>
      </w:r>
    </w:p>
    <w:p w14:paraId="38506C3F" w14:textId="77777777" w:rsidR="000B658C" w:rsidRPr="00E9389D" w:rsidRDefault="000B658C" w:rsidP="000B658C">
      <w:pPr>
        <w:pStyle w:val="ListParagraph"/>
        <w:spacing w:after="0" w:line="240" w:lineRule="auto"/>
        <w:rPr>
          <w:rFonts w:ascii="Arial" w:hAnsi="Arial" w:cs="Arial"/>
          <w:b/>
        </w:rPr>
      </w:pPr>
    </w:p>
    <w:p w14:paraId="6CF315AB" w14:textId="3C9C86A5" w:rsidR="000B658C" w:rsidRPr="00E9389D" w:rsidRDefault="000B658C" w:rsidP="000B658C">
      <w:pPr>
        <w:spacing w:after="0" w:line="240" w:lineRule="auto"/>
        <w:rPr>
          <w:rFonts w:ascii="Arial" w:hAnsi="Arial" w:cs="Arial"/>
          <w:b/>
          <w:i/>
        </w:rPr>
      </w:pPr>
      <w:r w:rsidRPr="00E9389D">
        <w:rPr>
          <w:rFonts w:ascii="Arial" w:hAnsi="Arial" w:cs="Arial"/>
          <w:b/>
          <w:i/>
        </w:rPr>
        <w:lastRenderedPageBreak/>
        <w:t>Food Services</w:t>
      </w:r>
    </w:p>
    <w:p w14:paraId="449342D3" w14:textId="7A06386A" w:rsidR="000B658C" w:rsidRPr="00E9389D" w:rsidRDefault="000B658C" w:rsidP="000B658C">
      <w:pPr>
        <w:pStyle w:val="ListParagraph"/>
        <w:numPr>
          <w:ilvl w:val="0"/>
          <w:numId w:val="29"/>
        </w:numPr>
        <w:spacing w:after="0" w:line="240" w:lineRule="auto"/>
        <w:ind w:left="720" w:hanging="360"/>
        <w:rPr>
          <w:rFonts w:ascii="Arial" w:hAnsi="Arial" w:cs="Arial"/>
          <w:b/>
        </w:rPr>
      </w:pPr>
      <w:r w:rsidRPr="00E9389D">
        <w:rPr>
          <w:rFonts w:ascii="Arial" w:hAnsi="Arial" w:cs="Arial"/>
          <w:b/>
        </w:rPr>
        <w:t>Please summarize the extent to which food services are currently offered at the school</w:t>
      </w:r>
      <w:r w:rsidR="009E7611" w:rsidRPr="00E9389D">
        <w:rPr>
          <w:rFonts w:ascii="Arial" w:hAnsi="Arial" w:cs="Arial"/>
          <w:b/>
        </w:rPr>
        <w:t>.</w:t>
      </w:r>
    </w:p>
    <w:p w14:paraId="320B63F3" w14:textId="77777777" w:rsidR="009E7611" w:rsidRPr="00E9389D" w:rsidRDefault="009E7611" w:rsidP="000B3275">
      <w:pPr>
        <w:pStyle w:val="ListParagraph"/>
        <w:spacing w:after="0" w:line="240" w:lineRule="auto"/>
        <w:rPr>
          <w:rFonts w:ascii="Arial" w:hAnsi="Arial" w:cs="Arial"/>
          <w:b/>
        </w:rPr>
      </w:pPr>
    </w:p>
    <w:p w14:paraId="60776AB2" w14:textId="5D2BF5A8" w:rsidR="000B658C" w:rsidRPr="00E9389D" w:rsidRDefault="000B658C" w:rsidP="000B658C">
      <w:pPr>
        <w:pStyle w:val="ListParagraph"/>
        <w:numPr>
          <w:ilvl w:val="0"/>
          <w:numId w:val="29"/>
        </w:numPr>
        <w:spacing w:after="0" w:line="240" w:lineRule="auto"/>
        <w:ind w:left="720" w:hanging="360"/>
        <w:rPr>
          <w:rFonts w:ascii="Arial" w:hAnsi="Arial" w:cs="Arial"/>
          <w:b/>
        </w:rPr>
      </w:pPr>
      <w:r w:rsidRPr="00E9389D">
        <w:rPr>
          <w:rFonts w:ascii="Arial" w:hAnsi="Arial" w:cs="Arial"/>
          <w:b/>
        </w:rPr>
        <w:t xml:space="preserve">Please check which of the following options the school </w:t>
      </w:r>
      <w:r w:rsidR="009E7611" w:rsidRPr="00E9389D">
        <w:rPr>
          <w:rFonts w:ascii="Arial" w:hAnsi="Arial" w:cs="Arial"/>
          <w:b/>
        </w:rPr>
        <w:t>intends to</w:t>
      </w:r>
      <w:r w:rsidRPr="00E9389D">
        <w:rPr>
          <w:rFonts w:ascii="Arial" w:hAnsi="Arial" w:cs="Arial"/>
          <w:b/>
        </w:rPr>
        <w:t xml:space="preserve"> follow</w:t>
      </w:r>
      <w:r w:rsidR="009E7611" w:rsidRPr="00E9389D">
        <w:rPr>
          <w:rFonts w:ascii="Arial" w:hAnsi="Arial" w:cs="Arial"/>
          <w:b/>
        </w:rPr>
        <w:t xml:space="preserve"> should the school transfer to CSI</w:t>
      </w:r>
      <w:r w:rsidRPr="00E9389D">
        <w:rPr>
          <w:rFonts w:ascii="Arial" w:hAnsi="Arial" w:cs="Arial"/>
          <w:b/>
        </w:rPr>
        <w:t xml:space="preserve"> with regards to food services. Respond to all items within the option that you have selected.</w:t>
      </w:r>
    </w:p>
    <w:p w14:paraId="60452AE5" w14:textId="77777777" w:rsidR="000B658C" w:rsidRPr="00E9389D" w:rsidRDefault="000B658C" w:rsidP="000B658C">
      <w:pPr>
        <w:spacing w:after="0" w:line="240" w:lineRule="auto"/>
        <w:ind w:left="720" w:hanging="360"/>
        <w:rPr>
          <w:rFonts w:ascii="Arial" w:hAnsi="Arial" w:cs="Arial"/>
          <w:b/>
          <w:u w:val="single"/>
        </w:rPr>
      </w:pPr>
    </w:p>
    <w:p w14:paraId="588B732C" w14:textId="77777777" w:rsidR="000B658C" w:rsidRPr="00E9389D" w:rsidRDefault="000B658C" w:rsidP="000B658C">
      <w:pPr>
        <w:pStyle w:val="ListParagraph"/>
        <w:spacing w:after="0" w:line="240" w:lineRule="auto"/>
        <w:rPr>
          <w:rFonts w:ascii="Arial" w:hAnsi="Arial" w:cs="Arial"/>
          <w:b/>
        </w:rPr>
      </w:pPr>
      <w:r w:rsidRPr="00E9389D">
        <w:rPr>
          <w:rFonts w:ascii="Arial" w:hAnsi="Arial" w:cs="Arial"/>
          <w:b/>
        </w:rPr>
        <w:t>Option 1: A school may choose not to participate in any federal Child Nutrition Program through a School Food Authority (SFA). Under this option, the school may elect not to operate a lunch program.</w:t>
      </w:r>
    </w:p>
    <w:p w14:paraId="78CE52F8" w14:textId="77777777" w:rsidR="000B658C" w:rsidRPr="00E9389D" w:rsidRDefault="000B658C" w:rsidP="000B658C">
      <w:pPr>
        <w:pStyle w:val="ListParagraph"/>
        <w:numPr>
          <w:ilvl w:val="1"/>
          <w:numId w:val="29"/>
        </w:numPr>
        <w:tabs>
          <w:tab w:val="left" w:pos="810"/>
        </w:tabs>
        <w:spacing w:after="0" w:line="240" w:lineRule="auto"/>
        <w:ind w:left="1530" w:hanging="450"/>
        <w:rPr>
          <w:rFonts w:ascii="Arial" w:hAnsi="Arial" w:cs="Arial"/>
          <w:b/>
        </w:rPr>
      </w:pPr>
      <w:r w:rsidRPr="00E9389D">
        <w:rPr>
          <w:rFonts w:ascii="Arial" w:hAnsi="Arial" w:cs="Arial"/>
          <w:b/>
        </w:rPr>
        <w:t xml:space="preserve">Provide a rationale for why the Applicant is not proposing to provide food services. </w:t>
      </w:r>
    </w:p>
    <w:p w14:paraId="1E51FB31" w14:textId="77777777" w:rsidR="000B658C" w:rsidRPr="00E9389D" w:rsidRDefault="000B658C" w:rsidP="000B658C">
      <w:pPr>
        <w:pStyle w:val="ListParagraph"/>
        <w:tabs>
          <w:tab w:val="left" w:pos="810"/>
        </w:tabs>
        <w:spacing w:after="0" w:line="240" w:lineRule="auto"/>
        <w:ind w:left="1530"/>
        <w:rPr>
          <w:rFonts w:ascii="Arial" w:hAnsi="Arial" w:cs="Arial"/>
          <w:b/>
        </w:rPr>
      </w:pPr>
    </w:p>
    <w:p w14:paraId="078E665C" w14:textId="77777777" w:rsidR="000B658C" w:rsidRPr="00E9389D" w:rsidRDefault="000B658C" w:rsidP="000B658C">
      <w:pPr>
        <w:pStyle w:val="ListParagraph"/>
        <w:spacing w:after="0" w:line="240" w:lineRule="auto"/>
        <w:rPr>
          <w:rFonts w:ascii="Arial" w:hAnsi="Arial" w:cs="Arial"/>
          <w:b/>
        </w:rPr>
      </w:pPr>
      <w:r w:rsidRPr="00E9389D">
        <w:rPr>
          <w:rFonts w:ascii="Arial" w:hAnsi="Arial" w:cs="Arial"/>
          <w:b/>
        </w:rPr>
        <w:t xml:space="preserve">Option 2: A school may choose not to participate in any federal Child Nutrition Program through a School Food Authority (SFA). Under this option, the school may choose to operate their own meal service(s) that are unsubsidized by federal funds. </w:t>
      </w:r>
    </w:p>
    <w:p w14:paraId="7CF99DA0" w14:textId="77777777" w:rsidR="000B658C" w:rsidRPr="00E9389D" w:rsidRDefault="000B658C" w:rsidP="000B658C">
      <w:pPr>
        <w:pStyle w:val="ListParagraph"/>
        <w:spacing w:after="0" w:line="240" w:lineRule="auto"/>
        <w:rPr>
          <w:rFonts w:ascii="Arial" w:hAnsi="Arial" w:cs="Arial"/>
          <w:b/>
        </w:rPr>
      </w:pPr>
    </w:p>
    <w:p w14:paraId="0F210AE6" w14:textId="77777777" w:rsidR="000B658C" w:rsidRPr="00E9389D" w:rsidRDefault="000B658C" w:rsidP="000B658C">
      <w:pPr>
        <w:pStyle w:val="ListParagraph"/>
        <w:numPr>
          <w:ilvl w:val="1"/>
          <w:numId w:val="18"/>
        </w:numPr>
        <w:tabs>
          <w:tab w:val="left" w:pos="810"/>
          <w:tab w:val="left" w:pos="1440"/>
        </w:tabs>
        <w:spacing w:after="0" w:line="240" w:lineRule="auto"/>
        <w:ind w:left="1440" w:hanging="360"/>
        <w:rPr>
          <w:rFonts w:ascii="Arial" w:hAnsi="Arial" w:cs="Arial"/>
          <w:b/>
        </w:rPr>
      </w:pPr>
      <w:r w:rsidRPr="00E9389D">
        <w:rPr>
          <w:rFonts w:ascii="Arial" w:hAnsi="Arial" w:cs="Arial"/>
          <w:b/>
        </w:rPr>
        <w:t>Provide a rationale for why the Applicant is proposing to operate its own meal service(s) unsubsidized by federal funds.</w:t>
      </w:r>
    </w:p>
    <w:p w14:paraId="37A8F4C9" w14:textId="77777777" w:rsidR="000B658C" w:rsidRPr="00E9389D" w:rsidRDefault="000B658C" w:rsidP="000B658C">
      <w:pPr>
        <w:pStyle w:val="ListParagraph"/>
        <w:spacing w:after="0" w:line="240" w:lineRule="auto"/>
        <w:ind w:left="1440"/>
        <w:rPr>
          <w:rFonts w:ascii="Arial" w:hAnsi="Arial" w:cs="Arial"/>
          <w:b/>
        </w:rPr>
      </w:pPr>
    </w:p>
    <w:p w14:paraId="67C390B8" w14:textId="77777777" w:rsidR="000B658C" w:rsidRPr="00E9389D" w:rsidRDefault="000B658C" w:rsidP="000B658C">
      <w:pPr>
        <w:pStyle w:val="ListParagraph"/>
        <w:numPr>
          <w:ilvl w:val="1"/>
          <w:numId w:val="18"/>
        </w:numPr>
        <w:spacing w:after="0" w:line="240" w:lineRule="auto"/>
        <w:ind w:left="1440" w:hanging="360"/>
        <w:rPr>
          <w:rFonts w:ascii="Arial" w:hAnsi="Arial" w:cs="Arial"/>
          <w:b/>
        </w:rPr>
      </w:pPr>
      <w:r w:rsidRPr="00E9389D">
        <w:rPr>
          <w:rFonts w:ascii="Arial" w:hAnsi="Arial" w:cs="Arial"/>
          <w:b/>
        </w:rPr>
        <w:t>Include details about how the food service will be provided.</w:t>
      </w:r>
    </w:p>
    <w:p w14:paraId="4840979E" w14:textId="77777777" w:rsidR="000B658C" w:rsidRPr="00E9389D" w:rsidRDefault="000B658C" w:rsidP="000B658C">
      <w:pPr>
        <w:pStyle w:val="ListParagraph"/>
        <w:spacing w:after="0" w:line="240" w:lineRule="auto"/>
        <w:ind w:left="1440" w:hanging="360"/>
        <w:rPr>
          <w:rFonts w:ascii="Arial" w:hAnsi="Arial" w:cs="Arial"/>
          <w:b/>
        </w:rPr>
      </w:pPr>
    </w:p>
    <w:p w14:paraId="7105677B" w14:textId="77777777" w:rsidR="000B658C" w:rsidRPr="00E9389D" w:rsidRDefault="000B658C" w:rsidP="000B658C">
      <w:pPr>
        <w:pStyle w:val="ListParagraph"/>
        <w:numPr>
          <w:ilvl w:val="1"/>
          <w:numId w:val="18"/>
        </w:numPr>
        <w:spacing w:after="0" w:line="240" w:lineRule="auto"/>
        <w:ind w:left="1440" w:hanging="360"/>
        <w:rPr>
          <w:rFonts w:ascii="Arial" w:hAnsi="Arial" w:cs="Arial"/>
          <w:b/>
        </w:rPr>
      </w:pPr>
      <w:r w:rsidRPr="00E9389D">
        <w:rPr>
          <w:rFonts w:ascii="Arial" w:hAnsi="Arial" w:cs="Arial"/>
          <w:b/>
        </w:rPr>
        <w:t>Address how the school will provide services to students who forget or cannot provide a lunch.</w:t>
      </w:r>
    </w:p>
    <w:p w14:paraId="7B2CBD0F" w14:textId="77777777" w:rsidR="000B658C" w:rsidRPr="00E9389D" w:rsidRDefault="000B658C" w:rsidP="000B658C">
      <w:pPr>
        <w:spacing w:after="0" w:line="240" w:lineRule="auto"/>
        <w:rPr>
          <w:rFonts w:ascii="Arial" w:hAnsi="Arial" w:cs="Arial"/>
          <w:b/>
        </w:rPr>
      </w:pPr>
    </w:p>
    <w:p w14:paraId="7E5DD132" w14:textId="77777777" w:rsidR="000B658C" w:rsidRPr="00E9389D" w:rsidRDefault="000B658C" w:rsidP="000B658C">
      <w:pPr>
        <w:pStyle w:val="ListParagraph"/>
        <w:spacing w:after="0" w:line="240" w:lineRule="auto"/>
        <w:rPr>
          <w:rFonts w:ascii="Arial" w:hAnsi="Arial" w:cs="Arial"/>
          <w:b/>
        </w:rPr>
      </w:pPr>
      <w:r w:rsidRPr="00E9389D">
        <w:rPr>
          <w:rFonts w:ascii="Arial" w:hAnsi="Arial" w:cs="Arial"/>
          <w:b/>
        </w:rPr>
        <w:t>Option 3: A school may choose to participate in federal Child Nutrition Programs and receive federal reimbursement funds. Within this option, a school may elect to contract with a School Food Authority.</w:t>
      </w:r>
    </w:p>
    <w:p w14:paraId="702F68F7" w14:textId="77777777" w:rsidR="000B658C" w:rsidRPr="00E9389D" w:rsidRDefault="000B658C" w:rsidP="000B658C">
      <w:pPr>
        <w:pStyle w:val="ListParagraph"/>
        <w:numPr>
          <w:ilvl w:val="0"/>
          <w:numId w:val="13"/>
        </w:numPr>
        <w:spacing w:after="0" w:line="240" w:lineRule="auto"/>
        <w:rPr>
          <w:rFonts w:ascii="Arial" w:hAnsi="Arial" w:cs="Arial"/>
          <w:b/>
        </w:rPr>
      </w:pPr>
      <w:r w:rsidRPr="00E9389D">
        <w:rPr>
          <w:rFonts w:ascii="Arial" w:hAnsi="Arial" w:cs="Arial"/>
          <w:b/>
        </w:rPr>
        <w:t>Provide rationale for why the Applicant is selecting this food service option.</w:t>
      </w:r>
    </w:p>
    <w:p w14:paraId="65DACB08" w14:textId="77777777" w:rsidR="000B658C" w:rsidRPr="00E9389D" w:rsidRDefault="000B658C" w:rsidP="000B658C">
      <w:pPr>
        <w:pStyle w:val="ListParagraph"/>
        <w:spacing w:after="0" w:line="240" w:lineRule="auto"/>
        <w:ind w:left="1440"/>
        <w:rPr>
          <w:rFonts w:ascii="Arial" w:hAnsi="Arial" w:cs="Arial"/>
          <w:b/>
        </w:rPr>
      </w:pPr>
    </w:p>
    <w:p w14:paraId="7E3507B5" w14:textId="77777777" w:rsidR="000B658C" w:rsidRPr="00E9389D" w:rsidRDefault="000B658C" w:rsidP="000B658C">
      <w:pPr>
        <w:pStyle w:val="ListParagraph"/>
        <w:numPr>
          <w:ilvl w:val="0"/>
          <w:numId w:val="13"/>
        </w:numPr>
        <w:spacing w:after="0" w:line="240" w:lineRule="auto"/>
        <w:rPr>
          <w:rFonts w:ascii="Arial" w:hAnsi="Arial" w:cs="Arial"/>
          <w:b/>
        </w:rPr>
      </w:pPr>
      <w:r w:rsidRPr="00E9389D">
        <w:rPr>
          <w:rFonts w:ascii="Arial" w:hAnsi="Arial" w:cs="Arial"/>
          <w:b/>
        </w:rPr>
        <w:t>Include details about how the food service will be provided.</w:t>
      </w:r>
    </w:p>
    <w:p w14:paraId="61242DAB" w14:textId="77777777" w:rsidR="000B658C" w:rsidRPr="00E9389D" w:rsidRDefault="000B658C" w:rsidP="000B658C">
      <w:pPr>
        <w:pStyle w:val="ListParagraph"/>
        <w:spacing w:after="0" w:line="240" w:lineRule="auto"/>
        <w:rPr>
          <w:rFonts w:ascii="Arial" w:hAnsi="Arial" w:cs="Arial"/>
          <w:b/>
        </w:rPr>
      </w:pPr>
    </w:p>
    <w:p w14:paraId="43F8D9A1" w14:textId="77777777" w:rsidR="000B658C" w:rsidRPr="00E9389D" w:rsidRDefault="000B658C" w:rsidP="000B658C">
      <w:pPr>
        <w:pStyle w:val="ListParagraph"/>
        <w:numPr>
          <w:ilvl w:val="0"/>
          <w:numId w:val="13"/>
        </w:numPr>
        <w:spacing w:after="0" w:line="240" w:lineRule="auto"/>
        <w:rPr>
          <w:rFonts w:ascii="Arial" w:hAnsi="Arial" w:cs="Arial"/>
          <w:b/>
          <w:color w:val="FF0000"/>
        </w:rPr>
      </w:pPr>
      <w:r w:rsidRPr="00E9389D">
        <w:rPr>
          <w:rFonts w:ascii="Arial" w:hAnsi="Arial" w:cs="Arial"/>
          <w:b/>
        </w:rPr>
        <w:t xml:space="preserve">Provide evidence of a plan for reimbursement through an authorized School Food Authority. </w:t>
      </w:r>
    </w:p>
    <w:p w14:paraId="71F69E4A" w14:textId="77777777" w:rsidR="000B658C" w:rsidRPr="00E9389D" w:rsidRDefault="000B658C" w:rsidP="000B658C">
      <w:pPr>
        <w:pStyle w:val="ListParagraph"/>
        <w:spacing w:after="0" w:line="240" w:lineRule="auto"/>
        <w:rPr>
          <w:rFonts w:ascii="Arial" w:hAnsi="Arial" w:cs="Arial"/>
          <w:b/>
        </w:rPr>
      </w:pPr>
    </w:p>
    <w:p w14:paraId="1D236C74" w14:textId="77777777" w:rsidR="000B658C" w:rsidRPr="00E9389D" w:rsidRDefault="000B658C" w:rsidP="000B658C">
      <w:pPr>
        <w:pStyle w:val="ListParagraph"/>
        <w:numPr>
          <w:ilvl w:val="0"/>
          <w:numId w:val="13"/>
        </w:numPr>
        <w:spacing w:after="0" w:line="240" w:lineRule="auto"/>
        <w:rPr>
          <w:rFonts w:ascii="Arial" w:hAnsi="Arial" w:cs="Arial"/>
          <w:b/>
        </w:rPr>
      </w:pPr>
      <w:r w:rsidRPr="00E9389D">
        <w:rPr>
          <w:rFonts w:ascii="Arial" w:hAnsi="Arial" w:cs="Arial"/>
          <w:b/>
        </w:rPr>
        <w:t>Address how the school will provide services to students who forget or cannot provide a lunch.</w:t>
      </w:r>
    </w:p>
    <w:p w14:paraId="73046372" w14:textId="77777777" w:rsidR="000B658C" w:rsidRPr="00E9389D" w:rsidRDefault="000B658C" w:rsidP="000B658C">
      <w:pPr>
        <w:pStyle w:val="ListParagraph"/>
        <w:spacing w:after="0" w:line="240" w:lineRule="auto"/>
        <w:ind w:left="1440"/>
        <w:rPr>
          <w:rFonts w:ascii="Arial" w:hAnsi="Arial" w:cs="Arial"/>
          <w:b/>
        </w:rPr>
      </w:pPr>
    </w:p>
    <w:p w14:paraId="3332D3F2" w14:textId="77777777" w:rsidR="000B658C" w:rsidRPr="00E9389D" w:rsidRDefault="000B658C" w:rsidP="000B658C">
      <w:pPr>
        <w:pStyle w:val="ListParagraph"/>
        <w:spacing w:after="0" w:line="240" w:lineRule="auto"/>
        <w:rPr>
          <w:rFonts w:ascii="Arial" w:hAnsi="Arial" w:cs="Arial"/>
          <w:b/>
        </w:rPr>
      </w:pPr>
      <w:r w:rsidRPr="00E9389D">
        <w:rPr>
          <w:rFonts w:ascii="Arial" w:hAnsi="Arial" w:cs="Arial"/>
          <w:b/>
        </w:rPr>
        <w:t>Option 4: A school may choose to participate in federal Child Nutrition Programs and receive federal reimbursement funds. Within this option, a school may obtain state designation as a School Food Authority.</w:t>
      </w:r>
    </w:p>
    <w:p w14:paraId="3FF9BC83" w14:textId="77777777" w:rsidR="000B658C" w:rsidRPr="00E9389D" w:rsidRDefault="000B658C" w:rsidP="000B658C">
      <w:pPr>
        <w:pStyle w:val="ListParagraph"/>
        <w:spacing w:after="0" w:line="240" w:lineRule="auto"/>
        <w:rPr>
          <w:rFonts w:ascii="Arial" w:hAnsi="Arial" w:cs="Arial"/>
        </w:rPr>
      </w:pPr>
    </w:p>
    <w:p w14:paraId="6AC1C002" w14:textId="77777777" w:rsidR="000B658C" w:rsidRPr="00E9389D" w:rsidRDefault="000B658C" w:rsidP="000B658C">
      <w:pPr>
        <w:pStyle w:val="ListParagraph"/>
        <w:numPr>
          <w:ilvl w:val="0"/>
          <w:numId w:val="17"/>
        </w:numPr>
        <w:spacing w:after="0" w:line="240" w:lineRule="auto"/>
        <w:rPr>
          <w:rFonts w:ascii="Arial" w:hAnsi="Arial" w:cs="Arial"/>
          <w:b/>
        </w:rPr>
      </w:pPr>
      <w:r w:rsidRPr="00E9389D">
        <w:rPr>
          <w:rFonts w:ascii="Arial" w:hAnsi="Arial" w:cs="Arial"/>
          <w:b/>
        </w:rPr>
        <w:t>Provide rationale for why the Applicant is selecting this food service option.</w:t>
      </w:r>
    </w:p>
    <w:p w14:paraId="040D6512" w14:textId="77777777" w:rsidR="000B658C" w:rsidRPr="00E9389D" w:rsidRDefault="000B658C" w:rsidP="000B658C">
      <w:pPr>
        <w:pStyle w:val="ListParagraph"/>
        <w:spacing w:after="0" w:line="240" w:lineRule="auto"/>
        <w:rPr>
          <w:rFonts w:ascii="Arial" w:hAnsi="Arial" w:cs="Arial"/>
          <w:b/>
        </w:rPr>
      </w:pPr>
    </w:p>
    <w:p w14:paraId="10EB0CAE" w14:textId="77777777" w:rsidR="000B658C" w:rsidRPr="00E9389D" w:rsidRDefault="000B658C" w:rsidP="000B658C">
      <w:pPr>
        <w:pStyle w:val="ListParagraph"/>
        <w:numPr>
          <w:ilvl w:val="0"/>
          <w:numId w:val="17"/>
        </w:numPr>
        <w:spacing w:after="0" w:line="240" w:lineRule="auto"/>
        <w:rPr>
          <w:rFonts w:ascii="Arial" w:hAnsi="Arial" w:cs="Arial"/>
          <w:b/>
        </w:rPr>
      </w:pPr>
      <w:r w:rsidRPr="00E9389D">
        <w:rPr>
          <w:rFonts w:ascii="Arial" w:hAnsi="Arial" w:cs="Arial"/>
          <w:b/>
        </w:rPr>
        <w:t>Include details about how the food service will be provided.</w:t>
      </w:r>
    </w:p>
    <w:p w14:paraId="7C6E7E19" w14:textId="77777777" w:rsidR="000B658C" w:rsidRPr="00E9389D" w:rsidRDefault="000B658C" w:rsidP="000B658C">
      <w:pPr>
        <w:pStyle w:val="ListParagraph"/>
        <w:spacing w:after="0" w:line="240" w:lineRule="auto"/>
        <w:rPr>
          <w:rFonts w:ascii="Arial" w:hAnsi="Arial" w:cs="Arial"/>
          <w:b/>
        </w:rPr>
      </w:pPr>
    </w:p>
    <w:p w14:paraId="35E892B3" w14:textId="77777777" w:rsidR="000B658C" w:rsidRPr="00E9389D" w:rsidRDefault="000B658C" w:rsidP="000B658C">
      <w:pPr>
        <w:pStyle w:val="ListParagraph"/>
        <w:numPr>
          <w:ilvl w:val="0"/>
          <w:numId w:val="17"/>
        </w:numPr>
        <w:spacing w:after="0" w:line="240" w:lineRule="auto"/>
        <w:rPr>
          <w:rFonts w:ascii="Arial" w:hAnsi="Arial" w:cs="Arial"/>
          <w:b/>
          <w:color w:val="FF0000"/>
        </w:rPr>
      </w:pPr>
      <w:r w:rsidRPr="00E9389D">
        <w:rPr>
          <w:rFonts w:ascii="Arial" w:hAnsi="Arial" w:cs="Arial"/>
          <w:b/>
        </w:rPr>
        <w:t xml:space="preserve">Provide evidence of a plan for reimbursement through an authorized School Food Authority. </w:t>
      </w:r>
    </w:p>
    <w:p w14:paraId="4D84E25C" w14:textId="77777777" w:rsidR="000B658C" w:rsidRPr="00E9389D" w:rsidRDefault="000B658C" w:rsidP="000B658C">
      <w:pPr>
        <w:pStyle w:val="ListParagraph"/>
        <w:spacing w:after="0" w:line="240" w:lineRule="auto"/>
        <w:rPr>
          <w:rFonts w:ascii="Arial" w:hAnsi="Arial" w:cs="Arial"/>
          <w:b/>
        </w:rPr>
      </w:pPr>
    </w:p>
    <w:p w14:paraId="7DECC619" w14:textId="77777777" w:rsidR="000B658C" w:rsidRPr="00E9389D" w:rsidRDefault="000B658C" w:rsidP="000B658C">
      <w:pPr>
        <w:pStyle w:val="ListParagraph"/>
        <w:numPr>
          <w:ilvl w:val="0"/>
          <w:numId w:val="17"/>
        </w:numPr>
        <w:spacing w:after="0" w:line="240" w:lineRule="auto"/>
        <w:rPr>
          <w:rFonts w:ascii="Arial" w:hAnsi="Arial" w:cs="Arial"/>
          <w:b/>
        </w:rPr>
      </w:pPr>
      <w:r w:rsidRPr="00E9389D">
        <w:rPr>
          <w:rFonts w:ascii="Arial" w:hAnsi="Arial" w:cs="Arial"/>
          <w:b/>
        </w:rPr>
        <w:t>Address how the school will provide services to students who forget or cannot provide a lunch.</w:t>
      </w:r>
    </w:p>
    <w:p w14:paraId="08426347" w14:textId="77777777" w:rsidR="00D5448B" w:rsidRPr="00E9389D" w:rsidRDefault="00D5448B" w:rsidP="00D5448B">
      <w:pPr>
        <w:rPr>
          <w:rFonts w:ascii="Arial" w:hAnsi="Arial" w:cs="Arial"/>
        </w:rPr>
      </w:pPr>
    </w:p>
    <w:p w14:paraId="2F728DCA" w14:textId="11593A97" w:rsidR="00B05988" w:rsidRPr="00E9389D" w:rsidRDefault="00D5448B" w:rsidP="00B40B4B">
      <w:pPr>
        <w:pStyle w:val="Heading1"/>
        <w:rPr>
          <w:rFonts w:cs="Arial"/>
          <w:sz w:val="22"/>
          <w:szCs w:val="22"/>
        </w:rPr>
      </w:pPr>
      <w:r w:rsidRPr="00E9389D">
        <w:rPr>
          <w:rFonts w:cs="Arial"/>
          <w:sz w:val="22"/>
          <w:szCs w:val="22"/>
        </w:rPr>
        <w:lastRenderedPageBreak/>
        <w:t xml:space="preserve">F. </w:t>
      </w:r>
      <w:r w:rsidR="007E6534" w:rsidRPr="00E9389D">
        <w:rPr>
          <w:rFonts w:cs="Arial"/>
          <w:sz w:val="22"/>
          <w:szCs w:val="22"/>
        </w:rPr>
        <w:t>Evidence of Need, Support</w:t>
      </w:r>
    </w:p>
    <w:p w14:paraId="48948FFE" w14:textId="022139A6" w:rsidR="00F64EFD" w:rsidRPr="00E9389D" w:rsidRDefault="00F64EFD" w:rsidP="00F15D18">
      <w:pPr>
        <w:pStyle w:val="ListParagraph"/>
        <w:numPr>
          <w:ilvl w:val="0"/>
          <w:numId w:val="24"/>
        </w:numPr>
        <w:spacing w:after="0" w:line="240" w:lineRule="auto"/>
        <w:rPr>
          <w:rFonts w:ascii="Arial" w:hAnsi="Arial" w:cs="Arial"/>
          <w:b/>
        </w:rPr>
      </w:pPr>
      <w:r w:rsidRPr="00E9389D">
        <w:rPr>
          <w:rFonts w:ascii="Arial" w:hAnsi="Arial" w:cs="Arial"/>
          <w:b/>
        </w:rPr>
        <w:t>Please identify the projected number of students that will be enrolled at each grade level for each of the first five years of operation</w:t>
      </w:r>
      <w:r w:rsidR="00E92EE5" w:rsidRPr="00E9389D">
        <w:rPr>
          <w:rFonts w:ascii="Arial" w:hAnsi="Arial" w:cs="Arial"/>
          <w:b/>
        </w:rPr>
        <w:t xml:space="preserve"> following the transfer</w:t>
      </w:r>
      <w:r w:rsidRPr="00E9389D">
        <w:rPr>
          <w:rFonts w:ascii="Arial" w:hAnsi="Arial" w:cs="Arial"/>
          <w:b/>
        </w:rPr>
        <w:t xml:space="preserve">. </w:t>
      </w:r>
    </w:p>
    <w:p w14:paraId="405DF31C" w14:textId="77777777" w:rsidR="00E76601" w:rsidRPr="00E9389D" w:rsidRDefault="00E76601" w:rsidP="00E76601">
      <w:pPr>
        <w:pStyle w:val="ListParagraph"/>
        <w:spacing w:after="0" w:line="240" w:lineRule="auto"/>
        <w:ind w:left="1080"/>
        <w:rPr>
          <w:rFonts w:ascii="Arial" w:hAnsi="Arial" w:cs="Arial"/>
          <w:b/>
        </w:rPr>
      </w:pPr>
    </w:p>
    <w:tbl>
      <w:tblPr>
        <w:tblStyle w:val="TableGrid"/>
        <w:tblW w:w="0" w:type="auto"/>
        <w:tblInd w:w="919" w:type="dxa"/>
        <w:tblLook w:val="04A0" w:firstRow="1" w:lastRow="0" w:firstColumn="1" w:lastColumn="0" w:noHBand="0" w:noVBand="1"/>
      </w:tblPr>
      <w:tblGrid>
        <w:gridCol w:w="1090"/>
        <w:gridCol w:w="1296"/>
        <w:gridCol w:w="1296"/>
        <w:gridCol w:w="1296"/>
        <w:gridCol w:w="1296"/>
        <w:gridCol w:w="1296"/>
      </w:tblGrid>
      <w:tr w:rsidR="009D29FD" w:rsidRPr="00E9389D" w14:paraId="6CED4D35" w14:textId="77777777" w:rsidTr="000B658C">
        <w:trPr>
          <w:trHeight w:val="261"/>
        </w:trPr>
        <w:tc>
          <w:tcPr>
            <w:tcW w:w="1090" w:type="dxa"/>
          </w:tcPr>
          <w:p w14:paraId="6AEE0319" w14:textId="77777777" w:rsidR="009D29FD" w:rsidRPr="00E9389D" w:rsidRDefault="009D29FD" w:rsidP="00C25007">
            <w:pPr>
              <w:tabs>
                <w:tab w:val="left" w:pos="810"/>
              </w:tabs>
              <w:ind w:left="720" w:hanging="360"/>
              <w:rPr>
                <w:rFonts w:ascii="Arial" w:hAnsi="Arial" w:cs="Arial"/>
                <w:b/>
              </w:rPr>
            </w:pPr>
          </w:p>
        </w:tc>
        <w:tc>
          <w:tcPr>
            <w:tcW w:w="1296" w:type="dxa"/>
            <w:vAlign w:val="center"/>
          </w:tcPr>
          <w:p w14:paraId="47F9C9C5" w14:textId="77777777" w:rsidR="009D29FD" w:rsidRPr="00E9389D" w:rsidRDefault="009D29FD" w:rsidP="000B658C">
            <w:pPr>
              <w:tabs>
                <w:tab w:val="left" w:pos="810"/>
              </w:tabs>
              <w:ind w:left="720" w:hanging="360"/>
              <w:rPr>
                <w:rFonts w:ascii="Arial" w:hAnsi="Arial" w:cs="Arial"/>
                <w:b/>
              </w:rPr>
            </w:pPr>
            <w:r w:rsidRPr="00E9389D">
              <w:rPr>
                <w:rFonts w:ascii="Arial" w:hAnsi="Arial" w:cs="Arial"/>
                <w:b/>
              </w:rPr>
              <w:t>Year 1</w:t>
            </w:r>
          </w:p>
        </w:tc>
        <w:tc>
          <w:tcPr>
            <w:tcW w:w="1296" w:type="dxa"/>
            <w:vAlign w:val="center"/>
          </w:tcPr>
          <w:p w14:paraId="54BE75CA" w14:textId="77777777" w:rsidR="009D29FD" w:rsidRPr="00E9389D" w:rsidRDefault="009D29FD" w:rsidP="000B658C">
            <w:pPr>
              <w:tabs>
                <w:tab w:val="left" w:pos="810"/>
              </w:tabs>
              <w:ind w:left="720" w:hanging="360"/>
              <w:rPr>
                <w:rFonts w:ascii="Arial" w:hAnsi="Arial" w:cs="Arial"/>
                <w:b/>
              </w:rPr>
            </w:pPr>
            <w:r w:rsidRPr="00E9389D">
              <w:rPr>
                <w:rFonts w:ascii="Arial" w:hAnsi="Arial" w:cs="Arial"/>
                <w:b/>
              </w:rPr>
              <w:t>Year 2</w:t>
            </w:r>
          </w:p>
        </w:tc>
        <w:tc>
          <w:tcPr>
            <w:tcW w:w="1296" w:type="dxa"/>
            <w:vAlign w:val="center"/>
          </w:tcPr>
          <w:p w14:paraId="29B99D74" w14:textId="77777777" w:rsidR="009D29FD" w:rsidRPr="00E9389D" w:rsidRDefault="009D29FD" w:rsidP="000B658C">
            <w:pPr>
              <w:tabs>
                <w:tab w:val="left" w:pos="810"/>
              </w:tabs>
              <w:ind w:left="720" w:hanging="360"/>
              <w:rPr>
                <w:rFonts w:ascii="Arial" w:hAnsi="Arial" w:cs="Arial"/>
                <w:b/>
              </w:rPr>
            </w:pPr>
            <w:r w:rsidRPr="00E9389D">
              <w:rPr>
                <w:rFonts w:ascii="Arial" w:hAnsi="Arial" w:cs="Arial"/>
                <w:b/>
              </w:rPr>
              <w:t>Year 3</w:t>
            </w:r>
          </w:p>
        </w:tc>
        <w:tc>
          <w:tcPr>
            <w:tcW w:w="1296" w:type="dxa"/>
            <w:vAlign w:val="center"/>
          </w:tcPr>
          <w:p w14:paraId="50DA212A" w14:textId="77777777" w:rsidR="009D29FD" w:rsidRPr="00E9389D" w:rsidRDefault="009D29FD" w:rsidP="000B658C">
            <w:pPr>
              <w:tabs>
                <w:tab w:val="left" w:pos="810"/>
              </w:tabs>
              <w:ind w:left="720" w:hanging="360"/>
              <w:rPr>
                <w:rFonts w:ascii="Arial" w:hAnsi="Arial" w:cs="Arial"/>
                <w:b/>
              </w:rPr>
            </w:pPr>
            <w:r w:rsidRPr="00E9389D">
              <w:rPr>
                <w:rFonts w:ascii="Arial" w:hAnsi="Arial" w:cs="Arial"/>
                <w:b/>
              </w:rPr>
              <w:t>Year 4</w:t>
            </w:r>
          </w:p>
        </w:tc>
        <w:tc>
          <w:tcPr>
            <w:tcW w:w="1296" w:type="dxa"/>
            <w:vAlign w:val="center"/>
          </w:tcPr>
          <w:p w14:paraId="5B3720AC" w14:textId="77777777" w:rsidR="009D29FD" w:rsidRPr="00E9389D" w:rsidRDefault="009D29FD" w:rsidP="000B658C">
            <w:pPr>
              <w:tabs>
                <w:tab w:val="left" w:pos="810"/>
              </w:tabs>
              <w:ind w:left="720" w:hanging="360"/>
              <w:rPr>
                <w:rFonts w:ascii="Arial" w:hAnsi="Arial" w:cs="Arial"/>
                <w:b/>
              </w:rPr>
            </w:pPr>
            <w:r w:rsidRPr="00E9389D">
              <w:rPr>
                <w:rFonts w:ascii="Arial" w:hAnsi="Arial" w:cs="Arial"/>
                <w:b/>
              </w:rPr>
              <w:t>Year 5</w:t>
            </w:r>
          </w:p>
        </w:tc>
      </w:tr>
      <w:tr w:rsidR="009D29FD" w:rsidRPr="00E9389D" w14:paraId="625B2FB1" w14:textId="77777777" w:rsidTr="000B658C">
        <w:trPr>
          <w:trHeight w:val="246"/>
        </w:trPr>
        <w:tc>
          <w:tcPr>
            <w:tcW w:w="1090" w:type="dxa"/>
          </w:tcPr>
          <w:p w14:paraId="66B7EB94"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PreK</w:t>
            </w:r>
          </w:p>
        </w:tc>
        <w:tc>
          <w:tcPr>
            <w:tcW w:w="1296" w:type="dxa"/>
            <w:vAlign w:val="center"/>
          </w:tcPr>
          <w:p w14:paraId="38D57A63" w14:textId="1CCCB03A" w:rsidR="009D29FD" w:rsidRPr="00E9389D" w:rsidRDefault="009D29FD" w:rsidP="000B658C">
            <w:pPr>
              <w:tabs>
                <w:tab w:val="left" w:pos="810"/>
              </w:tabs>
              <w:ind w:left="720" w:hanging="360"/>
              <w:rPr>
                <w:rFonts w:ascii="Arial" w:hAnsi="Arial" w:cs="Arial"/>
              </w:rPr>
            </w:pPr>
          </w:p>
        </w:tc>
        <w:tc>
          <w:tcPr>
            <w:tcW w:w="1296" w:type="dxa"/>
            <w:vAlign w:val="center"/>
          </w:tcPr>
          <w:p w14:paraId="70C4F7D6" w14:textId="1844A723" w:rsidR="009D29FD" w:rsidRPr="00E9389D" w:rsidRDefault="009D29FD" w:rsidP="000B658C">
            <w:pPr>
              <w:tabs>
                <w:tab w:val="left" w:pos="810"/>
              </w:tabs>
              <w:ind w:left="720" w:hanging="360"/>
              <w:rPr>
                <w:rFonts w:ascii="Arial" w:hAnsi="Arial" w:cs="Arial"/>
              </w:rPr>
            </w:pPr>
          </w:p>
        </w:tc>
        <w:tc>
          <w:tcPr>
            <w:tcW w:w="1296" w:type="dxa"/>
            <w:vAlign w:val="center"/>
          </w:tcPr>
          <w:p w14:paraId="4F64BEB5" w14:textId="7BDAE9B4" w:rsidR="009D29FD" w:rsidRPr="00E9389D" w:rsidRDefault="009D29FD" w:rsidP="000B658C">
            <w:pPr>
              <w:tabs>
                <w:tab w:val="left" w:pos="810"/>
              </w:tabs>
              <w:ind w:left="720" w:hanging="360"/>
              <w:rPr>
                <w:rFonts w:ascii="Arial" w:hAnsi="Arial" w:cs="Arial"/>
              </w:rPr>
            </w:pPr>
          </w:p>
        </w:tc>
        <w:tc>
          <w:tcPr>
            <w:tcW w:w="1296" w:type="dxa"/>
            <w:vAlign w:val="center"/>
          </w:tcPr>
          <w:p w14:paraId="66F50A3B" w14:textId="7364C4B3" w:rsidR="009D29FD" w:rsidRPr="00E9389D" w:rsidRDefault="009D29FD" w:rsidP="000B658C">
            <w:pPr>
              <w:tabs>
                <w:tab w:val="left" w:pos="810"/>
              </w:tabs>
              <w:ind w:left="720" w:hanging="360"/>
              <w:rPr>
                <w:rFonts w:ascii="Arial" w:hAnsi="Arial" w:cs="Arial"/>
              </w:rPr>
            </w:pPr>
          </w:p>
        </w:tc>
        <w:tc>
          <w:tcPr>
            <w:tcW w:w="1296" w:type="dxa"/>
            <w:vAlign w:val="center"/>
          </w:tcPr>
          <w:p w14:paraId="61966986" w14:textId="5F705474" w:rsidR="009D29FD" w:rsidRPr="00E9389D" w:rsidRDefault="009D29FD" w:rsidP="000B658C">
            <w:pPr>
              <w:tabs>
                <w:tab w:val="left" w:pos="810"/>
              </w:tabs>
              <w:ind w:left="720" w:hanging="360"/>
              <w:rPr>
                <w:rFonts w:ascii="Arial" w:hAnsi="Arial" w:cs="Arial"/>
              </w:rPr>
            </w:pPr>
          </w:p>
        </w:tc>
      </w:tr>
      <w:tr w:rsidR="009D29FD" w:rsidRPr="00E9389D" w14:paraId="54FA8D25" w14:textId="77777777" w:rsidTr="000B658C">
        <w:trPr>
          <w:trHeight w:val="261"/>
        </w:trPr>
        <w:tc>
          <w:tcPr>
            <w:tcW w:w="1090" w:type="dxa"/>
          </w:tcPr>
          <w:p w14:paraId="5F41765C"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K</w:t>
            </w:r>
          </w:p>
        </w:tc>
        <w:tc>
          <w:tcPr>
            <w:tcW w:w="1296" w:type="dxa"/>
            <w:vAlign w:val="center"/>
          </w:tcPr>
          <w:p w14:paraId="6D669830" w14:textId="5644437E" w:rsidR="009D29FD" w:rsidRPr="00E9389D" w:rsidRDefault="009D29FD" w:rsidP="000B658C">
            <w:pPr>
              <w:tabs>
                <w:tab w:val="left" w:pos="810"/>
              </w:tabs>
              <w:ind w:left="720" w:hanging="360"/>
              <w:rPr>
                <w:rFonts w:ascii="Arial" w:hAnsi="Arial" w:cs="Arial"/>
              </w:rPr>
            </w:pPr>
          </w:p>
        </w:tc>
        <w:tc>
          <w:tcPr>
            <w:tcW w:w="1296" w:type="dxa"/>
            <w:vAlign w:val="center"/>
          </w:tcPr>
          <w:p w14:paraId="13E95171" w14:textId="60D7EA4C" w:rsidR="009D29FD" w:rsidRPr="00E9389D" w:rsidRDefault="009D29FD" w:rsidP="000B658C">
            <w:pPr>
              <w:tabs>
                <w:tab w:val="left" w:pos="810"/>
              </w:tabs>
              <w:ind w:left="720" w:hanging="360"/>
              <w:rPr>
                <w:rFonts w:ascii="Arial" w:hAnsi="Arial" w:cs="Arial"/>
              </w:rPr>
            </w:pPr>
          </w:p>
        </w:tc>
        <w:tc>
          <w:tcPr>
            <w:tcW w:w="1296" w:type="dxa"/>
            <w:vAlign w:val="center"/>
          </w:tcPr>
          <w:p w14:paraId="78E61405" w14:textId="62152922" w:rsidR="009D29FD" w:rsidRPr="00E9389D" w:rsidRDefault="009D29FD" w:rsidP="000B658C">
            <w:pPr>
              <w:tabs>
                <w:tab w:val="left" w:pos="810"/>
              </w:tabs>
              <w:ind w:left="720" w:hanging="360"/>
              <w:rPr>
                <w:rFonts w:ascii="Arial" w:hAnsi="Arial" w:cs="Arial"/>
              </w:rPr>
            </w:pPr>
          </w:p>
        </w:tc>
        <w:tc>
          <w:tcPr>
            <w:tcW w:w="1296" w:type="dxa"/>
            <w:vAlign w:val="center"/>
          </w:tcPr>
          <w:p w14:paraId="2D9AF7F5" w14:textId="28F53594" w:rsidR="009D29FD" w:rsidRPr="00E9389D" w:rsidRDefault="009D29FD" w:rsidP="000B658C">
            <w:pPr>
              <w:tabs>
                <w:tab w:val="left" w:pos="810"/>
              </w:tabs>
              <w:ind w:left="720" w:hanging="360"/>
              <w:rPr>
                <w:rFonts w:ascii="Arial" w:hAnsi="Arial" w:cs="Arial"/>
              </w:rPr>
            </w:pPr>
          </w:p>
        </w:tc>
        <w:tc>
          <w:tcPr>
            <w:tcW w:w="1296" w:type="dxa"/>
            <w:vAlign w:val="center"/>
          </w:tcPr>
          <w:p w14:paraId="2D273A76" w14:textId="7391519F" w:rsidR="009D29FD" w:rsidRPr="00E9389D" w:rsidRDefault="009D29FD" w:rsidP="000B658C">
            <w:pPr>
              <w:tabs>
                <w:tab w:val="left" w:pos="810"/>
              </w:tabs>
              <w:ind w:left="720" w:hanging="360"/>
              <w:rPr>
                <w:rFonts w:ascii="Arial" w:hAnsi="Arial" w:cs="Arial"/>
              </w:rPr>
            </w:pPr>
          </w:p>
        </w:tc>
      </w:tr>
      <w:tr w:rsidR="009D29FD" w:rsidRPr="00E9389D" w14:paraId="4A344A1A" w14:textId="77777777" w:rsidTr="000B658C">
        <w:trPr>
          <w:trHeight w:val="246"/>
        </w:trPr>
        <w:tc>
          <w:tcPr>
            <w:tcW w:w="1090" w:type="dxa"/>
          </w:tcPr>
          <w:p w14:paraId="2B059AD6"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1</w:t>
            </w:r>
          </w:p>
        </w:tc>
        <w:tc>
          <w:tcPr>
            <w:tcW w:w="1296" w:type="dxa"/>
            <w:vAlign w:val="center"/>
          </w:tcPr>
          <w:p w14:paraId="1111C7C8" w14:textId="71DF436A" w:rsidR="009D29FD" w:rsidRPr="00E9389D" w:rsidRDefault="009D29FD" w:rsidP="000B658C">
            <w:pPr>
              <w:tabs>
                <w:tab w:val="left" w:pos="810"/>
              </w:tabs>
              <w:ind w:left="720" w:hanging="360"/>
              <w:rPr>
                <w:rFonts w:ascii="Arial" w:hAnsi="Arial" w:cs="Arial"/>
              </w:rPr>
            </w:pPr>
          </w:p>
        </w:tc>
        <w:tc>
          <w:tcPr>
            <w:tcW w:w="1296" w:type="dxa"/>
            <w:vAlign w:val="center"/>
          </w:tcPr>
          <w:p w14:paraId="7229F46F" w14:textId="5960CE82" w:rsidR="009D29FD" w:rsidRPr="00E9389D" w:rsidRDefault="009D29FD" w:rsidP="000B658C">
            <w:pPr>
              <w:tabs>
                <w:tab w:val="left" w:pos="810"/>
              </w:tabs>
              <w:ind w:left="720" w:hanging="360"/>
              <w:rPr>
                <w:rFonts w:ascii="Arial" w:hAnsi="Arial" w:cs="Arial"/>
              </w:rPr>
            </w:pPr>
          </w:p>
        </w:tc>
        <w:tc>
          <w:tcPr>
            <w:tcW w:w="1296" w:type="dxa"/>
            <w:vAlign w:val="center"/>
          </w:tcPr>
          <w:p w14:paraId="4E9329AE" w14:textId="38F63BCC" w:rsidR="009D29FD" w:rsidRPr="00E9389D" w:rsidRDefault="009D29FD" w:rsidP="000B658C">
            <w:pPr>
              <w:tabs>
                <w:tab w:val="left" w:pos="810"/>
              </w:tabs>
              <w:ind w:left="720" w:hanging="360"/>
              <w:rPr>
                <w:rFonts w:ascii="Arial" w:hAnsi="Arial" w:cs="Arial"/>
              </w:rPr>
            </w:pPr>
          </w:p>
        </w:tc>
        <w:tc>
          <w:tcPr>
            <w:tcW w:w="1296" w:type="dxa"/>
            <w:vAlign w:val="center"/>
          </w:tcPr>
          <w:p w14:paraId="7EB2CCA7" w14:textId="4CE99B43" w:rsidR="009D29FD" w:rsidRPr="00E9389D" w:rsidRDefault="009D29FD" w:rsidP="000B658C">
            <w:pPr>
              <w:tabs>
                <w:tab w:val="left" w:pos="810"/>
              </w:tabs>
              <w:ind w:left="720" w:hanging="360"/>
              <w:rPr>
                <w:rFonts w:ascii="Arial" w:hAnsi="Arial" w:cs="Arial"/>
              </w:rPr>
            </w:pPr>
          </w:p>
        </w:tc>
        <w:tc>
          <w:tcPr>
            <w:tcW w:w="1296" w:type="dxa"/>
            <w:vAlign w:val="center"/>
          </w:tcPr>
          <w:p w14:paraId="2C6217B5" w14:textId="13DE2978" w:rsidR="009D29FD" w:rsidRPr="00E9389D" w:rsidRDefault="009D29FD" w:rsidP="000B658C">
            <w:pPr>
              <w:tabs>
                <w:tab w:val="left" w:pos="810"/>
              </w:tabs>
              <w:ind w:left="720" w:hanging="360"/>
              <w:rPr>
                <w:rFonts w:ascii="Arial" w:hAnsi="Arial" w:cs="Arial"/>
              </w:rPr>
            </w:pPr>
          </w:p>
        </w:tc>
      </w:tr>
      <w:tr w:rsidR="009D29FD" w:rsidRPr="00E9389D" w14:paraId="6C347112" w14:textId="77777777" w:rsidTr="000B658C">
        <w:trPr>
          <w:trHeight w:val="261"/>
        </w:trPr>
        <w:tc>
          <w:tcPr>
            <w:tcW w:w="1090" w:type="dxa"/>
          </w:tcPr>
          <w:p w14:paraId="530BAEFF"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2</w:t>
            </w:r>
          </w:p>
        </w:tc>
        <w:tc>
          <w:tcPr>
            <w:tcW w:w="1296" w:type="dxa"/>
            <w:vAlign w:val="center"/>
          </w:tcPr>
          <w:p w14:paraId="02454787" w14:textId="304A5048" w:rsidR="009D29FD" w:rsidRPr="00E9389D" w:rsidRDefault="009D29FD" w:rsidP="000B658C">
            <w:pPr>
              <w:tabs>
                <w:tab w:val="left" w:pos="810"/>
              </w:tabs>
              <w:ind w:left="720" w:hanging="360"/>
              <w:rPr>
                <w:rFonts w:ascii="Arial" w:hAnsi="Arial" w:cs="Arial"/>
              </w:rPr>
            </w:pPr>
          </w:p>
        </w:tc>
        <w:tc>
          <w:tcPr>
            <w:tcW w:w="1296" w:type="dxa"/>
            <w:vAlign w:val="center"/>
          </w:tcPr>
          <w:p w14:paraId="36D5C62F" w14:textId="3CF2238B" w:rsidR="009D29FD" w:rsidRPr="00E9389D" w:rsidRDefault="009D29FD" w:rsidP="000B658C">
            <w:pPr>
              <w:tabs>
                <w:tab w:val="left" w:pos="810"/>
              </w:tabs>
              <w:ind w:left="720" w:hanging="360"/>
              <w:rPr>
                <w:rFonts w:ascii="Arial" w:hAnsi="Arial" w:cs="Arial"/>
              </w:rPr>
            </w:pPr>
          </w:p>
        </w:tc>
        <w:tc>
          <w:tcPr>
            <w:tcW w:w="1296" w:type="dxa"/>
            <w:vAlign w:val="center"/>
          </w:tcPr>
          <w:p w14:paraId="4220BF22" w14:textId="64160CB3" w:rsidR="009D29FD" w:rsidRPr="00E9389D" w:rsidRDefault="009D29FD" w:rsidP="000B658C">
            <w:pPr>
              <w:tabs>
                <w:tab w:val="left" w:pos="810"/>
              </w:tabs>
              <w:ind w:left="720" w:hanging="360"/>
              <w:rPr>
                <w:rFonts w:ascii="Arial" w:hAnsi="Arial" w:cs="Arial"/>
              </w:rPr>
            </w:pPr>
          </w:p>
        </w:tc>
        <w:tc>
          <w:tcPr>
            <w:tcW w:w="1296" w:type="dxa"/>
            <w:vAlign w:val="center"/>
          </w:tcPr>
          <w:p w14:paraId="7D5165D2" w14:textId="76EC58C2" w:rsidR="009D29FD" w:rsidRPr="00E9389D" w:rsidRDefault="009D29FD" w:rsidP="000B658C">
            <w:pPr>
              <w:tabs>
                <w:tab w:val="left" w:pos="810"/>
              </w:tabs>
              <w:ind w:left="720" w:hanging="360"/>
              <w:rPr>
                <w:rFonts w:ascii="Arial" w:hAnsi="Arial" w:cs="Arial"/>
              </w:rPr>
            </w:pPr>
          </w:p>
        </w:tc>
        <w:tc>
          <w:tcPr>
            <w:tcW w:w="1296" w:type="dxa"/>
            <w:vAlign w:val="center"/>
          </w:tcPr>
          <w:p w14:paraId="36BC2DC3" w14:textId="1D2A32D2" w:rsidR="009D29FD" w:rsidRPr="00E9389D" w:rsidRDefault="009D29FD" w:rsidP="000B658C">
            <w:pPr>
              <w:tabs>
                <w:tab w:val="left" w:pos="810"/>
              </w:tabs>
              <w:ind w:left="720" w:hanging="360"/>
              <w:rPr>
                <w:rFonts w:ascii="Arial" w:hAnsi="Arial" w:cs="Arial"/>
              </w:rPr>
            </w:pPr>
          </w:p>
        </w:tc>
      </w:tr>
      <w:tr w:rsidR="009D29FD" w:rsidRPr="00E9389D" w14:paraId="49ACDCF5" w14:textId="77777777" w:rsidTr="000B658C">
        <w:trPr>
          <w:trHeight w:val="246"/>
        </w:trPr>
        <w:tc>
          <w:tcPr>
            <w:tcW w:w="1090" w:type="dxa"/>
          </w:tcPr>
          <w:p w14:paraId="32E2BA93"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3</w:t>
            </w:r>
          </w:p>
        </w:tc>
        <w:tc>
          <w:tcPr>
            <w:tcW w:w="1296" w:type="dxa"/>
            <w:vAlign w:val="center"/>
          </w:tcPr>
          <w:p w14:paraId="3F1C56C5" w14:textId="72DE5CC8" w:rsidR="009D29FD" w:rsidRPr="00E9389D" w:rsidRDefault="009D29FD" w:rsidP="000B658C">
            <w:pPr>
              <w:tabs>
                <w:tab w:val="left" w:pos="810"/>
              </w:tabs>
              <w:ind w:left="720" w:hanging="360"/>
              <w:rPr>
                <w:rFonts w:ascii="Arial" w:hAnsi="Arial" w:cs="Arial"/>
              </w:rPr>
            </w:pPr>
          </w:p>
        </w:tc>
        <w:tc>
          <w:tcPr>
            <w:tcW w:w="1296" w:type="dxa"/>
            <w:vAlign w:val="center"/>
          </w:tcPr>
          <w:p w14:paraId="3D399457" w14:textId="1B0A3D4C" w:rsidR="009D29FD" w:rsidRPr="00E9389D" w:rsidRDefault="009D29FD" w:rsidP="000B658C">
            <w:pPr>
              <w:tabs>
                <w:tab w:val="left" w:pos="810"/>
              </w:tabs>
              <w:ind w:left="720" w:hanging="360"/>
              <w:rPr>
                <w:rFonts w:ascii="Arial" w:hAnsi="Arial" w:cs="Arial"/>
              </w:rPr>
            </w:pPr>
          </w:p>
        </w:tc>
        <w:tc>
          <w:tcPr>
            <w:tcW w:w="1296" w:type="dxa"/>
            <w:vAlign w:val="center"/>
          </w:tcPr>
          <w:p w14:paraId="64FCA019" w14:textId="55EA5D4D" w:rsidR="009D29FD" w:rsidRPr="00E9389D" w:rsidRDefault="009D29FD" w:rsidP="000B658C">
            <w:pPr>
              <w:tabs>
                <w:tab w:val="left" w:pos="810"/>
              </w:tabs>
              <w:ind w:left="720" w:hanging="360"/>
              <w:rPr>
                <w:rFonts w:ascii="Arial" w:hAnsi="Arial" w:cs="Arial"/>
              </w:rPr>
            </w:pPr>
          </w:p>
        </w:tc>
        <w:tc>
          <w:tcPr>
            <w:tcW w:w="1296" w:type="dxa"/>
            <w:vAlign w:val="center"/>
          </w:tcPr>
          <w:p w14:paraId="4A96DEC2" w14:textId="6AEE601E" w:rsidR="009D29FD" w:rsidRPr="00E9389D" w:rsidRDefault="009D29FD" w:rsidP="000B658C">
            <w:pPr>
              <w:tabs>
                <w:tab w:val="left" w:pos="810"/>
              </w:tabs>
              <w:ind w:left="720" w:hanging="360"/>
              <w:rPr>
                <w:rFonts w:ascii="Arial" w:hAnsi="Arial" w:cs="Arial"/>
              </w:rPr>
            </w:pPr>
          </w:p>
        </w:tc>
        <w:tc>
          <w:tcPr>
            <w:tcW w:w="1296" w:type="dxa"/>
            <w:vAlign w:val="center"/>
          </w:tcPr>
          <w:p w14:paraId="18ECA619" w14:textId="2DF6AA42" w:rsidR="009D29FD" w:rsidRPr="00E9389D" w:rsidRDefault="009D29FD" w:rsidP="000B658C">
            <w:pPr>
              <w:tabs>
                <w:tab w:val="left" w:pos="810"/>
              </w:tabs>
              <w:ind w:left="720" w:hanging="360"/>
              <w:rPr>
                <w:rFonts w:ascii="Arial" w:hAnsi="Arial" w:cs="Arial"/>
              </w:rPr>
            </w:pPr>
          </w:p>
        </w:tc>
      </w:tr>
      <w:tr w:rsidR="009D29FD" w:rsidRPr="00E9389D" w14:paraId="06896C33" w14:textId="77777777" w:rsidTr="000B658C">
        <w:trPr>
          <w:trHeight w:val="261"/>
        </w:trPr>
        <w:tc>
          <w:tcPr>
            <w:tcW w:w="1090" w:type="dxa"/>
          </w:tcPr>
          <w:p w14:paraId="07A56E9C"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4</w:t>
            </w:r>
          </w:p>
        </w:tc>
        <w:tc>
          <w:tcPr>
            <w:tcW w:w="1296" w:type="dxa"/>
            <w:vAlign w:val="center"/>
          </w:tcPr>
          <w:p w14:paraId="709114B6" w14:textId="656BDAD0" w:rsidR="009D29FD" w:rsidRPr="00E9389D" w:rsidRDefault="009D29FD" w:rsidP="000B658C">
            <w:pPr>
              <w:tabs>
                <w:tab w:val="left" w:pos="810"/>
              </w:tabs>
              <w:ind w:left="720" w:hanging="360"/>
              <w:rPr>
                <w:rFonts w:ascii="Arial" w:hAnsi="Arial" w:cs="Arial"/>
              </w:rPr>
            </w:pPr>
          </w:p>
        </w:tc>
        <w:tc>
          <w:tcPr>
            <w:tcW w:w="1296" w:type="dxa"/>
            <w:vAlign w:val="center"/>
          </w:tcPr>
          <w:p w14:paraId="08D4733F" w14:textId="4A381AE0" w:rsidR="009D29FD" w:rsidRPr="00E9389D" w:rsidRDefault="009D29FD" w:rsidP="000B658C">
            <w:pPr>
              <w:tabs>
                <w:tab w:val="left" w:pos="810"/>
              </w:tabs>
              <w:ind w:left="720" w:hanging="360"/>
              <w:rPr>
                <w:rFonts w:ascii="Arial" w:hAnsi="Arial" w:cs="Arial"/>
              </w:rPr>
            </w:pPr>
          </w:p>
        </w:tc>
        <w:tc>
          <w:tcPr>
            <w:tcW w:w="1296" w:type="dxa"/>
            <w:vAlign w:val="center"/>
          </w:tcPr>
          <w:p w14:paraId="5955E55E" w14:textId="7FE6898E" w:rsidR="009D29FD" w:rsidRPr="00E9389D" w:rsidRDefault="009D29FD" w:rsidP="000B658C">
            <w:pPr>
              <w:tabs>
                <w:tab w:val="left" w:pos="810"/>
              </w:tabs>
              <w:ind w:left="720" w:hanging="360"/>
              <w:rPr>
                <w:rFonts w:ascii="Arial" w:hAnsi="Arial" w:cs="Arial"/>
              </w:rPr>
            </w:pPr>
          </w:p>
        </w:tc>
        <w:tc>
          <w:tcPr>
            <w:tcW w:w="1296" w:type="dxa"/>
            <w:vAlign w:val="center"/>
          </w:tcPr>
          <w:p w14:paraId="4F4D2ACD" w14:textId="55678858" w:rsidR="009D29FD" w:rsidRPr="00E9389D" w:rsidRDefault="009D29FD" w:rsidP="000B658C">
            <w:pPr>
              <w:tabs>
                <w:tab w:val="left" w:pos="810"/>
              </w:tabs>
              <w:ind w:left="720" w:hanging="360"/>
              <w:rPr>
                <w:rFonts w:ascii="Arial" w:hAnsi="Arial" w:cs="Arial"/>
              </w:rPr>
            </w:pPr>
          </w:p>
        </w:tc>
        <w:tc>
          <w:tcPr>
            <w:tcW w:w="1296" w:type="dxa"/>
            <w:vAlign w:val="center"/>
          </w:tcPr>
          <w:p w14:paraId="5E6FEAA4" w14:textId="579A4C22" w:rsidR="009D29FD" w:rsidRPr="00E9389D" w:rsidRDefault="009D29FD" w:rsidP="000B658C">
            <w:pPr>
              <w:tabs>
                <w:tab w:val="left" w:pos="810"/>
              </w:tabs>
              <w:ind w:left="720" w:hanging="360"/>
              <w:rPr>
                <w:rFonts w:ascii="Arial" w:hAnsi="Arial" w:cs="Arial"/>
              </w:rPr>
            </w:pPr>
          </w:p>
        </w:tc>
      </w:tr>
      <w:tr w:rsidR="009D29FD" w:rsidRPr="00E9389D" w14:paraId="09764A7E" w14:textId="77777777" w:rsidTr="000B658C">
        <w:trPr>
          <w:trHeight w:val="246"/>
        </w:trPr>
        <w:tc>
          <w:tcPr>
            <w:tcW w:w="1090" w:type="dxa"/>
          </w:tcPr>
          <w:p w14:paraId="6108931A"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5</w:t>
            </w:r>
          </w:p>
        </w:tc>
        <w:tc>
          <w:tcPr>
            <w:tcW w:w="1296" w:type="dxa"/>
            <w:vAlign w:val="center"/>
          </w:tcPr>
          <w:p w14:paraId="21003D97" w14:textId="2C8F11AE" w:rsidR="009D29FD" w:rsidRPr="00E9389D" w:rsidRDefault="009D29FD" w:rsidP="000B658C">
            <w:pPr>
              <w:tabs>
                <w:tab w:val="left" w:pos="810"/>
              </w:tabs>
              <w:ind w:left="720" w:hanging="360"/>
              <w:rPr>
                <w:rFonts w:ascii="Arial" w:hAnsi="Arial" w:cs="Arial"/>
              </w:rPr>
            </w:pPr>
          </w:p>
        </w:tc>
        <w:tc>
          <w:tcPr>
            <w:tcW w:w="1296" w:type="dxa"/>
            <w:vAlign w:val="center"/>
          </w:tcPr>
          <w:p w14:paraId="214787F9" w14:textId="69ACFDBC" w:rsidR="009D29FD" w:rsidRPr="00E9389D" w:rsidRDefault="009D29FD" w:rsidP="000B658C">
            <w:pPr>
              <w:tabs>
                <w:tab w:val="left" w:pos="810"/>
              </w:tabs>
              <w:ind w:left="720" w:hanging="360"/>
              <w:rPr>
                <w:rFonts w:ascii="Arial" w:hAnsi="Arial" w:cs="Arial"/>
              </w:rPr>
            </w:pPr>
          </w:p>
        </w:tc>
        <w:tc>
          <w:tcPr>
            <w:tcW w:w="1296" w:type="dxa"/>
            <w:vAlign w:val="center"/>
          </w:tcPr>
          <w:p w14:paraId="50382530" w14:textId="14E67F44" w:rsidR="009D29FD" w:rsidRPr="00E9389D" w:rsidRDefault="009D29FD" w:rsidP="000B658C">
            <w:pPr>
              <w:tabs>
                <w:tab w:val="left" w:pos="810"/>
              </w:tabs>
              <w:ind w:left="720" w:hanging="360"/>
              <w:rPr>
                <w:rFonts w:ascii="Arial" w:hAnsi="Arial" w:cs="Arial"/>
              </w:rPr>
            </w:pPr>
          </w:p>
        </w:tc>
        <w:tc>
          <w:tcPr>
            <w:tcW w:w="1296" w:type="dxa"/>
            <w:vAlign w:val="center"/>
          </w:tcPr>
          <w:p w14:paraId="14F77217" w14:textId="70129B8E" w:rsidR="009D29FD" w:rsidRPr="00E9389D" w:rsidRDefault="009D29FD" w:rsidP="000B658C">
            <w:pPr>
              <w:tabs>
                <w:tab w:val="left" w:pos="810"/>
              </w:tabs>
              <w:ind w:left="720" w:hanging="360"/>
              <w:rPr>
                <w:rFonts w:ascii="Arial" w:hAnsi="Arial" w:cs="Arial"/>
              </w:rPr>
            </w:pPr>
          </w:p>
        </w:tc>
        <w:tc>
          <w:tcPr>
            <w:tcW w:w="1296" w:type="dxa"/>
            <w:vAlign w:val="center"/>
          </w:tcPr>
          <w:p w14:paraId="73E0930D" w14:textId="75B65CCA" w:rsidR="009D29FD" w:rsidRPr="00E9389D" w:rsidRDefault="009D29FD" w:rsidP="000B658C">
            <w:pPr>
              <w:tabs>
                <w:tab w:val="left" w:pos="810"/>
              </w:tabs>
              <w:ind w:left="720" w:hanging="360"/>
              <w:rPr>
                <w:rFonts w:ascii="Arial" w:hAnsi="Arial" w:cs="Arial"/>
              </w:rPr>
            </w:pPr>
          </w:p>
        </w:tc>
      </w:tr>
      <w:tr w:rsidR="009D29FD" w:rsidRPr="00E9389D" w14:paraId="02EA1EA1" w14:textId="77777777" w:rsidTr="000B658C">
        <w:trPr>
          <w:trHeight w:val="261"/>
        </w:trPr>
        <w:tc>
          <w:tcPr>
            <w:tcW w:w="1090" w:type="dxa"/>
          </w:tcPr>
          <w:p w14:paraId="1A14857D"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6</w:t>
            </w:r>
          </w:p>
        </w:tc>
        <w:tc>
          <w:tcPr>
            <w:tcW w:w="1296" w:type="dxa"/>
            <w:vAlign w:val="center"/>
          </w:tcPr>
          <w:p w14:paraId="2051CB5A" w14:textId="623D8846" w:rsidR="009D29FD" w:rsidRPr="00E9389D" w:rsidRDefault="009D29FD" w:rsidP="000B658C">
            <w:pPr>
              <w:tabs>
                <w:tab w:val="left" w:pos="810"/>
              </w:tabs>
              <w:ind w:left="720" w:hanging="360"/>
              <w:rPr>
                <w:rFonts w:ascii="Arial" w:hAnsi="Arial" w:cs="Arial"/>
              </w:rPr>
            </w:pPr>
          </w:p>
        </w:tc>
        <w:tc>
          <w:tcPr>
            <w:tcW w:w="1296" w:type="dxa"/>
            <w:vAlign w:val="center"/>
          </w:tcPr>
          <w:p w14:paraId="7CF30559" w14:textId="30C07461" w:rsidR="009D29FD" w:rsidRPr="00E9389D" w:rsidRDefault="009D29FD" w:rsidP="000B658C">
            <w:pPr>
              <w:tabs>
                <w:tab w:val="left" w:pos="810"/>
              </w:tabs>
              <w:ind w:left="720" w:hanging="360"/>
              <w:rPr>
                <w:rFonts w:ascii="Arial" w:hAnsi="Arial" w:cs="Arial"/>
              </w:rPr>
            </w:pPr>
          </w:p>
        </w:tc>
        <w:tc>
          <w:tcPr>
            <w:tcW w:w="1296" w:type="dxa"/>
            <w:vAlign w:val="center"/>
          </w:tcPr>
          <w:p w14:paraId="12211661" w14:textId="0E10ACC3" w:rsidR="009D29FD" w:rsidRPr="00E9389D" w:rsidRDefault="009D29FD" w:rsidP="000B658C">
            <w:pPr>
              <w:tabs>
                <w:tab w:val="left" w:pos="810"/>
              </w:tabs>
              <w:ind w:left="720" w:hanging="360"/>
              <w:rPr>
                <w:rFonts w:ascii="Arial" w:hAnsi="Arial" w:cs="Arial"/>
              </w:rPr>
            </w:pPr>
          </w:p>
        </w:tc>
        <w:tc>
          <w:tcPr>
            <w:tcW w:w="1296" w:type="dxa"/>
            <w:vAlign w:val="center"/>
          </w:tcPr>
          <w:p w14:paraId="1A644236" w14:textId="0784D5F4" w:rsidR="009D29FD" w:rsidRPr="00E9389D" w:rsidRDefault="009D29FD" w:rsidP="000B658C">
            <w:pPr>
              <w:tabs>
                <w:tab w:val="left" w:pos="810"/>
              </w:tabs>
              <w:ind w:left="720" w:hanging="360"/>
              <w:rPr>
                <w:rFonts w:ascii="Arial" w:hAnsi="Arial" w:cs="Arial"/>
              </w:rPr>
            </w:pPr>
          </w:p>
        </w:tc>
        <w:tc>
          <w:tcPr>
            <w:tcW w:w="1296" w:type="dxa"/>
            <w:vAlign w:val="center"/>
          </w:tcPr>
          <w:p w14:paraId="134CC339" w14:textId="07A607C5" w:rsidR="009D29FD" w:rsidRPr="00E9389D" w:rsidRDefault="009D29FD" w:rsidP="000B658C">
            <w:pPr>
              <w:tabs>
                <w:tab w:val="left" w:pos="810"/>
              </w:tabs>
              <w:ind w:left="720" w:hanging="360"/>
              <w:rPr>
                <w:rFonts w:ascii="Arial" w:hAnsi="Arial" w:cs="Arial"/>
              </w:rPr>
            </w:pPr>
          </w:p>
        </w:tc>
      </w:tr>
      <w:tr w:rsidR="009D29FD" w:rsidRPr="00E9389D" w14:paraId="5A131E0E" w14:textId="77777777" w:rsidTr="000B658C">
        <w:trPr>
          <w:trHeight w:val="246"/>
        </w:trPr>
        <w:tc>
          <w:tcPr>
            <w:tcW w:w="1090" w:type="dxa"/>
          </w:tcPr>
          <w:p w14:paraId="6AA5AD73"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7</w:t>
            </w:r>
          </w:p>
        </w:tc>
        <w:tc>
          <w:tcPr>
            <w:tcW w:w="1296" w:type="dxa"/>
            <w:vAlign w:val="center"/>
          </w:tcPr>
          <w:p w14:paraId="70FC0000" w14:textId="57CA2AC9" w:rsidR="009D29FD" w:rsidRPr="00E9389D" w:rsidRDefault="009D29FD" w:rsidP="000B658C">
            <w:pPr>
              <w:tabs>
                <w:tab w:val="left" w:pos="810"/>
              </w:tabs>
              <w:ind w:left="720" w:hanging="360"/>
              <w:rPr>
                <w:rFonts w:ascii="Arial" w:hAnsi="Arial" w:cs="Arial"/>
              </w:rPr>
            </w:pPr>
          </w:p>
        </w:tc>
        <w:tc>
          <w:tcPr>
            <w:tcW w:w="1296" w:type="dxa"/>
            <w:vAlign w:val="center"/>
          </w:tcPr>
          <w:p w14:paraId="0E98EE13" w14:textId="4C78F7E0" w:rsidR="009D29FD" w:rsidRPr="00E9389D" w:rsidRDefault="009D29FD" w:rsidP="000B658C">
            <w:pPr>
              <w:tabs>
                <w:tab w:val="left" w:pos="810"/>
              </w:tabs>
              <w:ind w:left="720" w:hanging="360"/>
              <w:rPr>
                <w:rFonts w:ascii="Arial" w:hAnsi="Arial" w:cs="Arial"/>
              </w:rPr>
            </w:pPr>
          </w:p>
        </w:tc>
        <w:tc>
          <w:tcPr>
            <w:tcW w:w="1296" w:type="dxa"/>
            <w:vAlign w:val="center"/>
          </w:tcPr>
          <w:p w14:paraId="1BF1FBF0" w14:textId="4D29824F" w:rsidR="009D29FD" w:rsidRPr="00E9389D" w:rsidRDefault="009D29FD" w:rsidP="000B658C">
            <w:pPr>
              <w:tabs>
                <w:tab w:val="left" w:pos="810"/>
              </w:tabs>
              <w:ind w:left="720" w:hanging="360"/>
              <w:rPr>
                <w:rFonts w:ascii="Arial" w:hAnsi="Arial" w:cs="Arial"/>
              </w:rPr>
            </w:pPr>
          </w:p>
        </w:tc>
        <w:tc>
          <w:tcPr>
            <w:tcW w:w="1296" w:type="dxa"/>
            <w:vAlign w:val="center"/>
          </w:tcPr>
          <w:p w14:paraId="2D5AE009" w14:textId="752FFDD3" w:rsidR="009D29FD" w:rsidRPr="00E9389D" w:rsidRDefault="009D29FD" w:rsidP="000B658C">
            <w:pPr>
              <w:tabs>
                <w:tab w:val="left" w:pos="810"/>
              </w:tabs>
              <w:ind w:left="720" w:hanging="360"/>
              <w:rPr>
                <w:rFonts w:ascii="Arial" w:hAnsi="Arial" w:cs="Arial"/>
              </w:rPr>
            </w:pPr>
          </w:p>
        </w:tc>
        <w:tc>
          <w:tcPr>
            <w:tcW w:w="1296" w:type="dxa"/>
            <w:vAlign w:val="center"/>
          </w:tcPr>
          <w:p w14:paraId="12517571" w14:textId="6DA1D9DE" w:rsidR="009D29FD" w:rsidRPr="00E9389D" w:rsidRDefault="009D29FD" w:rsidP="000B658C">
            <w:pPr>
              <w:tabs>
                <w:tab w:val="left" w:pos="810"/>
              </w:tabs>
              <w:ind w:left="720" w:hanging="360"/>
              <w:rPr>
                <w:rFonts w:ascii="Arial" w:hAnsi="Arial" w:cs="Arial"/>
              </w:rPr>
            </w:pPr>
          </w:p>
        </w:tc>
      </w:tr>
      <w:tr w:rsidR="009D29FD" w:rsidRPr="00E9389D" w14:paraId="20807119" w14:textId="77777777" w:rsidTr="000B658C">
        <w:trPr>
          <w:trHeight w:val="261"/>
        </w:trPr>
        <w:tc>
          <w:tcPr>
            <w:tcW w:w="1090" w:type="dxa"/>
          </w:tcPr>
          <w:p w14:paraId="2A74ED28"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8</w:t>
            </w:r>
          </w:p>
        </w:tc>
        <w:tc>
          <w:tcPr>
            <w:tcW w:w="1296" w:type="dxa"/>
            <w:vAlign w:val="center"/>
          </w:tcPr>
          <w:p w14:paraId="62BAEADA" w14:textId="4BC42383" w:rsidR="009D29FD" w:rsidRPr="00E9389D" w:rsidRDefault="009D29FD" w:rsidP="000B658C">
            <w:pPr>
              <w:tabs>
                <w:tab w:val="left" w:pos="810"/>
              </w:tabs>
              <w:ind w:left="720" w:hanging="360"/>
              <w:rPr>
                <w:rFonts w:ascii="Arial" w:hAnsi="Arial" w:cs="Arial"/>
              </w:rPr>
            </w:pPr>
          </w:p>
        </w:tc>
        <w:tc>
          <w:tcPr>
            <w:tcW w:w="1296" w:type="dxa"/>
            <w:vAlign w:val="center"/>
          </w:tcPr>
          <w:p w14:paraId="37D08670" w14:textId="40710B1D" w:rsidR="009D29FD" w:rsidRPr="00E9389D" w:rsidRDefault="009D29FD" w:rsidP="000B658C">
            <w:pPr>
              <w:tabs>
                <w:tab w:val="left" w:pos="810"/>
              </w:tabs>
              <w:ind w:left="720" w:hanging="360"/>
              <w:rPr>
                <w:rFonts w:ascii="Arial" w:hAnsi="Arial" w:cs="Arial"/>
              </w:rPr>
            </w:pPr>
          </w:p>
        </w:tc>
        <w:tc>
          <w:tcPr>
            <w:tcW w:w="1296" w:type="dxa"/>
            <w:vAlign w:val="center"/>
          </w:tcPr>
          <w:p w14:paraId="55C236FA" w14:textId="577F0F0B" w:rsidR="009D29FD" w:rsidRPr="00E9389D" w:rsidRDefault="009D29FD" w:rsidP="000B658C">
            <w:pPr>
              <w:tabs>
                <w:tab w:val="left" w:pos="810"/>
              </w:tabs>
              <w:ind w:left="720" w:hanging="360"/>
              <w:rPr>
                <w:rFonts w:ascii="Arial" w:hAnsi="Arial" w:cs="Arial"/>
              </w:rPr>
            </w:pPr>
          </w:p>
        </w:tc>
        <w:tc>
          <w:tcPr>
            <w:tcW w:w="1296" w:type="dxa"/>
            <w:vAlign w:val="center"/>
          </w:tcPr>
          <w:p w14:paraId="16C3E8D1" w14:textId="5E936463" w:rsidR="009D29FD" w:rsidRPr="00E9389D" w:rsidRDefault="009D29FD" w:rsidP="000B658C">
            <w:pPr>
              <w:tabs>
                <w:tab w:val="left" w:pos="810"/>
              </w:tabs>
              <w:ind w:left="720" w:hanging="360"/>
              <w:rPr>
                <w:rFonts w:ascii="Arial" w:hAnsi="Arial" w:cs="Arial"/>
              </w:rPr>
            </w:pPr>
          </w:p>
        </w:tc>
        <w:tc>
          <w:tcPr>
            <w:tcW w:w="1296" w:type="dxa"/>
            <w:vAlign w:val="center"/>
          </w:tcPr>
          <w:p w14:paraId="74C76527" w14:textId="01D835C4" w:rsidR="009D29FD" w:rsidRPr="00E9389D" w:rsidRDefault="009D29FD" w:rsidP="000B658C">
            <w:pPr>
              <w:tabs>
                <w:tab w:val="left" w:pos="810"/>
              </w:tabs>
              <w:ind w:left="720" w:hanging="360"/>
              <w:rPr>
                <w:rFonts w:ascii="Arial" w:hAnsi="Arial" w:cs="Arial"/>
              </w:rPr>
            </w:pPr>
          </w:p>
        </w:tc>
      </w:tr>
      <w:tr w:rsidR="009D29FD" w:rsidRPr="00E9389D" w14:paraId="1DDF5702" w14:textId="77777777" w:rsidTr="000B658C">
        <w:trPr>
          <w:trHeight w:val="246"/>
        </w:trPr>
        <w:tc>
          <w:tcPr>
            <w:tcW w:w="1090" w:type="dxa"/>
          </w:tcPr>
          <w:p w14:paraId="7A7F7D28"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9</w:t>
            </w:r>
          </w:p>
        </w:tc>
        <w:tc>
          <w:tcPr>
            <w:tcW w:w="1296" w:type="dxa"/>
            <w:vAlign w:val="center"/>
          </w:tcPr>
          <w:p w14:paraId="07F166C3" w14:textId="3399D130" w:rsidR="009D29FD" w:rsidRPr="00E9389D" w:rsidRDefault="009D29FD" w:rsidP="000B658C">
            <w:pPr>
              <w:tabs>
                <w:tab w:val="left" w:pos="810"/>
              </w:tabs>
              <w:ind w:left="720" w:hanging="360"/>
              <w:rPr>
                <w:rFonts w:ascii="Arial" w:hAnsi="Arial" w:cs="Arial"/>
              </w:rPr>
            </w:pPr>
          </w:p>
        </w:tc>
        <w:tc>
          <w:tcPr>
            <w:tcW w:w="1296" w:type="dxa"/>
            <w:vAlign w:val="center"/>
          </w:tcPr>
          <w:p w14:paraId="53000ACD" w14:textId="7D229ACE" w:rsidR="009D29FD" w:rsidRPr="00E9389D" w:rsidRDefault="009D29FD" w:rsidP="000B658C">
            <w:pPr>
              <w:tabs>
                <w:tab w:val="left" w:pos="810"/>
              </w:tabs>
              <w:ind w:left="720" w:hanging="360"/>
              <w:rPr>
                <w:rFonts w:ascii="Arial" w:hAnsi="Arial" w:cs="Arial"/>
              </w:rPr>
            </w:pPr>
          </w:p>
        </w:tc>
        <w:tc>
          <w:tcPr>
            <w:tcW w:w="1296" w:type="dxa"/>
            <w:vAlign w:val="center"/>
          </w:tcPr>
          <w:p w14:paraId="43AB2AA5" w14:textId="678F3CF6" w:rsidR="009D29FD" w:rsidRPr="00E9389D" w:rsidRDefault="009D29FD" w:rsidP="000B658C">
            <w:pPr>
              <w:tabs>
                <w:tab w:val="left" w:pos="810"/>
              </w:tabs>
              <w:ind w:left="720" w:hanging="360"/>
              <w:rPr>
                <w:rFonts w:ascii="Arial" w:hAnsi="Arial" w:cs="Arial"/>
              </w:rPr>
            </w:pPr>
          </w:p>
        </w:tc>
        <w:tc>
          <w:tcPr>
            <w:tcW w:w="1296" w:type="dxa"/>
            <w:vAlign w:val="center"/>
          </w:tcPr>
          <w:p w14:paraId="188FE36C" w14:textId="3110AB7A" w:rsidR="009D29FD" w:rsidRPr="00E9389D" w:rsidRDefault="009D29FD" w:rsidP="000B658C">
            <w:pPr>
              <w:tabs>
                <w:tab w:val="left" w:pos="810"/>
              </w:tabs>
              <w:ind w:left="720" w:hanging="360"/>
              <w:rPr>
                <w:rFonts w:ascii="Arial" w:hAnsi="Arial" w:cs="Arial"/>
              </w:rPr>
            </w:pPr>
          </w:p>
        </w:tc>
        <w:tc>
          <w:tcPr>
            <w:tcW w:w="1296" w:type="dxa"/>
            <w:vAlign w:val="center"/>
          </w:tcPr>
          <w:p w14:paraId="631453CA" w14:textId="3E933979" w:rsidR="009D29FD" w:rsidRPr="00E9389D" w:rsidRDefault="009D29FD" w:rsidP="000B658C">
            <w:pPr>
              <w:tabs>
                <w:tab w:val="left" w:pos="810"/>
              </w:tabs>
              <w:ind w:left="720" w:hanging="360"/>
              <w:rPr>
                <w:rFonts w:ascii="Arial" w:hAnsi="Arial" w:cs="Arial"/>
              </w:rPr>
            </w:pPr>
          </w:p>
        </w:tc>
      </w:tr>
      <w:tr w:rsidR="009D29FD" w:rsidRPr="00E9389D" w14:paraId="1F23D5DC" w14:textId="77777777" w:rsidTr="000B658C">
        <w:trPr>
          <w:trHeight w:val="261"/>
        </w:trPr>
        <w:tc>
          <w:tcPr>
            <w:tcW w:w="1090" w:type="dxa"/>
          </w:tcPr>
          <w:p w14:paraId="1C19AD6A"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10</w:t>
            </w:r>
          </w:p>
        </w:tc>
        <w:tc>
          <w:tcPr>
            <w:tcW w:w="1296" w:type="dxa"/>
            <w:vAlign w:val="center"/>
          </w:tcPr>
          <w:p w14:paraId="201E6C23" w14:textId="4E821050" w:rsidR="009D29FD" w:rsidRPr="00E9389D" w:rsidRDefault="009D29FD" w:rsidP="000B658C">
            <w:pPr>
              <w:tabs>
                <w:tab w:val="left" w:pos="810"/>
              </w:tabs>
              <w:ind w:left="720" w:hanging="360"/>
              <w:rPr>
                <w:rFonts w:ascii="Arial" w:hAnsi="Arial" w:cs="Arial"/>
              </w:rPr>
            </w:pPr>
          </w:p>
        </w:tc>
        <w:tc>
          <w:tcPr>
            <w:tcW w:w="1296" w:type="dxa"/>
            <w:vAlign w:val="center"/>
          </w:tcPr>
          <w:p w14:paraId="4A275022" w14:textId="4AD0FCE1" w:rsidR="009D29FD" w:rsidRPr="00E9389D" w:rsidRDefault="009D29FD" w:rsidP="000B658C">
            <w:pPr>
              <w:tabs>
                <w:tab w:val="left" w:pos="810"/>
              </w:tabs>
              <w:ind w:left="720" w:hanging="360"/>
              <w:rPr>
                <w:rFonts w:ascii="Arial" w:hAnsi="Arial" w:cs="Arial"/>
              </w:rPr>
            </w:pPr>
          </w:p>
        </w:tc>
        <w:tc>
          <w:tcPr>
            <w:tcW w:w="1296" w:type="dxa"/>
            <w:vAlign w:val="center"/>
          </w:tcPr>
          <w:p w14:paraId="613A04E3" w14:textId="3B9B2B18" w:rsidR="009D29FD" w:rsidRPr="00E9389D" w:rsidRDefault="009D29FD" w:rsidP="000B658C">
            <w:pPr>
              <w:tabs>
                <w:tab w:val="left" w:pos="810"/>
              </w:tabs>
              <w:ind w:left="720" w:hanging="360"/>
              <w:rPr>
                <w:rFonts w:ascii="Arial" w:hAnsi="Arial" w:cs="Arial"/>
              </w:rPr>
            </w:pPr>
          </w:p>
        </w:tc>
        <w:tc>
          <w:tcPr>
            <w:tcW w:w="1296" w:type="dxa"/>
            <w:vAlign w:val="center"/>
          </w:tcPr>
          <w:p w14:paraId="09DA5ED2" w14:textId="6DF3C360" w:rsidR="009D29FD" w:rsidRPr="00E9389D" w:rsidRDefault="009D29FD" w:rsidP="000B658C">
            <w:pPr>
              <w:tabs>
                <w:tab w:val="left" w:pos="810"/>
              </w:tabs>
              <w:ind w:left="720" w:hanging="360"/>
              <w:rPr>
                <w:rFonts w:ascii="Arial" w:hAnsi="Arial" w:cs="Arial"/>
              </w:rPr>
            </w:pPr>
          </w:p>
        </w:tc>
        <w:tc>
          <w:tcPr>
            <w:tcW w:w="1296" w:type="dxa"/>
            <w:vAlign w:val="center"/>
          </w:tcPr>
          <w:p w14:paraId="1974566A" w14:textId="2EFAFE1F" w:rsidR="009D29FD" w:rsidRPr="00E9389D" w:rsidRDefault="009D29FD" w:rsidP="000B658C">
            <w:pPr>
              <w:tabs>
                <w:tab w:val="left" w:pos="810"/>
              </w:tabs>
              <w:ind w:left="720" w:hanging="360"/>
              <w:rPr>
                <w:rFonts w:ascii="Arial" w:hAnsi="Arial" w:cs="Arial"/>
              </w:rPr>
            </w:pPr>
          </w:p>
        </w:tc>
      </w:tr>
      <w:tr w:rsidR="009D29FD" w:rsidRPr="00E9389D" w14:paraId="24D33828" w14:textId="77777777" w:rsidTr="000B658C">
        <w:trPr>
          <w:trHeight w:val="246"/>
        </w:trPr>
        <w:tc>
          <w:tcPr>
            <w:tcW w:w="1090" w:type="dxa"/>
          </w:tcPr>
          <w:p w14:paraId="3CD018FC"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11</w:t>
            </w:r>
          </w:p>
        </w:tc>
        <w:tc>
          <w:tcPr>
            <w:tcW w:w="1296" w:type="dxa"/>
            <w:vAlign w:val="center"/>
          </w:tcPr>
          <w:p w14:paraId="165B6101" w14:textId="396DC495" w:rsidR="009D29FD" w:rsidRPr="00E9389D" w:rsidRDefault="009D29FD" w:rsidP="000B658C">
            <w:pPr>
              <w:tabs>
                <w:tab w:val="left" w:pos="810"/>
              </w:tabs>
              <w:ind w:left="720" w:hanging="360"/>
              <w:rPr>
                <w:rFonts w:ascii="Arial" w:hAnsi="Arial" w:cs="Arial"/>
              </w:rPr>
            </w:pPr>
          </w:p>
        </w:tc>
        <w:tc>
          <w:tcPr>
            <w:tcW w:w="1296" w:type="dxa"/>
            <w:vAlign w:val="center"/>
          </w:tcPr>
          <w:p w14:paraId="4AA51497" w14:textId="59C01836" w:rsidR="009D29FD" w:rsidRPr="00E9389D" w:rsidRDefault="009D29FD" w:rsidP="000B658C">
            <w:pPr>
              <w:tabs>
                <w:tab w:val="left" w:pos="810"/>
              </w:tabs>
              <w:ind w:left="720" w:hanging="360"/>
              <w:rPr>
                <w:rFonts w:ascii="Arial" w:hAnsi="Arial" w:cs="Arial"/>
              </w:rPr>
            </w:pPr>
          </w:p>
        </w:tc>
        <w:tc>
          <w:tcPr>
            <w:tcW w:w="1296" w:type="dxa"/>
            <w:vAlign w:val="center"/>
          </w:tcPr>
          <w:p w14:paraId="3A13CBA8" w14:textId="0F0BFB9B" w:rsidR="009D29FD" w:rsidRPr="00E9389D" w:rsidRDefault="009D29FD" w:rsidP="000B658C">
            <w:pPr>
              <w:tabs>
                <w:tab w:val="left" w:pos="810"/>
              </w:tabs>
              <w:ind w:left="720" w:hanging="360"/>
              <w:rPr>
                <w:rFonts w:ascii="Arial" w:hAnsi="Arial" w:cs="Arial"/>
              </w:rPr>
            </w:pPr>
          </w:p>
        </w:tc>
        <w:tc>
          <w:tcPr>
            <w:tcW w:w="1296" w:type="dxa"/>
            <w:vAlign w:val="center"/>
          </w:tcPr>
          <w:p w14:paraId="2478CDF7" w14:textId="4090D36E" w:rsidR="009D29FD" w:rsidRPr="00E9389D" w:rsidRDefault="009D29FD" w:rsidP="000B658C">
            <w:pPr>
              <w:tabs>
                <w:tab w:val="left" w:pos="810"/>
              </w:tabs>
              <w:ind w:left="720" w:hanging="360"/>
              <w:rPr>
                <w:rFonts w:ascii="Arial" w:hAnsi="Arial" w:cs="Arial"/>
              </w:rPr>
            </w:pPr>
          </w:p>
        </w:tc>
        <w:tc>
          <w:tcPr>
            <w:tcW w:w="1296" w:type="dxa"/>
            <w:vAlign w:val="center"/>
          </w:tcPr>
          <w:p w14:paraId="49823FB7" w14:textId="6EB8BF53" w:rsidR="009D29FD" w:rsidRPr="00E9389D" w:rsidRDefault="009D29FD" w:rsidP="000B658C">
            <w:pPr>
              <w:tabs>
                <w:tab w:val="left" w:pos="810"/>
              </w:tabs>
              <w:ind w:left="720" w:hanging="360"/>
              <w:rPr>
                <w:rFonts w:ascii="Arial" w:hAnsi="Arial" w:cs="Arial"/>
              </w:rPr>
            </w:pPr>
          </w:p>
        </w:tc>
      </w:tr>
      <w:tr w:rsidR="009D29FD" w:rsidRPr="00E9389D" w14:paraId="506907CC" w14:textId="77777777" w:rsidTr="000B658C">
        <w:trPr>
          <w:trHeight w:val="261"/>
        </w:trPr>
        <w:tc>
          <w:tcPr>
            <w:tcW w:w="1090" w:type="dxa"/>
          </w:tcPr>
          <w:p w14:paraId="561E26DA" w14:textId="77777777" w:rsidR="009D29FD" w:rsidRPr="00E9389D" w:rsidRDefault="009D29FD" w:rsidP="00C25007">
            <w:pPr>
              <w:tabs>
                <w:tab w:val="left" w:pos="810"/>
              </w:tabs>
              <w:ind w:left="720" w:hanging="360"/>
              <w:rPr>
                <w:rFonts w:ascii="Arial" w:hAnsi="Arial" w:cs="Arial"/>
                <w:b/>
              </w:rPr>
            </w:pPr>
            <w:r w:rsidRPr="00E9389D">
              <w:rPr>
                <w:rFonts w:ascii="Arial" w:hAnsi="Arial" w:cs="Arial"/>
                <w:b/>
              </w:rPr>
              <w:t>12</w:t>
            </w:r>
          </w:p>
        </w:tc>
        <w:tc>
          <w:tcPr>
            <w:tcW w:w="1296" w:type="dxa"/>
            <w:vAlign w:val="center"/>
          </w:tcPr>
          <w:p w14:paraId="5DC56E9B" w14:textId="53745E87" w:rsidR="009D29FD" w:rsidRPr="00E9389D" w:rsidRDefault="009D29FD" w:rsidP="000B658C">
            <w:pPr>
              <w:tabs>
                <w:tab w:val="left" w:pos="810"/>
              </w:tabs>
              <w:ind w:left="720" w:hanging="360"/>
              <w:rPr>
                <w:rFonts w:ascii="Arial" w:hAnsi="Arial" w:cs="Arial"/>
              </w:rPr>
            </w:pPr>
          </w:p>
        </w:tc>
        <w:tc>
          <w:tcPr>
            <w:tcW w:w="1296" w:type="dxa"/>
            <w:vAlign w:val="center"/>
          </w:tcPr>
          <w:p w14:paraId="7A312259" w14:textId="629A45CB" w:rsidR="009D29FD" w:rsidRPr="00E9389D" w:rsidRDefault="009D29FD" w:rsidP="000B658C">
            <w:pPr>
              <w:tabs>
                <w:tab w:val="left" w:pos="810"/>
              </w:tabs>
              <w:ind w:left="720" w:hanging="360"/>
              <w:rPr>
                <w:rFonts w:ascii="Arial" w:hAnsi="Arial" w:cs="Arial"/>
              </w:rPr>
            </w:pPr>
          </w:p>
        </w:tc>
        <w:tc>
          <w:tcPr>
            <w:tcW w:w="1296" w:type="dxa"/>
            <w:vAlign w:val="center"/>
          </w:tcPr>
          <w:p w14:paraId="49FF9BB4" w14:textId="730D5C49" w:rsidR="009D29FD" w:rsidRPr="00E9389D" w:rsidRDefault="009D29FD" w:rsidP="000B658C">
            <w:pPr>
              <w:tabs>
                <w:tab w:val="left" w:pos="810"/>
              </w:tabs>
              <w:ind w:left="720" w:hanging="360"/>
              <w:rPr>
                <w:rFonts w:ascii="Arial" w:hAnsi="Arial" w:cs="Arial"/>
              </w:rPr>
            </w:pPr>
          </w:p>
        </w:tc>
        <w:tc>
          <w:tcPr>
            <w:tcW w:w="1296" w:type="dxa"/>
            <w:vAlign w:val="center"/>
          </w:tcPr>
          <w:p w14:paraId="6E052D77" w14:textId="09E6B729" w:rsidR="009D29FD" w:rsidRPr="00E9389D" w:rsidRDefault="009D29FD" w:rsidP="000B658C">
            <w:pPr>
              <w:tabs>
                <w:tab w:val="left" w:pos="810"/>
              </w:tabs>
              <w:ind w:left="720" w:hanging="360"/>
              <w:rPr>
                <w:rFonts w:ascii="Arial" w:hAnsi="Arial" w:cs="Arial"/>
              </w:rPr>
            </w:pPr>
          </w:p>
        </w:tc>
        <w:tc>
          <w:tcPr>
            <w:tcW w:w="1296" w:type="dxa"/>
            <w:vAlign w:val="center"/>
          </w:tcPr>
          <w:p w14:paraId="57AE2FB5" w14:textId="431B505C" w:rsidR="009D29FD" w:rsidRPr="00E9389D" w:rsidRDefault="009D29FD" w:rsidP="000B658C">
            <w:pPr>
              <w:tabs>
                <w:tab w:val="left" w:pos="810"/>
              </w:tabs>
              <w:ind w:left="720" w:hanging="360"/>
              <w:rPr>
                <w:rFonts w:ascii="Arial" w:hAnsi="Arial" w:cs="Arial"/>
              </w:rPr>
            </w:pPr>
          </w:p>
        </w:tc>
      </w:tr>
      <w:tr w:rsidR="000B658C" w:rsidRPr="00E9389D" w14:paraId="702D7724" w14:textId="77777777" w:rsidTr="000B658C">
        <w:trPr>
          <w:trHeight w:val="261"/>
        </w:trPr>
        <w:tc>
          <w:tcPr>
            <w:tcW w:w="1090" w:type="dxa"/>
          </w:tcPr>
          <w:p w14:paraId="4C0BA08B" w14:textId="10AD3C52" w:rsidR="000B658C" w:rsidRPr="00E9389D" w:rsidRDefault="000B658C" w:rsidP="00C25007">
            <w:pPr>
              <w:tabs>
                <w:tab w:val="left" w:pos="810"/>
              </w:tabs>
              <w:ind w:left="720" w:hanging="492"/>
              <w:rPr>
                <w:rFonts w:ascii="Arial" w:hAnsi="Arial" w:cs="Arial"/>
                <w:b/>
              </w:rPr>
            </w:pPr>
            <w:r w:rsidRPr="00E9389D">
              <w:rPr>
                <w:rFonts w:ascii="Arial" w:hAnsi="Arial" w:cs="Arial"/>
                <w:b/>
              </w:rPr>
              <w:t>Total</w:t>
            </w:r>
          </w:p>
        </w:tc>
        <w:tc>
          <w:tcPr>
            <w:tcW w:w="1296" w:type="dxa"/>
            <w:vAlign w:val="center"/>
          </w:tcPr>
          <w:p w14:paraId="751ACE08" w14:textId="77777777" w:rsidR="000B658C" w:rsidRPr="00E9389D" w:rsidRDefault="000B658C" w:rsidP="000B658C">
            <w:pPr>
              <w:tabs>
                <w:tab w:val="left" w:pos="810"/>
              </w:tabs>
              <w:ind w:left="720" w:hanging="360"/>
              <w:rPr>
                <w:rFonts w:ascii="Arial" w:hAnsi="Arial" w:cs="Arial"/>
              </w:rPr>
            </w:pPr>
          </w:p>
        </w:tc>
        <w:tc>
          <w:tcPr>
            <w:tcW w:w="1296" w:type="dxa"/>
            <w:vAlign w:val="center"/>
          </w:tcPr>
          <w:p w14:paraId="205F0B6F" w14:textId="77777777" w:rsidR="000B658C" w:rsidRPr="00E9389D" w:rsidRDefault="000B658C" w:rsidP="000B658C">
            <w:pPr>
              <w:tabs>
                <w:tab w:val="left" w:pos="810"/>
              </w:tabs>
              <w:ind w:left="720" w:hanging="360"/>
              <w:rPr>
                <w:rFonts w:ascii="Arial" w:hAnsi="Arial" w:cs="Arial"/>
              </w:rPr>
            </w:pPr>
          </w:p>
        </w:tc>
        <w:tc>
          <w:tcPr>
            <w:tcW w:w="1296" w:type="dxa"/>
            <w:vAlign w:val="center"/>
          </w:tcPr>
          <w:p w14:paraId="794664FB" w14:textId="77777777" w:rsidR="000B658C" w:rsidRPr="00E9389D" w:rsidRDefault="000B658C" w:rsidP="000B658C">
            <w:pPr>
              <w:tabs>
                <w:tab w:val="left" w:pos="810"/>
              </w:tabs>
              <w:ind w:left="720" w:hanging="360"/>
              <w:rPr>
                <w:rFonts w:ascii="Arial" w:hAnsi="Arial" w:cs="Arial"/>
              </w:rPr>
            </w:pPr>
          </w:p>
        </w:tc>
        <w:tc>
          <w:tcPr>
            <w:tcW w:w="1296" w:type="dxa"/>
            <w:vAlign w:val="center"/>
          </w:tcPr>
          <w:p w14:paraId="1C9CF236" w14:textId="77777777" w:rsidR="000B658C" w:rsidRPr="00E9389D" w:rsidRDefault="000B658C" w:rsidP="000B658C">
            <w:pPr>
              <w:tabs>
                <w:tab w:val="left" w:pos="810"/>
              </w:tabs>
              <w:ind w:left="720" w:hanging="360"/>
              <w:rPr>
                <w:rFonts w:ascii="Arial" w:hAnsi="Arial" w:cs="Arial"/>
              </w:rPr>
            </w:pPr>
          </w:p>
        </w:tc>
        <w:tc>
          <w:tcPr>
            <w:tcW w:w="1296" w:type="dxa"/>
            <w:vAlign w:val="center"/>
          </w:tcPr>
          <w:p w14:paraId="4C04D35D" w14:textId="77777777" w:rsidR="000B658C" w:rsidRPr="00E9389D" w:rsidRDefault="000B658C" w:rsidP="000B658C">
            <w:pPr>
              <w:tabs>
                <w:tab w:val="left" w:pos="810"/>
              </w:tabs>
              <w:ind w:left="720" w:hanging="360"/>
              <w:rPr>
                <w:rFonts w:ascii="Arial" w:hAnsi="Arial" w:cs="Arial"/>
              </w:rPr>
            </w:pPr>
          </w:p>
        </w:tc>
      </w:tr>
    </w:tbl>
    <w:p w14:paraId="685CFD2A" w14:textId="77777777" w:rsidR="009D29FD" w:rsidRPr="00E9389D" w:rsidRDefault="009D29FD" w:rsidP="009D29FD">
      <w:pPr>
        <w:tabs>
          <w:tab w:val="left" w:pos="810"/>
        </w:tabs>
        <w:spacing w:after="0" w:line="240" w:lineRule="auto"/>
        <w:ind w:left="720" w:hanging="360"/>
        <w:rPr>
          <w:rFonts w:ascii="Arial" w:hAnsi="Arial" w:cs="Arial"/>
          <w:b/>
        </w:rPr>
      </w:pPr>
    </w:p>
    <w:p w14:paraId="57B251B8" w14:textId="77777777" w:rsidR="000B658C" w:rsidRPr="00E9389D" w:rsidRDefault="000B658C" w:rsidP="000B658C">
      <w:pPr>
        <w:pStyle w:val="ListParagraph"/>
        <w:tabs>
          <w:tab w:val="left" w:pos="810"/>
        </w:tabs>
        <w:spacing w:after="0" w:line="240" w:lineRule="auto"/>
        <w:rPr>
          <w:rFonts w:ascii="Arial" w:hAnsi="Arial" w:cs="Arial"/>
          <w:b/>
        </w:rPr>
      </w:pPr>
      <w:r w:rsidRPr="00E9389D">
        <w:rPr>
          <w:rFonts w:ascii="Arial" w:hAnsi="Arial" w:cs="Arial"/>
          <w:b/>
          <w:i/>
        </w:rPr>
        <w:t>If applicable, please describe whether any of the above Year 1 enrollment numbers vary significantly from your existing student population or if additional grades will be served.</w:t>
      </w:r>
    </w:p>
    <w:p w14:paraId="2F9BC133" w14:textId="77777777" w:rsidR="000B658C" w:rsidRPr="00E9389D" w:rsidRDefault="000B658C" w:rsidP="009D29FD">
      <w:pPr>
        <w:tabs>
          <w:tab w:val="left" w:pos="810"/>
        </w:tabs>
        <w:spacing w:after="0" w:line="240" w:lineRule="auto"/>
        <w:ind w:left="720" w:hanging="360"/>
        <w:rPr>
          <w:rFonts w:ascii="Arial" w:hAnsi="Arial" w:cs="Arial"/>
          <w:b/>
        </w:rPr>
      </w:pPr>
    </w:p>
    <w:p w14:paraId="4D09ED16" w14:textId="7B308FF4" w:rsidR="00F64EFD" w:rsidRPr="00E9389D" w:rsidRDefault="00F64EFD" w:rsidP="00F15D18">
      <w:pPr>
        <w:pStyle w:val="ListParagraph"/>
        <w:numPr>
          <w:ilvl w:val="0"/>
          <w:numId w:val="24"/>
        </w:numPr>
        <w:spacing w:after="0" w:line="240" w:lineRule="auto"/>
        <w:rPr>
          <w:rFonts w:ascii="Arial" w:hAnsi="Arial" w:cs="Arial"/>
          <w:b/>
        </w:rPr>
      </w:pPr>
      <w:r w:rsidRPr="00E9389D">
        <w:rPr>
          <w:rFonts w:ascii="Arial" w:hAnsi="Arial" w:cs="Arial"/>
          <w:b/>
        </w:rPr>
        <w:t xml:space="preserve">Please identify what percentage of each student population </w:t>
      </w:r>
      <w:r w:rsidR="00E92EE5" w:rsidRPr="00E9389D">
        <w:rPr>
          <w:rFonts w:ascii="Arial" w:hAnsi="Arial" w:cs="Arial"/>
          <w:b/>
        </w:rPr>
        <w:t xml:space="preserve">is currently served </w:t>
      </w:r>
      <w:r w:rsidRPr="00E9389D">
        <w:rPr>
          <w:rFonts w:ascii="Arial" w:hAnsi="Arial" w:cs="Arial"/>
          <w:b/>
        </w:rPr>
        <w:t>by your school.</w:t>
      </w:r>
    </w:p>
    <w:p w14:paraId="615108AF" w14:textId="04996CAB" w:rsidR="006F7384" w:rsidRPr="00E9389D" w:rsidRDefault="009D29FD" w:rsidP="006F7384">
      <w:pPr>
        <w:pStyle w:val="ListParagraph"/>
        <w:spacing w:after="0" w:line="240" w:lineRule="auto"/>
        <w:ind w:left="1080"/>
        <w:rPr>
          <w:rFonts w:ascii="Arial" w:hAnsi="Arial" w:cs="Arial"/>
          <w:i/>
        </w:rPr>
      </w:pPr>
      <w:r w:rsidRPr="00E9389D">
        <w:rPr>
          <w:rFonts w:ascii="Arial" w:hAnsi="Arial" w:cs="Arial"/>
          <w:i/>
        </w:rPr>
        <w:t>For schools that anticipa</w:t>
      </w:r>
      <w:r w:rsidR="00E92EE5" w:rsidRPr="00E9389D">
        <w:rPr>
          <w:rFonts w:ascii="Arial" w:hAnsi="Arial" w:cs="Arial"/>
          <w:i/>
        </w:rPr>
        <w:t xml:space="preserve">te demographics changing from following the transfer, </w:t>
      </w:r>
      <w:r w:rsidRPr="00E9389D">
        <w:rPr>
          <w:rFonts w:ascii="Arial" w:hAnsi="Arial" w:cs="Arial"/>
          <w:i/>
        </w:rPr>
        <w:t xml:space="preserve">please fill out the </w:t>
      </w:r>
      <w:r w:rsidR="00E92EE5" w:rsidRPr="00E9389D">
        <w:rPr>
          <w:rFonts w:ascii="Arial" w:hAnsi="Arial" w:cs="Arial"/>
          <w:b/>
          <w:i/>
        </w:rPr>
        <w:t>Projection</w:t>
      </w:r>
      <w:r w:rsidRPr="00E9389D">
        <w:rPr>
          <w:rFonts w:ascii="Arial" w:hAnsi="Arial" w:cs="Arial"/>
          <w:i/>
        </w:rPr>
        <w:t xml:space="preserve"> row.  If you anticipate demographic projections remaining the sam</w:t>
      </w:r>
      <w:r w:rsidR="006F7384" w:rsidRPr="00E9389D">
        <w:rPr>
          <w:rFonts w:ascii="Arial" w:hAnsi="Arial" w:cs="Arial"/>
          <w:i/>
        </w:rPr>
        <w:t>e, please only fill out one row.</w:t>
      </w:r>
    </w:p>
    <w:p w14:paraId="2DE4DF79" w14:textId="77777777" w:rsidR="00E76601" w:rsidRPr="00E9389D" w:rsidRDefault="00E76601" w:rsidP="006F7384">
      <w:pPr>
        <w:pStyle w:val="ListParagraph"/>
        <w:spacing w:after="0" w:line="240" w:lineRule="auto"/>
        <w:ind w:left="1080"/>
        <w:rPr>
          <w:rFonts w:ascii="Arial" w:hAnsi="Arial" w:cs="Arial"/>
          <w:i/>
        </w:rPr>
      </w:pPr>
    </w:p>
    <w:tbl>
      <w:tblPr>
        <w:tblStyle w:val="TableGrid"/>
        <w:tblW w:w="10080" w:type="dxa"/>
        <w:tblInd w:w="355" w:type="dxa"/>
        <w:tblLook w:val="04A0" w:firstRow="1" w:lastRow="0" w:firstColumn="1" w:lastColumn="0" w:noHBand="0" w:noVBand="1"/>
      </w:tblPr>
      <w:tblGrid>
        <w:gridCol w:w="2790"/>
        <w:gridCol w:w="1440"/>
        <w:gridCol w:w="1980"/>
        <w:gridCol w:w="1350"/>
        <w:gridCol w:w="1350"/>
        <w:gridCol w:w="1170"/>
      </w:tblGrid>
      <w:tr w:rsidR="009D29FD" w:rsidRPr="00E9389D" w14:paraId="5C452B15" w14:textId="77777777" w:rsidTr="000B658C">
        <w:trPr>
          <w:trHeight w:val="546"/>
        </w:trPr>
        <w:tc>
          <w:tcPr>
            <w:tcW w:w="2790" w:type="dxa"/>
          </w:tcPr>
          <w:p w14:paraId="3D85EE4C" w14:textId="77777777" w:rsidR="009D29FD" w:rsidRPr="00E9389D" w:rsidRDefault="009D29FD" w:rsidP="00C25007">
            <w:pPr>
              <w:tabs>
                <w:tab w:val="left" w:pos="810"/>
              </w:tabs>
              <w:ind w:left="40" w:hanging="40"/>
              <w:rPr>
                <w:rFonts w:ascii="Arial" w:hAnsi="Arial" w:cs="Arial"/>
                <w:b/>
              </w:rPr>
            </w:pPr>
            <w:r w:rsidRPr="00E9389D">
              <w:rPr>
                <w:rFonts w:ascii="Arial" w:hAnsi="Arial" w:cs="Arial"/>
                <w:b/>
              </w:rPr>
              <w:t>Year</w:t>
            </w:r>
          </w:p>
        </w:tc>
        <w:tc>
          <w:tcPr>
            <w:tcW w:w="1440" w:type="dxa"/>
          </w:tcPr>
          <w:p w14:paraId="5613A224" w14:textId="77777777" w:rsidR="009D29FD" w:rsidRPr="00E9389D" w:rsidRDefault="009D29FD" w:rsidP="00C25007">
            <w:pPr>
              <w:tabs>
                <w:tab w:val="left" w:pos="810"/>
              </w:tabs>
              <w:ind w:left="40" w:hanging="40"/>
              <w:rPr>
                <w:rFonts w:ascii="Arial" w:hAnsi="Arial" w:cs="Arial"/>
                <w:b/>
              </w:rPr>
            </w:pPr>
            <w:r w:rsidRPr="00E9389D">
              <w:rPr>
                <w:rFonts w:ascii="Arial" w:hAnsi="Arial" w:cs="Arial"/>
                <w:b/>
              </w:rPr>
              <w:t>% Minority</w:t>
            </w:r>
          </w:p>
        </w:tc>
        <w:tc>
          <w:tcPr>
            <w:tcW w:w="1980" w:type="dxa"/>
          </w:tcPr>
          <w:p w14:paraId="4A401253" w14:textId="77777777" w:rsidR="009D29FD" w:rsidRPr="00E9389D" w:rsidRDefault="009D29FD" w:rsidP="00C25007">
            <w:pPr>
              <w:tabs>
                <w:tab w:val="left" w:pos="810"/>
              </w:tabs>
              <w:ind w:left="40" w:hanging="40"/>
              <w:rPr>
                <w:rFonts w:ascii="Arial" w:hAnsi="Arial" w:cs="Arial"/>
                <w:b/>
              </w:rPr>
            </w:pPr>
            <w:r w:rsidRPr="00E9389D">
              <w:rPr>
                <w:rFonts w:ascii="Arial" w:hAnsi="Arial" w:cs="Arial"/>
                <w:b/>
              </w:rPr>
              <w:t>% Free/Reduced Lunch Eligible</w:t>
            </w:r>
          </w:p>
        </w:tc>
        <w:tc>
          <w:tcPr>
            <w:tcW w:w="1350" w:type="dxa"/>
          </w:tcPr>
          <w:p w14:paraId="170BCC6D" w14:textId="77777777" w:rsidR="009D29FD" w:rsidRPr="00E9389D" w:rsidRDefault="009D29FD" w:rsidP="00C25007">
            <w:pPr>
              <w:tabs>
                <w:tab w:val="left" w:pos="810"/>
              </w:tabs>
              <w:ind w:left="40" w:hanging="40"/>
              <w:rPr>
                <w:rFonts w:ascii="Arial" w:hAnsi="Arial" w:cs="Arial"/>
                <w:b/>
              </w:rPr>
            </w:pPr>
            <w:r w:rsidRPr="00E9389D">
              <w:rPr>
                <w:rFonts w:ascii="Arial" w:hAnsi="Arial" w:cs="Arial"/>
                <w:b/>
              </w:rPr>
              <w:t>% Special Education</w:t>
            </w:r>
          </w:p>
        </w:tc>
        <w:tc>
          <w:tcPr>
            <w:tcW w:w="1350" w:type="dxa"/>
          </w:tcPr>
          <w:p w14:paraId="3AAE3602" w14:textId="77777777" w:rsidR="009D29FD" w:rsidRPr="00E9389D" w:rsidRDefault="009D29FD" w:rsidP="00C25007">
            <w:pPr>
              <w:tabs>
                <w:tab w:val="left" w:pos="810"/>
              </w:tabs>
              <w:ind w:left="40" w:hanging="40"/>
              <w:rPr>
                <w:rFonts w:ascii="Arial" w:hAnsi="Arial" w:cs="Arial"/>
                <w:b/>
              </w:rPr>
            </w:pPr>
            <w:r w:rsidRPr="00E9389D">
              <w:rPr>
                <w:rFonts w:ascii="Arial" w:hAnsi="Arial" w:cs="Arial"/>
                <w:b/>
              </w:rPr>
              <w:t>% English Learner</w:t>
            </w:r>
          </w:p>
        </w:tc>
        <w:tc>
          <w:tcPr>
            <w:tcW w:w="1170" w:type="dxa"/>
          </w:tcPr>
          <w:p w14:paraId="485ABE59" w14:textId="77777777" w:rsidR="009D29FD" w:rsidRPr="00E9389D" w:rsidRDefault="009D29FD" w:rsidP="00C25007">
            <w:pPr>
              <w:tabs>
                <w:tab w:val="left" w:pos="810"/>
              </w:tabs>
              <w:ind w:left="40" w:hanging="40"/>
              <w:rPr>
                <w:rFonts w:ascii="Arial" w:hAnsi="Arial" w:cs="Arial"/>
                <w:b/>
              </w:rPr>
            </w:pPr>
            <w:r w:rsidRPr="00E9389D">
              <w:rPr>
                <w:rFonts w:ascii="Arial" w:hAnsi="Arial" w:cs="Arial"/>
                <w:b/>
              </w:rPr>
              <w:t>% Gifted/ Talented</w:t>
            </w:r>
          </w:p>
        </w:tc>
      </w:tr>
      <w:tr w:rsidR="009D29FD" w:rsidRPr="00E9389D" w14:paraId="044AFA24" w14:textId="77777777" w:rsidTr="000B658C">
        <w:trPr>
          <w:trHeight w:val="224"/>
        </w:trPr>
        <w:tc>
          <w:tcPr>
            <w:tcW w:w="2790" w:type="dxa"/>
          </w:tcPr>
          <w:p w14:paraId="64929ACB" w14:textId="788EED42" w:rsidR="009D29FD" w:rsidRPr="00E9389D" w:rsidRDefault="00E92EE5" w:rsidP="00C25007">
            <w:pPr>
              <w:tabs>
                <w:tab w:val="left" w:pos="810"/>
              </w:tabs>
              <w:ind w:left="40" w:hanging="40"/>
              <w:rPr>
                <w:rFonts w:ascii="Arial" w:hAnsi="Arial" w:cs="Arial"/>
                <w:b/>
              </w:rPr>
            </w:pPr>
            <w:r w:rsidRPr="00E9389D">
              <w:rPr>
                <w:rFonts w:ascii="Arial" w:hAnsi="Arial" w:cs="Arial"/>
                <w:b/>
              </w:rPr>
              <w:t>Current Year</w:t>
            </w:r>
          </w:p>
        </w:tc>
        <w:tc>
          <w:tcPr>
            <w:tcW w:w="1440" w:type="dxa"/>
          </w:tcPr>
          <w:p w14:paraId="6749599A" w14:textId="7DCF744B" w:rsidR="009D29FD" w:rsidRPr="00E9389D" w:rsidRDefault="009D29FD" w:rsidP="00C25007">
            <w:pPr>
              <w:tabs>
                <w:tab w:val="left" w:pos="810"/>
              </w:tabs>
              <w:ind w:left="40" w:hanging="40"/>
              <w:rPr>
                <w:rFonts w:ascii="Arial" w:hAnsi="Arial" w:cs="Arial"/>
              </w:rPr>
            </w:pPr>
          </w:p>
        </w:tc>
        <w:tc>
          <w:tcPr>
            <w:tcW w:w="1980" w:type="dxa"/>
          </w:tcPr>
          <w:p w14:paraId="03FF4C74" w14:textId="62F5767D" w:rsidR="009D29FD" w:rsidRPr="00E9389D" w:rsidRDefault="009D29FD" w:rsidP="00C25007">
            <w:pPr>
              <w:tabs>
                <w:tab w:val="left" w:pos="810"/>
              </w:tabs>
              <w:ind w:left="40" w:hanging="40"/>
              <w:rPr>
                <w:rFonts w:ascii="Arial" w:hAnsi="Arial" w:cs="Arial"/>
              </w:rPr>
            </w:pPr>
          </w:p>
        </w:tc>
        <w:tc>
          <w:tcPr>
            <w:tcW w:w="1350" w:type="dxa"/>
          </w:tcPr>
          <w:p w14:paraId="7424BA01" w14:textId="05E5FBB1" w:rsidR="009D29FD" w:rsidRPr="00E9389D" w:rsidRDefault="009D29FD" w:rsidP="00C25007">
            <w:pPr>
              <w:tabs>
                <w:tab w:val="left" w:pos="810"/>
              </w:tabs>
              <w:ind w:left="40" w:hanging="40"/>
              <w:rPr>
                <w:rFonts w:ascii="Arial" w:hAnsi="Arial" w:cs="Arial"/>
              </w:rPr>
            </w:pPr>
          </w:p>
        </w:tc>
        <w:tc>
          <w:tcPr>
            <w:tcW w:w="1350" w:type="dxa"/>
          </w:tcPr>
          <w:p w14:paraId="4000BD96" w14:textId="6A958A42" w:rsidR="009D29FD" w:rsidRPr="00E9389D" w:rsidRDefault="009D29FD" w:rsidP="00C25007">
            <w:pPr>
              <w:tabs>
                <w:tab w:val="left" w:pos="810"/>
              </w:tabs>
              <w:ind w:left="40" w:hanging="40"/>
              <w:rPr>
                <w:rFonts w:ascii="Arial" w:hAnsi="Arial" w:cs="Arial"/>
              </w:rPr>
            </w:pPr>
          </w:p>
        </w:tc>
        <w:tc>
          <w:tcPr>
            <w:tcW w:w="1170" w:type="dxa"/>
          </w:tcPr>
          <w:p w14:paraId="7775FBD4" w14:textId="6EF5E66B" w:rsidR="009D29FD" w:rsidRPr="00E9389D" w:rsidRDefault="009D29FD" w:rsidP="00C25007">
            <w:pPr>
              <w:tabs>
                <w:tab w:val="left" w:pos="810"/>
              </w:tabs>
              <w:ind w:left="40" w:hanging="40"/>
              <w:rPr>
                <w:rFonts w:ascii="Arial" w:hAnsi="Arial" w:cs="Arial"/>
              </w:rPr>
            </w:pPr>
          </w:p>
        </w:tc>
      </w:tr>
      <w:tr w:rsidR="009D29FD" w:rsidRPr="00E9389D" w14:paraId="09735B63" w14:textId="77777777" w:rsidTr="000B658C">
        <w:trPr>
          <w:trHeight w:val="224"/>
        </w:trPr>
        <w:tc>
          <w:tcPr>
            <w:tcW w:w="2790" w:type="dxa"/>
          </w:tcPr>
          <w:p w14:paraId="4B6AEFF3" w14:textId="4BF9FB11" w:rsidR="009D29FD" w:rsidRPr="00E9389D" w:rsidRDefault="00E92EE5" w:rsidP="00C25007">
            <w:pPr>
              <w:tabs>
                <w:tab w:val="left" w:pos="810"/>
              </w:tabs>
              <w:ind w:left="40" w:hanging="40"/>
              <w:rPr>
                <w:rFonts w:ascii="Arial" w:hAnsi="Arial" w:cs="Arial"/>
                <w:b/>
              </w:rPr>
            </w:pPr>
            <w:r w:rsidRPr="00E9389D">
              <w:rPr>
                <w:rFonts w:ascii="Arial" w:hAnsi="Arial" w:cs="Arial"/>
                <w:b/>
              </w:rPr>
              <w:t>Projection</w:t>
            </w:r>
            <w:r w:rsidR="009D29FD" w:rsidRPr="00E9389D">
              <w:rPr>
                <w:rFonts w:ascii="Arial" w:hAnsi="Arial" w:cs="Arial"/>
                <w:b/>
              </w:rPr>
              <w:t xml:space="preserve"> (if applicable)</w:t>
            </w:r>
          </w:p>
        </w:tc>
        <w:tc>
          <w:tcPr>
            <w:tcW w:w="1440" w:type="dxa"/>
          </w:tcPr>
          <w:p w14:paraId="608411F2" w14:textId="3A244FF2" w:rsidR="009D29FD" w:rsidRPr="00E9389D" w:rsidRDefault="009D29FD" w:rsidP="00C25007">
            <w:pPr>
              <w:tabs>
                <w:tab w:val="left" w:pos="810"/>
              </w:tabs>
              <w:ind w:left="40" w:hanging="40"/>
              <w:rPr>
                <w:rFonts w:ascii="Arial" w:hAnsi="Arial" w:cs="Arial"/>
              </w:rPr>
            </w:pPr>
          </w:p>
        </w:tc>
        <w:tc>
          <w:tcPr>
            <w:tcW w:w="1980" w:type="dxa"/>
          </w:tcPr>
          <w:p w14:paraId="45B1547E" w14:textId="32DBED1D" w:rsidR="009D29FD" w:rsidRPr="00E9389D" w:rsidRDefault="009D29FD" w:rsidP="00C25007">
            <w:pPr>
              <w:tabs>
                <w:tab w:val="left" w:pos="810"/>
              </w:tabs>
              <w:ind w:left="40" w:hanging="40"/>
              <w:rPr>
                <w:rFonts w:ascii="Arial" w:hAnsi="Arial" w:cs="Arial"/>
              </w:rPr>
            </w:pPr>
          </w:p>
        </w:tc>
        <w:tc>
          <w:tcPr>
            <w:tcW w:w="1350" w:type="dxa"/>
          </w:tcPr>
          <w:p w14:paraId="3F034EF9" w14:textId="0930DEB1" w:rsidR="009D29FD" w:rsidRPr="00E9389D" w:rsidRDefault="009D29FD" w:rsidP="00C25007">
            <w:pPr>
              <w:tabs>
                <w:tab w:val="left" w:pos="810"/>
              </w:tabs>
              <w:ind w:left="40" w:hanging="40"/>
              <w:rPr>
                <w:rFonts w:ascii="Arial" w:hAnsi="Arial" w:cs="Arial"/>
              </w:rPr>
            </w:pPr>
          </w:p>
        </w:tc>
        <w:tc>
          <w:tcPr>
            <w:tcW w:w="1350" w:type="dxa"/>
          </w:tcPr>
          <w:p w14:paraId="7CF98131" w14:textId="0A661499" w:rsidR="009D29FD" w:rsidRPr="00E9389D" w:rsidRDefault="009D29FD" w:rsidP="00C25007">
            <w:pPr>
              <w:tabs>
                <w:tab w:val="left" w:pos="810"/>
              </w:tabs>
              <w:ind w:left="40" w:hanging="40"/>
              <w:rPr>
                <w:rFonts w:ascii="Arial" w:hAnsi="Arial" w:cs="Arial"/>
              </w:rPr>
            </w:pPr>
          </w:p>
        </w:tc>
        <w:tc>
          <w:tcPr>
            <w:tcW w:w="1170" w:type="dxa"/>
          </w:tcPr>
          <w:p w14:paraId="0ADE33BC" w14:textId="1AAD6E1D" w:rsidR="009D29FD" w:rsidRPr="00E9389D" w:rsidRDefault="009D29FD" w:rsidP="00C25007">
            <w:pPr>
              <w:tabs>
                <w:tab w:val="left" w:pos="810"/>
              </w:tabs>
              <w:ind w:left="40" w:hanging="40"/>
              <w:rPr>
                <w:rFonts w:ascii="Arial" w:hAnsi="Arial" w:cs="Arial"/>
              </w:rPr>
            </w:pPr>
          </w:p>
        </w:tc>
      </w:tr>
    </w:tbl>
    <w:p w14:paraId="29859F43" w14:textId="77777777" w:rsidR="009D29FD" w:rsidRPr="00E9389D" w:rsidRDefault="009D29FD" w:rsidP="009D29FD">
      <w:pPr>
        <w:tabs>
          <w:tab w:val="left" w:pos="810"/>
        </w:tabs>
        <w:spacing w:after="0" w:line="240" w:lineRule="auto"/>
        <w:ind w:left="720" w:hanging="360"/>
        <w:rPr>
          <w:rFonts w:ascii="Arial" w:hAnsi="Arial" w:cs="Arial"/>
          <w:b/>
        </w:rPr>
      </w:pPr>
    </w:p>
    <w:p w14:paraId="59CE49BD" w14:textId="43082DDE" w:rsidR="000B658C" w:rsidRPr="00E9389D" w:rsidRDefault="000B658C" w:rsidP="000B658C">
      <w:pPr>
        <w:pStyle w:val="ListParagraph"/>
        <w:tabs>
          <w:tab w:val="left" w:pos="810"/>
        </w:tabs>
        <w:spacing w:after="0" w:line="240" w:lineRule="auto"/>
        <w:rPr>
          <w:rFonts w:ascii="Arial" w:hAnsi="Arial" w:cs="Arial"/>
          <w:b/>
          <w:i/>
        </w:rPr>
      </w:pPr>
      <w:r w:rsidRPr="00E9389D">
        <w:rPr>
          <w:rFonts w:ascii="Arial" w:hAnsi="Arial" w:cs="Arial"/>
          <w:b/>
          <w:i/>
        </w:rPr>
        <w:t xml:space="preserve">If applicable, please </w:t>
      </w:r>
      <w:r w:rsidR="000B3275" w:rsidRPr="00E9389D">
        <w:rPr>
          <w:rFonts w:ascii="Arial" w:hAnsi="Arial" w:cs="Arial"/>
          <w:b/>
          <w:i/>
        </w:rPr>
        <w:t xml:space="preserve">explain why </w:t>
      </w:r>
      <w:r w:rsidRPr="00E9389D">
        <w:rPr>
          <w:rFonts w:ascii="Arial" w:hAnsi="Arial" w:cs="Arial"/>
          <w:b/>
          <w:i/>
        </w:rPr>
        <w:t>any of the above percentages vary significantly from your existing student population.</w:t>
      </w:r>
    </w:p>
    <w:p w14:paraId="2FA4A157" w14:textId="77777777" w:rsidR="000B658C" w:rsidRPr="00E9389D" w:rsidRDefault="000B658C" w:rsidP="009D29FD">
      <w:pPr>
        <w:tabs>
          <w:tab w:val="left" w:pos="810"/>
        </w:tabs>
        <w:spacing w:after="0" w:line="240" w:lineRule="auto"/>
        <w:ind w:left="720" w:hanging="360"/>
        <w:rPr>
          <w:rFonts w:ascii="Arial" w:hAnsi="Arial" w:cs="Arial"/>
          <w:b/>
        </w:rPr>
      </w:pPr>
    </w:p>
    <w:p w14:paraId="39B1D9FB" w14:textId="2AF2190B" w:rsidR="000B658C" w:rsidRPr="00E9389D" w:rsidRDefault="000B658C" w:rsidP="000B658C">
      <w:pPr>
        <w:pStyle w:val="ListParagraph"/>
        <w:numPr>
          <w:ilvl w:val="0"/>
          <w:numId w:val="24"/>
        </w:numPr>
        <w:spacing w:after="0" w:line="240" w:lineRule="auto"/>
        <w:rPr>
          <w:rFonts w:ascii="Arial" w:hAnsi="Arial" w:cs="Arial"/>
          <w:b/>
        </w:rPr>
      </w:pPr>
      <w:r w:rsidRPr="00E9389D">
        <w:rPr>
          <w:rFonts w:ascii="Arial" w:hAnsi="Arial" w:cs="Arial"/>
          <w:b/>
        </w:rPr>
        <w:t>Describe the degree to which the school has engaged existing parents and community members regarding the proposed change in authorizer.</w:t>
      </w:r>
    </w:p>
    <w:p w14:paraId="7B32F05B" w14:textId="77777777" w:rsidR="000B658C" w:rsidRPr="00E9389D" w:rsidRDefault="000B658C" w:rsidP="000B658C">
      <w:pPr>
        <w:pStyle w:val="ListParagraph"/>
        <w:rPr>
          <w:rFonts w:ascii="Arial" w:hAnsi="Arial" w:cs="Arial"/>
          <w:b/>
        </w:rPr>
      </w:pPr>
    </w:p>
    <w:p w14:paraId="35BE5181" w14:textId="77777777" w:rsidR="001F459B" w:rsidRPr="00E9389D" w:rsidRDefault="000B658C" w:rsidP="001F459B">
      <w:pPr>
        <w:pStyle w:val="ListParagraph"/>
        <w:numPr>
          <w:ilvl w:val="0"/>
          <w:numId w:val="24"/>
        </w:numPr>
        <w:spacing w:after="0" w:line="240" w:lineRule="auto"/>
        <w:rPr>
          <w:rFonts w:ascii="Arial" w:hAnsi="Arial" w:cs="Arial"/>
          <w:b/>
        </w:rPr>
      </w:pPr>
      <w:r w:rsidRPr="00E9389D">
        <w:rPr>
          <w:rFonts w:ascii="Arial" w:hAnsi="Arial" w:cs="Arial"/>
          <w:b/>
        </w:rPr>
        <w:t>Describe expectations and plans for ongoing parent and community involvement from the time of application through transfer.</w:t>
      </w:r>
    </w:p>
    <w:p w14:paraId="5E602BA6" w14:textId="77777777" w:rsidR="001F459B" w:rsidRPr="00E9389D" w:rsidRDefault="001F459B" w:rsidP="001F459B">
      <w:pPr>
        <w:pStyle w:val="ListParagraph"/>
        <w:rPr>
          <w:rFonts w:ascii="Arial" w:hAnsi="Arial" w:cs="Arial"/>
          <w:b/>
        </w:rPr>
      </w:pPr>
    </w:p>
    <w:p w14:paraId="6AABA199" w14:textId="472ABF79" w:rsidR="000B658C" w:rsidRPr="00E9389D" w:rsidRDefault="000B658C" w:rsidP="001F459B">
      <w:pPr>
        <w:pStyle w:val="ListParagraph"/>
        <w:numPr>
          <w:ilvl w:val="0"/>
          <w:numId w:val="24"/>
        </w:numPr>
        <w:spacing w:after="0" w:line="240" w:lineRule="auto"/>
        <w:rPr>
          <w:rFonts w:ascii="Arial" w:hAnsi="Arial" w:cs="Arial"/>
          <w:b/>
        </w:rPr>
      </w:pPr>
      <w:r w:rsidRPr="00E9389D">
        <w:rPr>
          <w:rFonts w:ascii="Arial" w:hAnsi="Arial" w:cs="Arial"/>
          <w:b/>
        </w:rPr>
        <w:t xml:space="preserve">Please provide evidence that an adequate number of parents, teachers, or pupils support </w:t>
      </w:r>
      <w:r w:rsidR="00B8025F" w:rsidRPr="00E9389D">
        <w:rPr>
          <w:rFonts w:ascii="Arial" w:hAnsi="Arial" w:cs="Arial"/>
          <w:b/>
        </w:rPr>
        <w:t>transfer</w:t>
      </w:r>
      <w:r w:rsidRPr="00E9389D">
        <w:rPr>
          <w:rFonts w:ascii="Arial" w:hAnsi="Arial" w:cs="Arial"/>
          <w:b/>
        </w:rPr>
        <w:t xml:space="preserve"> to the Institute. The following may satisfy this requirement and be submitted as attachments: </w:t>
      </w:r>
    </w:p>
    <w:p w14:paraId="55636829" w14:textId="77777777" w:rsidR="000B658C" w:rsidRPr="00E9389D" w:rsidRDefault="000B658C" w:rsidP="000B658C">
      <w:pPr>
        <w:pStyle w:val="ListParagraph"/>
        <w:spacing w:after="0" w:line="240" w:lineRule="auto"/>
        <w:rPr>
          <w:rFonts w:ascii="Arial" w:hAnsi="Arial" w:cs="Arial"/>
          <w:b/>
        </w:rPr>
      </w:pPr>
    </w:p>
    <w:tbl>
      <w:tblPr>
        <w:tblStyle w:val="TableGrid"/>
        <w:tblW w:w="10710" w:type="dxa"/>
        <w:tblInd w:w="85" w:type="dxa"/>
        <w:tblLook w:val="04A0" w:firstRow="1" w:lastRow="0" w:firstColumn="1" w:lastColumn="0" w:noHBand="0" w:noVBand="1"/>
      </w:tblPr>
      <w:tblGrid>
        <w:gridCol w:w="482"/>
        <w:gridCol w:w="3049"/>
        <w:gridCol w:w="5328"/>
        <w:gridCol w:w="1851"/>
      </w:tblGrid>
      <w:tr w:rsidR="000B658C" w:rsidRPr="00E9389D" w14:paraId="0417E9E2" w14:textId="77777777" w:rsidTr="00122AC5">
        <w:trPr>
          <w:trHeight w:val="230"/>
        </w:trPr>
        <w:tc>
          <w:tcPr>
            <w:tcW w:w="3462" w:type="dxa"/>
            <w:gridSpan w:val="2"/>
            <w:shd w:val="clear" w:color="auto" w:fill="FFFFFF" w:themeFill="background1"/>
          </w:tcPr>
          <w:p w14:paraId="619FD737" w14:textId="77777777" w:rsidR="000B658C" w:rsidRPr="00E9389D" w:rsidRDefault="000B658C" w:rsidP="00122AC5">
            <w:pPr>
              <w:ind w:left="99" w:firstLine="9"/>
              <w:rPr>
                <w:rFonts w:ascii="Arial" w:hAnsi="Arial" w:cs="Arial"/>
                <w:b/>
              </w:rPr>
            </w:pPr>
            <w:bookmarkStart w:id="49" w:name="Evidenceofsupport" w:colFirst="0" w:colLast="2"/>
            <w:r w:rsidRPr="00E9389D">
              <w:rPr>
                <w:rFonts w:ascii="Arial" w:hAnsi="Arial" w:cs="Arial"/>
                <w:b/>
              </w:rPr>
              <w:t>Attachment Contents</w:t>
            </w:r>
          </w:p>
        </w:tc>
        <w:tc>
          <w:tcPr>
            <w:tcW w:w="5380" w:type="dxa"/>
            <w:tcBorders>
              <w:right w:val="nil"/>
            </w:tcBorders>
            <w:shd w:val="clear" w:color="auto" w:fill="FFFFFF" w:themeFill="background1"/>
          </w:tcPr>
          <w:p w14:paraId="4C104F84" w14:textId="77777777" w:rsidR="000B658C" w:rsidRPr="00E9389D" w:rsidRDefault="000B658C" w:rsidP="00122AC5">
            <w:pPr>
              <w:ind w:left="99" w:firstLine="9"/>
              <w:rPr>
                <w:rFonts w:ascii="Arial" w:hAnsi="Arial" w:cs="Arial"/>
                <w:b/>
              </w:rPr>
            </w:pPr>
            <w:r w:rsidRPr="00E9389D">
              <w:rPr>
                <w:rFonts w:ascii="Arial" w:hAnsi="Arial" w:cs="Arial"/>
                <w:b/>
              </w:rPr>
              <w:t>Attachment Title</w:t>
            </w:r>
          </w:p>
        </w:tc>
        <w:tc>
          <w:tcPr>
            <w:tcW w:w="1868" w:type="dxa"/>
            <w:tcBorders>
              <w:left w:val="nil"/>
              <w:bottom w:val="single" w:sz="4" w:space="0" w:color="auto"/>
            </w:tcBorders>
            <w:shd w:val="clear" w:color="auto" w:fill="FFFFFF" w:themeFill="background1"/>
          </w:tcPr>
          <w:p w14:paraId="28C7626E" w14:textId="77777777" w:rsidR="000B658C" w:rsidRPr="00E9389D" w:rsidRDefault="000B658C" w:rsidP="00122AC5">
            <w:pPr>
              <w:ind w:left="99" w:firstLine="9"/>
              <w:rPr>
                <w:rFonts w:ascii="Arial" w:hAnsi="Arial" w:cs="Arial"/>
                <w:b/>
                <w:color w:val="FFFFFF" w:themeColor="background1"/>
                <w:sz w:val="18"/>
              </w:rPr>
            </w:pPr>
          </w:p>
        </w:tc>
      </w:tr>
      <w:tr w:rsidR="000B658C" w:rsidRPr="00E9389D" w14:paraId="6E66DC2E" w14:textId="77777777" w:rsidTr="00122AC5">
        <w:trPr>
          <w:trHeight w:val="506"/>
        </w:trPr>
        <w:tc>
          <w:tcPr>
            <w:tcW w:w="392" w:type="dxa"/>
            <w:tcBorders>
              <w:right w:val="nil"/>
            </w:tcBorders>
          </w:tcPr>
          <w:p w14:paraId="2474475D" w14:textId="77777777" w:rsidR="000B658C" w:rsidRPr="00E9389D" w:rsidRDefault="000B658C" w:rsidP="00122AC5">
            <w:pPr>
              <w:tabs>
                <w:tab w:val="left" w:pos="810"/>
              </w:tabs>
              <w:ind w:left="99"/>
              <w:rPr>
                <w:rFonts w:ascii="Arial" w:hAnsi="Arial" w:cs="Arial"/>
                <w:sz w:val="20"/>
              </w:rPr>
            </w:pPr>
            <w:r w:rsidRPr="00E9389D">
              <w:rPr>
                <w:rFonts w:ascii="Arial" w:hAnsi="Arial" w:cs="Arial"/>
                <w:sz w:val="20"/>
              </w:rPr>
              <w:t>a.</w:t>
            </w:r>
          </w:p>
        </w:tc>
        <w:tc>
          <w:tcPr>
            <w:tcW w:w="3070" w:type="dxa"/>
            <w:tcBorders>
              <w:left w:val="nil"/>
            </w:tcBorders>
          </w:tcPr>
          <w:p w14:paraId="1BE28079" w14:textId="77777777" w:rsidR="000B658C" w:rsidRPr="00E9389D" w:rsidRDefault="000B658C" w:rsidP="00122AC5">
            <w:pPr>
              <w:tabs>
                <w:tab w:val="left" w:pos="810"/>
              </w:tabs>
              <w:ind w:left="99"/>
              <w:rPr>
                <w:rFonts w:ascii="Arial" w:hAnsi="Arial" w:cs="Arial"/>
                <w:sz w:val="20"/>
              </w:rPr>
            </w:pPr>
            <w:r w:rsidRPr="00E9389D">
              <w:rPr>
                <w:rFonts w:ascii="Arial" w:hAnsi="Arial" w:cs="Arial"/>
                <w:sz w:val="20"/>
              </w:rPr>
              <w:t xml:space="preserve">Results from a survey disseminated to all stakeholder groups, including </w:t>
            </w:r>
            <w:r w:rsidRPr="00E9389D">
              <w:rPr>
                <w:rFonts w:ascii="Arial" w:hAnsi="Arial" w:cs="Arial"/>
                <w:sz w:val="20"/>
              </w:rPr>
              <w:lastRenderedPageBreak/>
              <w:t>the number and proportion of respondents from each group</w:t>
            </w:r>
          </w:p>
        </w:tc>
        <w:tc>
          <w:tcPr>
            <w:tcW w:w="5380" w:type="dxa"/>
            <w:tcBorders>
              <w:right w:val="nil"/>
            </w:tcBorders>
          </w:tcPr>
          <w:p w14:paraId="5B675296" w14:textId="79F629C7" w:rsidR="000B658C" w:rsidRPr="00E9389D" w:rsidRDefault="000B658C" w:rsidP="00122AC5">
            <w:pPr>
              <w:tabs>
                <w:tab w:val="left" w:pos="810"/>
              </w:tabs>
              <w:ind w:left="99"/>
              <w:rPr>
                <w:rFonts w:ascii="Arial" w:hAnsi="Arial" w:cs="Arial"/>
              </w:rPr>
            </w:pPr>
          </w:p>
        </w:tc>
        <w:tc>
          <w:tcPr>
            <w:tcW w:w="1868" w:type="dxa"/>
            <w:tcBorders>
              <w:left w:val="nil"/>
            </w:tcBorders>
          </w:tcPr>
          <w:p w14:paraId="25D819EA" w14:textId="77777777" w:rsidR="000B658C" w:rsidRPr="00E9389D" w:rsidRDefault="000B658C" w:rsidP="00122AC5">
            <w:pPr>
              <w:tabs>
                <w:tab w:val="left" w:pos="810"/>
              </w:tabs>
              <w:ind w:left="99"/>
              <w:rPr>
                <w:rFonts w:ascii="Arial" w:hAnsi="Arial" w:cs="Arial"/>
              </w:rPr>
            </w:pPr>
            <w:r w:rsidRPr="00E9389D">
              <w:rPr>
                <w:rFonts w:ascii="Arial" w:hAnsi="Arial" w:cs="Arial"/>
              </w:rPr>
              <w:fldChar w:fldCharType="begin">
                <w:ffData>
                  <w:name w:val="Check7"/>
                  <w:enabled/>
                  <w:calcOnExit w:val="0"/>
                  <w:checkBox>
                    <w:sizeAuto/>
                    <w:default w:val="0"/>
                  </w:checkBox>
                </w:ffData>
              </w:fldChar>
            </w:r>
            <w:r w:rsidRPr="00E9389D">
              <w:rPr>
                <w:rFonts w:ascii="Arial" w:hAnsi="Arial" w:cs="Arial"/>
              </w:rPr>
              <w:instrText xml:space="preserve"> FORMCHECKBOX </w:instrText>
            </w:r>
            <w:r w:rsidRPr="00E9389D">
              <w:rPr>
                <w:rFonts w:ascii="Arial" w:hAnsi="Arial" w:cs="Arial"/>
              </w:rPr>
            </w:r>
            <w:r w:rsidRPr="00E9389D">
              <w:rPr>
                <w:rFonts w:ascii="Arial" w:hAnsi="Arial" w:cs="Arial"/>
              </w:rPr>
              <w:fldChar w:fldCharType="separate"/>
            </w:r>
            <w:r w:rsidRPr="00E9389D">
              <w:rPr>
                <w:rFonts w:ascii="Arial" w:hAnsi="Arial" w:cs="Arial"/>
              </w:rPr>
              <w:fldChar w:fldCharType="end"/>
            </w:r>
            <w:r w:rsidRPr="00E9389D">
              <w:rPr>
                <w:rFonts w:ascii="Arial" w:hAnsi="Arial" w:cs="Arial"/>
                <w:sz w:val="18"/>
              </w:rPr>
              <w:t>N/A</w:t>
            </w:r>
          </w:p>
        </w:tc>
      </w:tr>
      <w:tr w:rsidR="000B658C" w:rsidRPr="00E9389D" w14:paraId="0BD2CFBC" w14:textId="77777777" w:rsidTr="00122AC5">
        <w:trPr>
          <w:trHeight w:val="506"/>
        </w:trPr>
        <w:tc>
          <w:tcPr>
            <w:tcW w:w="392" w:type="dxa"/>
            <w:tcBorders>
              <w:right w:val="nil"/>
            </w:tcBorders>
          </w:tcPr>
          <w:p w14:paraId="7B19B70F" w14:textId="77777777" w:rsidR="000B658C" w:rsidRPr="00E9389D" w:rsidRDefault="000B658C" w:rsidP="00122AC5">
            <w:pPr>
              <w:tabs>
                <w:tab w:val="left" w:pos="810"/>
              </w:tabs>
              <w:ind w:left="99"/>
              <w:rPr>
                <w:rFonts w:ascii="Arial" w:hAnsi="Arial" w:cs="Arial"/>
                <w:sz w:val="20"/>
              </w:rPr>
            </w:pPr>
            <w:r w:rsidRPr="00E9389D">
              <w:rPr>
                <w:rFonts w:ascii="Arial" w:hAnsi="Arial" w:cs="Arial"/>
                <w:sz w:val="20"/>
              </w:rPr>
              <w:t>b.</w:t>
            </w:r>
          </w:p>
        </w:tc>
        <w:tc>
          <w:tcPr>
            <w:tcW w:w="3070" w:type="dxa"/>
            <w:tcBorders>
              <w:left w:val="nil"/>
            </w:tcBorders>
          </w:tcPr>
          <w:p w14:paraId="2490BF73" w14:textId="77777777" w:rsidR="000B658C" w:rsidRPr="00E9389D" w:rsidRDefault="000B658C" w:rsidP="00122AC5">
            <w:pPr>
              <w:tabs>
                <w:tab w:val="left" w:pos="810"/>
              </w:tabs>
              <w:ind w:left="99"/>
              <w:rPr>
                <w:rFonts w:ascii="Arial" w:hAnsi="Arial" w:cs="Arial"/>
                <w:sz w:val="20"/>
              </w:rPr>
            </w:pPr>
            <w:r w:rsidRPr="00E9389D">
              <w:rPr>
                <w:rFonts w:ascii="Arial" w:hAnsi="Arial" w:cs="Arial"/>
                <w:sz w:val="20"/>
              </w:rPr>
              <w:t>Letters of support from identified stakeholder groups</w:t>
            </w:r>
          </w:p>
        </w:tc>
        <w:tc>
          <w:tcPr>
            <w:tcW w:w="5380" w:type="dxa"/>
            <w:tcBorders>
              <w:right w:val="nil"/>
            </w:tcBorders>
          </w:tcPr>
          <w:p w14:paraId="600D6223" w14:textId="73ADB0C0" w:rsidR="000B658C" w:rsidRPr="00E9389D" w:rsidRDefault="000B658C" w:rsidP="00122AC5">
            <w:pPr>
              <w:tabs>
                <w:tab w:val="left" w:pos="810"/>
              </w:tabs>
              <w:ind w:left="99"/>
              <w:rPr>
                <w:rFonts w:ascii="Arial" w:hAnsi="Arial" w:cs="Arial"/>
              </w:rPr>
            </w:pPr>
          </w:p>
        </w:tc>
        <w:tc>
          <w:tcPr>
            <w:tcW w:w="1868" w:type="dxa"/>
            <w:tcBorders>
              <w:left w:val="nil"/>
            </w:tcBorders>
          </w:tcPr>
          <w:p w14:paraId="7C7ABDDD" w14:textId="77777777" w:rsidR="000B658C" w:rsidRPr="00E9389D" w:rsidRDefault="000B658C" w:rsidP="00122AC5">
            <w:pPr>
              <w:tabs>
                <w:tab w:val="left" w:pos="810"/>
              </w:tabs>
              <w:ind w:left="99"/>
              <w:rPr>
                <w:rFonts w:ascii="Arial" w:hAnsi="Arial" w:cs="Arial"/>
              </w:rPr>
            </w:pPr>
            <w:r w:rsidRPr="00E9389D">
              <w:rPr>
                <w:rFonts w:ascii="Arial" w:hAnsi="Arial" w:cs="Arial"/>
              </w:rPr>
              <w:fldChar w:fldCharType="begin">
                <w:ffData>
                  <w:name w:val="Check7"/>
                  <w:enabled/>
                  <w:calcOnExit w:val="0"/>
                  <w:checkBox>
                    <w:sizeAuto/>
                    <w:default w:val="0"/>
                  </w:checkBox>
                </w:ffData>
              </w:fldChar>
            </w:r>
            <w:r w:rsidRPr="00E9389D">
              <w:rPr>
                <w:rFonts w:ascii="Arial" w:hAnsi="Arial" w:cs="Arial"/>
              </w:rPr>
              <w:instrText xml:space="preserve"> FORMCHECKBOX </w:instrText>
            </w:r>
            <w:r w:rsidRPr="00E9389D">
              <w:rPr>
                <w:rFonts w:ascii="Arial" w:hAnsi="Arial" w:cs="Arial"/>
              </w:rPr>
            </w:r>
            <w:r w:rsidRPr="00E9389D">
              <w:rPr>
                <w:rFonts w:ascii="Arial" w:hAnsi="Arial" w:cs="Arial"/>
              </w:rPr>
              <w:fldChar w:fldCharType="separate"/>
            </w:r>
            <w:r w:rsidRPr="00E9389D">
              <w:rPr>
                <w:rFonts w:ascii="Arial" w:hAnsi="Arial" w:cs="Arial"/>
              </w:rPr>
              <w:fldChar w:fldCharType="end"/>
            </w:r>
            <w:r w:rsidRPr="00E9389D">
              <w:rPr>
                <w:rFonts w:ascii="Arial" w:hAnsi="Arial" w:cs="Arial"/>
                <w:sz w:val="18"/>
              </w:rPr>
              <w:t>N/A</w:t>
            </w:r>
          </w:p>
        </w:tc>
      </w:tr>
      <w:tr w:rsidR="000B658C" w:rsidRPr="00E9389D" w14:paraId="108606CF" w14:textId="77777777" w:rsidTr="00122AC5">
        <w:trPr>
          <w:trHeight w:val="506"/>
        </w:trPr>
        <w:tc>
          <w:tcPr>
            <w:tcW w:w="392" w:type="dxa"/>
            <w:tcBorders>
              <w:right w:val="nil"/>
            </w:tcBorders>
          </w:tcPr>
          <w:p w14:paraId="317809EF" w14:textId="77777777" w:rsidR="000B658C" w:rsidRPr="00E9389D" w:rsidRDefault="000B658C" w:rsidP="00122AC5">
            <w:pPr>
              <w:tabs>
                <w:tab w:val="left" w:pos="810"/>
              </w:tabs>
              <w:ind w:left="99"/>
              <w:rPr>
                <w:rFonts w:ascii="Arial" w:hAnsi="Arial" w:cs="Arial"/>
                <w:sz w:val="20"/>
              </w:rPr>
            </w:pPr>
            <w:r w:rsidRPr="00E9389D">
              <w:rPr>
                <w:rFonts w:ascii="Arial" w:hAnsi="Arial" w:cs="Arial"/>
                <w:sz w:val="20"/>
              </w:rPr>
              <w:t>c.</w:t>
            </w:r>
          </w:p>
        </w:tc>
        <w:tc>
          <w:tcPr>
            <w:tcW w:w="3070" w:type="dxa"/>
            <w:tcBorders>
              <w:left w:val="nil"/>
            </w:tcBorders>
          </w:tcPr>
          <w:p w14:paraId="6521D6DC" w14:textId="211A0B2B" w:rsidR="000B658C" w:rsidRPr="00E9389D" w:rsidRDefault="000B658C" w:rsidP="000B658C">
            <w:pPr>
              <w:tabs>
                <w:tab w:val="left" w:pos="810"/>
              </w:tabs>
              <w:ind w:left="99"/>
              <w:rPr>
                <w:rFonts w:ascii="Arial" w:hAnsi="Arial" w:cs="Arial"/>
                <w:sz w:val="20"/>
              </w:rPr>
            </w:pPr>
            <w:r w:rsidRPr="00E9389D">
              <w:rPr>
                <w:rFonts w:ascii="Arial" w:hAnsi="Arial" w:cs="Arial"/>
                <w:sz w:val="20"/>
              </w:rPr>
              <w:t>Letters of intent to remain enrolled or enroll in the program following the transfer</w:t>
            </w:r>
          </w:p>
        </w:tc>
        <w:tc>
          <w:tcPr>
            <w:tcW w:w="5380" w:type="dxa"/>
            <w:tcBorders>
              <w:right w:val="nil"/>
            </w:tcBorders>
          </w:tcPr>
          <w:p w14:paraId="5E3CA93C" w14:textId="6962A085" w:rsidR="000B658C" w:rsidRPr="00E9389D" w:rsidRDefault="000B658C" w:rsidP="00122AC5">
            <w:pPr>
              <w:tabs>
                <w:tab w:val="left" w:pos="810"/>
              </w:tabs>
              <w:ind w:left="99"/>
              <w:rPr>
                <w:rFonts w:ascii="Arial" w:hAnsi="Arial" w:cs="Arial"/>
              </w:rPr>
            </w:pPr>
          </w:p>
        </w:tc>
        <w:tc>
          <w:tcPr>
            <w:tcW w:w="1868" w:type="dxa"/>
            <w:tcBorders>
              <w:left w:val="nil"/>
            </w:tcBorders>
          </w:tcPr>
          <w:p w14:paraId="5835518A" w14:textId="77777777" w:rsidR="000B658C" w:rsidRPr="00E9389D" w:rsidRDefault="000B658C" w:rsidP="00122AC5">
            <w:pPr>
              <w:tabs>
                <w:tab w:val="left" w:pos="810"/>
              </w:tabs>
              <w:ind w:left="99"/>
              <w:rPr>
                <w:rFonts w:ascii="Arial" w:hAnsi="Arial" w:cs="Arial"/>
              </w:rPr>
            </w:pPr>
            <w:r w:rsidRPr="00E9389D">
              <w:rPr>
                <w:rFonts w:ascii="Arial" w:hAnsi="Arial" w:cs="Arial"/>
              </w:rPr>
              <w:fldChar w:fldCharType="begin">
                <w:ffData>
                  <w:name w:val="Check7"/>
                  <w:enabled/>
                  <w:calcOnExit w:val="0"/>
                  <w:checkBox>
                    <w:sizeAuto/>
                    <w:default w:val="0"/>
                  </w:checkBox>
                </w:ffData>
              </w:fldChar>
            </w:r>
            <w:r w:rsidRPr="00E9389D">
              <w:rPr>
                <w:rFonts w:ascii="Arial" w:hAnsi="Arial" w:cs="Arial"/>
              </w:rPr>
              <w:instrText xml:space="preserve"> FORMCHECKBOX </w:instrText>
            </w:r>
            <w:r w:rsidRPr="00E9389D">
              <w:rPr>
                <w:rFonts w:ascii="Arial" w:hAnsi="Arial" w:cs="Arial"/>
              </w:rPr>
            </w:r>
            <w:r w:rsidRPr="00E9389D">
              <w:rPr>
                <w:rFonts w:ascii="Arial" w:hAnsi="Arial" w:cs="Arial"/>
              </w:rPr>
              <w:fldChar w:fldCharType="separate"/>
            </w:r>
            <w:r w:rsidRPr="00E9389D">
              <w:rPr>
                <w:rFonts w:ascii="Arial" w:hAnsi="Arial" w:cs="Arial"/>
              </w:rPr>
              <w:fldChar w:fldCharType="end"/>
            </w:r>
            <w:r w:rsidRPr="00E9389D">
              <w:rPr>
                <w:rFonts w:ascii="Arial" w:hAnsi="Arial" w:cs="Arial"/>
                <w:sz w:val="18"/>
              </w:rPr>
              <w:t>N/A</w:t>
            </w:r>
          </w:p>
        </w:tc>
      </w:tr>
      <w:bookmarkEnd w:id="49"/>
    </w:tbl>
    <w:p w14:paraId="00BFE75A" w14:textId="77777777" w:rsidR="000B658C" w:rsidRPr="00E9389D" w:rsidRDefault="000B658C" w:rsidP="000B658C">
      <w:pPr>
        <w:spacing w:after="0" w:line="240" w:lineRule="auto"/>
        <w:ind w:firstLine="630"/>
        <w:rPr>
          <w:rFonts w:ascii="Arial" w:hAnsi="Arial" w:cs="Arial"/>
        </w:rPr>
      </w:pPr>
    </w:p>
    <w:p w14:paraId="08FDA90B" w14:textId="470A1B56" w:rsidR="006F7384" w:rsidRPr="00E9389D" w:rsidRDefault="006F7384" w:rsidP="00F15D18">
      <w:pPr>
        <w:pStyle w:val="ListParagraph"/>
        <w:numPr>
          <w:ilvl w:val="0"/>
          <w:numId w:val="24"/>
        </w:numPr>
        <w:spacing w:after="0" w:line="240" w:lineRule="auto"/>
        <w:rPr>
          <w:rFonts w:ascii="Arial" w:hAnsi="Arial" w:cs="Arial"/>
          <w:b/>
        </w:rPr>
      </w:pPr>
      <w:r w:rsidRPr="00E9389D">
        <w:rPr>
          <w:rFonts w:ascii="Arial" w:hAnsi="Arial" w:cs="Arial"/>
          <w:b/>
        </w:rPr>
        <w:t>In the table below, please list out all existing community partnerships and networking relationships.</w:t>
      </w:r>
    </w:p>
    <w:p w14:paraId="0A49022B" w14:textId="77777777" w:rsidR="00E76601" w:rsidRPr="00E9389D" w:rsidRDefault="00E76601" w:rsidP="00FB30B3">
      <w:pPr>
        <w:tabs>
          <w:tab w:val="left" w:pos="810"/>
        </w:tabs>
        <w:spacing w:after="0" w:line="240" w:lineRule="auto"/>
        <w:rPr>
          <w:rFonts w:ascii="Arial" w:hAnsi="Arial" w:cs="Arial"/>
          <w:b/>
          <w:i/>
          <w:sz w:val="20"/>
        </w:rPr>
      </w:pPr>
    </w:p>
    <w:tbl>
      <w:tblPr>
        <w:tblStyle w:val="TableGrid"/>
        <w:tblW w:w="10174" w:type="dxa"/>
        <w:tblInd w:w="261" w:type="dxa"/>
        <w:tblLook w:val="04A0" w:firstRow="1" w:lastRow="0" w:firstColumn="1" w:lastColumn="0" w:noHBand="0" w:noVBand="1"/>
      </w:tblPr>
      <w:tblGrid>
        <w:gridCol w:w="2794"/>
        <w:gridCol w:w="7380"/>
      </w:tblGrid>
      <w:tr w:rsidR="00B35A74" w:rsidRPr="00E9389D" w14:paraId="0A5EF678" w14:textId="77777777" w:rsidTr="00B35A74">
        <w:trPr>
          <w:trHeight w:val="230"/>
        </w:trPr>
        <w:tc>
          <w:tcPr>
            <w:tcW w:w="2794" w:type="dxa"/>
          </w:tcPr>
          <w:p w14:paraId="57F8CD4C" w14:textId="77777777" w:rsidR="00B35A74" w:rsidRPr="00E9389D" w:rsidRDefault="00B35A74" w:rsidP="00C25007">
            <w:pPr>
              <w:ind w:left="99" w:firstLine="9"/>
              <w:rPr>
                <w:rFonts w:ascii="Arial" w:hAnsi="Arial" w:cs="Arial"/>
                <w:b/>
              </w:rPr>
            </w:pPr>
            <w:r w:rsidRPr="00E9389D">
              <w:rPr>
                <w:rFonts w:ascii="Arial" w:hAnsi="Arial" w:cs="Arial"/>
                <w:b/>
              </w:rPr>
              <w:t>Entity</w:t>
            </w:r>
          </w:p>
        </w:tc>
        <w:tc>
          <w:tcPr>
            <w:tcW w:w="7380" w:type="dxa"/>
          </w:tcPr>
          <w:p w14:paraId="3FEE73FC" w14:textId="4D493212" w:rsidR="00B35A74" w:rsidRPr="00E9389D" w:rsidRDefault="00B35A74" w:rsidP="00B35A74">
            <w:pPr>
              <w:ind w:left="99" w:firstLine="9"/>
              <w:rPr>
                <w:rFonts w:ascii="Arial" w:hAnsi="Arial" w:cs="Arial"/>
                <w:b/>
              </w:rPr>
            </w:pPr>
            <w:r w:rsidRPr="00E9389D">
              <w:rPr>
                <w:rFonts w:ascii="Arial" w:hAnsi="Arial" w:cs="Arial"/>
                <w:b/>
              </w:rPr>
              <w:t>Nature of Partnership / Description</w:t>
            </w:r>
          </w:p>
        </w:tc>
      </w:tr>
      <w:tr w:rsidR="00B35A74" w:rsidRPr="00E9389D" w14:paraId="2B5E4C18" w14:textId="77777777" w:rsidTr="00B35A74">
        <w:trPr>
          <w:trHeight w:val="217"/>
        </w:trPr>
        <w:tc>
          <w:tcPr>
            <w:tcW w:w="2794" w:type="dxa"/>
          </w:tcPr>
          <w:p w14:paraId="7822013A" w14:textId="2114A71F" w:rsidR="00B35A74" w:rsidRPr="00E9389D" w:rsidRDefault="00B35A74" w:rsidP="00C25007">
            <w:pPr>
              <w:tabs>
                <w:tab w:val="left" w:pos="810"/>
              </w:tabs>
              <w:ind w:left="99"/>
              <w:rPr>
                <w:rFonts w:ascii="Arial" w:hAnsi="Arial" w:cs="Arial"/>
              </w:rPr>
            </w:pPr>
          </w:p>
        </w:tc>
        <w:tc>
          <w:tcPr>
            <w:tcW w:w="7380" w:type="dxa"/>
          </w:tcPr>
          <w:p w14:paraId="572FBF48" w14:textId="64A482A5" w:rsidR="00B35A74" w:rsidRPr="00E9389D" w:rsidRDefault="00B35A74" w:rsidP="00C25007">
            <w:pPr>
              <w:tabs>
                <w:tab w:val="left" w:pos="810"/>
              </w:tabs>
              <w:ind w:left="99"/>
              <w:rPr>
                <w:rFonts w:ascii="Arial" w:hAnsi="Arial" w:cs="Arial"/>
              </w:rPr>
            </w:pPr>
          </w:p>
        </w:tc>
      </w:tr>
      <w:tr w:rsidR="00B35A74" w:rsidRPr="00E9389D" w14:paraId="4C1F3359" w14:textId="77777777" w:rsidTr="00B35A74">
        <w:trPr>
          <w:trHeight w:val="230"/>
        </w:trPr>
        <w:tc>
          <w:tcPr>
            <w:tcW w:w="2794" w:type="dxa"/>
          </w:tcPr>
          <w:p w14:paraId="5B99FB73" w14:textId="6A7B8E72" w:rsidR="00B35A74" w:rsidRPr="00E9389D" w:rsidRDefault="00B35A74" w:rsidP="00C25007">
            <w:pPr>
              <w:tabs>
                <w:tab w:val="left" w:pos="810"/>
              </w:tabs>
              <w:ind w:left="99"/>
              <w:rPr>
                <w:rFonts w:ascii="Arial" w:hAnsi="Arial" w:cs="Arial"/>
              </w:rPr>
            </w:pPr>
          </w:p>
        </w:tc>
        <w:tc>
          <w:tcPr>
            <w:tcW w:w="7380" w:type="dxa"/>
          </w:tcPr>
          <w:p w14:paraId="4E171408" w14:textId="1634E4A3" w:rsidR="00B35A74" w:rsidRPr="00E9389D" w:rsidRDefault="00B35A74" w:rsidP="00C25007">
            <w:pPr>
              <w:tabs>
                <w:tab w:val="left" w:pos="810"/>
              </w:tabs>
              <w:ind w:left="99"/>
              <w:rPr>
                <w:rFonts w:ascii="Arial" w:hAnsi="Arial" w:cs="Arial"/>
              </w:rPr>
            </w:pPr>
          </w:p>
        </w:tc>
      </w:tr>
      <w:tr w:rsidR="00B35A74" w:rsidRPr="00E9389D" w14:paraId="0B70AB46" w14:textId="77777777" w:rsidTr="00B35A74">
        <w:trPr>
          <w:trHeight w:val="217"/>
        </w:trPr>
        <w:tc>
          <w:tcPr>
            <w:tcW w:w="2794" w:type="dxa"/>
          </w:tcPr>
          <w:p w14:paraId="6401CE3F" w14:textId="7FD6B21A" w:rsidR="00B35A74" w:rsidRPr="00E9389D" w:rsidRDefault="00B35A74" w:rsidP="00C25007">
            <w:pPr>
              <w:tabs>
                <w:tab w:val="left" w:pos="810"/>
              </w:tabs>
              <w:ind w:left="99"/>
              <w:rPr>
                <w:rFonts w:ascii="Arial" w:hAnsi="Arial" w:cs="Arial"/>
              </w:rPr>
            </w:pPr>
          </w:p>
        </w:tc>
        <w:tc>
          <w:tcPr>
            <w:tcW w:w="7380" w:type="dxa"/>
          </w:tcPr>
          <w:p w14:paraId="51F440BF" w14:textId="0633FBE3" w:rsidR="00B35A74" w:rsidRPr="00E9389D" w:rsidRDefault="00B35A74" w:rsidP="00C25007">
            <w:pPr>
              <w:tabs>
                <w:tab w:val="left" w:pos="810"/>
              </w:tabs>
              <w:ind w:left="99"/>
              <w:rPr>
                <w:rFonts w:ascii="Arial" w:hAnsi="Arial" w:cs="Arial"/>
              </w:rPr>
            </w:pPr>
          </w:p>
        </w:tc>
      </w:tr>
      <w:tr w:rsidR="00B35A74" w:rsidRPr="00E9389D" w14:paraId="2653517B" w14:textId="77777777" w:rsidTr="00B35A74">
        <w:trPr>
          <w:trHeight w:val="230"/>
        </w:trPr>
        <w:tc>
          <w:tcPr>
            <w:tcW w:w="2794" w:type="dxa"/>
          </w:tcPr>
          <w:p w14:paraId="7C6757EB" w14:textId="77B542F5" w:rsidR="00B35A74" w:rsidRPr="00E9389D" w:rsidRDefault="00B35A74" w:rsidP="00C25007">
            <w:pPr>
              <w:tabs>
                <w:tab w:val="left" w:pos="810"/>
              </w:tabs>
              <w:ind w:left="99"/>
              <w:rPr>
                <w:rFonts w:ascii="Arial" w:hAnsi="Arial" w:cs="Arial"/>
              </w:rPr>
            </w:pPr>
          </w:p>
        </w:tc>
        <w:tc>
          <w:tcPr>
            <w:tcW w:w="7380" w:type="dxa"/>
          </w:tcPr>
          <w:p w14:paraId="0676D469" w14:textId="1352EF8F" w:rsidR="00B35A74" w:rsidRPr="00E9389D" w:rsidRDefault="00B35A74" w:rsidP="00C25007">
            <w:pPr>
              <w:tabs>
                <w:tab w:val="left" w:pos="810"/>
              </w:tabs>
              <w:ind w:left="99"/>
              <w:rPr>
                <w:rFonts w:ascii="Arial" w:hAnsi="Arial" w:cs="Arial"/>
              </w:rPr>
            </w:pPr>
          </w:p>
        </w:tc>
      </w:tr>
      <w:tr w:rsidR="00B35A74" w:rsidRPr="00E9389D" w14:paraId="10E83CC1" w14:textId="77777777" w:rsidTr="00B35A74">
        <w:trPr>
          <w:trHeight w:val="217"/>
        </w:trPr>
        <w:tc>
          <w:tcPr>
            <w:tcW w:w="2794" w:type="dxa"/>
          </w:tcPr>
          <w:p w14:paraId="656995FA" w14:textId="7CD44DB0" w:rsidR="00B35A74" w:rsidRPr="00E9389D" w:rsidRDefault="00B35A74" w:rsidP="00C25007">
            <w:pPr>
              <w:tabs>
                <w:tab w:val="left" w:pos="810"/>
              </w:tabs>
              <w:ind w:left="99"/>
              <w:rPr>
                <w:rFonts w:ascii="Arial" w:hAnsi="Arial" w:cs="Arial"/>
              </w:rPr>
            </w:pPr>
          </w:p>
        </w:tc>
        <w:tc>
          <w:tcPr>
            <w:tcW w:w="7380" w:type="dxa"/>
          </w:tcPr>
          <w:p w14:paraId="3405DD1E" w14:textId="6FBD0E59" w:rsidR="00B35A74" w:rsidRPr="00E9389D" w:rsidRDefault="00B35A74" w:rsidP="00C25007">
            <w:pPr>
              <w:tabs>
                <w:tab w:val="left" w:pos="810"/>
              </w:tabs>
              <w:ind w:left="99"/>
              <w:rPr>
                <w:rFonts w:ascii="Arial" w:hAnsi="Arial" w:cs="Arial"/>
              </w:rPr>
            </w:pPr>
          </w:p>
        </w:tc>
      </w:tr>
      <w:tr w:rsidR="00B35A74" w:rsidRPr="00E9389D" w14:paraId="454E42F5" w14:textId="77777777" w:rsidTr="00B35A74">
        <w:trPr>
          <w:trHeight w:val="230"/>
        </w:trPr>
        <w:tc>
          <w:tcPr>
            <w:tcW w:w="2794" w:type="dxa"/>
          </w:tcPr>
          <w:p w14:paraId="386F6273" w14:textId="70B22221" w:rsidR="00B35A74" w:rsidRPr="00E9389D" w:rsidRDefault="00B35A74" w:rsidP="00C25007">
            <w:pPr>
              <w:tabs>
                <w:tab w:val="left" w:pos="810"/>
              </w:tabs>
              <w:ind w:left="99"/>
              <w:rPr>
                <w:rFonts w:ascii="Arial" w:hAnsi="Arial" w:cs="Arial"/>
              </w:rPr>
            </w:pPr>
          </w:p>
        </w:tc>
        <w:tc>
          <w:tcPr>
            <w:tcW w:w="7380" w:type="dxa"/>
          </w:tcPr>
          <w:p w14:paraId="12D90AC6" w14:textId="42DC5E86" w:rsidR="00B35A74" w:rsidRPr="00E9389D" w:rsidRDefault="00B35A74" w:rsidP="00C25007">
            <w:pPr>
              <w:tabs>
                <w:tab w:val="left" w:pos="810"/>
              </w:tabs>
              <w:ind w:left="99"/>
              <w:rPr>
                <w:rFonts w:ascii="Arial" w:hAnsi="Arial" w:cs="Arial"/>
              </w:rPr>
            </w:pPr>
          </w:p>
        </w:tc>
      </w:tr>
      <w:tr w:rsidR="00B35A74" w:rsidRPr="00E9389D" w14:paraId="3D651368" w14:textId="77777777" w:rsidTr="00B35A74">
        <w:trPr>
          <w:trHeight w:val="217"/>
        </w:trPr>
        <w:tc>
          <w:tcPr>
            <w:tcW w:w="2794" w:type="dxa"/>
          </w:tcPr>
          <w:p w14:paraId="666B9136" w14:textId="73507555" w:rsidR="00B35A74" w:rsidRPr="00E9389D" w:rsidRDefault="00B35A74" w:rsidP="00C25007">
            <w:pPr>
              <w:tabs>
                <w:tab w:val="left" w:pos="810"/>
              </w:tabs>
              <w:ind w:left="99"/>
              <w:rPr>
                <w:rFonts w:ascii="Arial" w:hAnsi="Arial" w:cs="Arial"/>
              </w:rPr>
            </w:pPr>
          </w:p>
        </w:tc>
        <w:tc>
          <w:tcPr>
            <w:tcW w:w="7380" w:type="dxa"/>
          </w:tcPr>
          <w:p w14:paraId="124F312D" w14:textId="1B230DA1" w:rsidR="00B35A74" w:rsidRPr="00E9389D" w:rsidRDefault="00B35A74" w:rsidP="00C25007">
            <w:pPr>
              <w:tabs>
                <w:tab w:val="left" w:pos="810"/>
              </w:tabs>
              <w:ind w:left="99"/>
              <w:rPr>
                <w:rFonts w:ascii="Arial" w:hAnsi="Arial" w:cs="Arial"/>
              </w:rPr>
            </w:pPr>
          </w:p>
        </w:tc>
      </w:tr>
      <w:tr w:rsidR="00B35A74" w:rsidRPr="00E9389D" w14:paraId="18D872CE" w14:textId="77777777" w:rsidTr="00B35A74">
        <w:trPr>
          <w:trHeight w:val="230"/>
        </w:trPr>
        <w:tc>
          <w:tcPr>
            <w:tcW w:w="2794" w:type="dxa"/>
          </w:tcPr>
          <w:p w14:paraId="69A65605" w14:textId="6A4EFD18" w:rsidR="00B35A74" w:rsidRPr="00E9389D" w:rsidRDefault="00B35A74" w:rsidP="00C25007">
            <w:pPr>
              <w:tabs>
                <w:tab w:val="left" w:pos="810"/>
              </w:tabs>
              <w:ind w:left="99"/>
              <w:rPr>
                <w:rFonts w:ascii="Arial" w:hAnsi="Arial" w:cs="Arial"/>
              </w:rPr>
            </w:pPr>
          </w:p>
        </w:tc>
        <w:tc>
          <w:tcPr>
            <w:tcW w:w="7380" w:type="dxa"/>
          </w:tcPr>
          <w:p w14:paraId="64421BE2" w14:textId="2ACE8FE3" w:rsidR="00B35A74" w:rsidRPr="00E9389D" w:rsidRDefault="00B35A74" w:rsidP="00C25007">
            <w:pPr>
              <w:tabs>
                <w:tab w:val="left" w:pos="810"/>
              </w:tabs>
              <w:ind w:left="99"/>
              <w:rPr>
                <w:rFonts w:ascii="Arial" w:hAnsi="Arial" w:cs="Arial"/>
              </w:rPr>
            </w:pPr>
          </w:p>
        </w:tc>
      </w:tr>
      <w:tr w:rsidR="00B35A74" w:rsidRPr="00E9389D" w14:paraId="37633872" w14:textId="77777777" w:rsidTr="00B35A74">
        <w:trPr>
          <w:trHeight w:val="217"/>
        </w:trPr>
        <w:tc>
          <w:tcPr>
            <w:tcW w:w="2794" w:type="dxa"/>
          </w:tcPr>
          <w:p w14:paraId="42B9193C" w14:textId="2A230CC0" w:rsidR="00B35A74" w:rsidRPr="00E9389D" w:rsidRDefault="00B35A74" w:rsidP="00C25007">
            <w:pPr>
              <w:tabs>
                <w:tab w:val="left" w:pos="810"/>
              </w:tabs>
              <w:ind w:left="99"/>
              <w:rPr>
                <w:rFonts w:ascii="Arial" w:hAnsi="Arial" w:cs="Arial"/>
              </w:rPr>
            </w:pPr>
          </w:p>
        </w:tc>
        <w:tc>
          <w:tcPr>
            <w:tcW w:w="7380" w:type="dxa"/>
          </w:tcPr>
          <w:p w14:paraId="6135617B" w14:textId="5172CC5C" w:rsidR="00B35A74" w:rsidRPr="00E9389D" w:rsidRDefault="00B35A74" w:rsidP="00C25007">
            <w:pPr>
              <w:tabs>
                <w:tab w:val="left" w:pos="810"/>
              </w:tabs>
              <w:ind w:left="99"/>
              <w:rPr>
                <w:rFonts w:ascii="Arial" w:hAnsi="Arial" w:cs="Arial"/>
              </w:rPr>
            </w:pPr>
          </w:p>
        </w:tc>
      </w:tr>
      <w:tr w:rsidR="00B35A74" w:rsidRPr="00E9389D" w14:paraId="7B61C122" w14:textId="77777777" w:rsidTr="00B35A74">
        <w:trPr>
          <w:trHeight w:val="230"/>
        </w:trPr>
        <w:tc>
          <w:tcPr>
            <w:tcW w:w="2794" w:type="dxa"/>
          </w:tcPr>
          <w:p w14:paraId="74792CF3" w14:textId="3B133116" w:rsidR="00B35A74" w:rsidRPr="00E9389D" w:rsidRDefault="00B35A74" w:rsidP="00C25007">
            <w:pPr>
              <w:tabs>
                <w:tab w:val="left" w:pos="810"/>
              </w:tabs>
              <w:ind w:left="99"/>
              <w:rPr>
                <w:rFonts w:ascii="Arial" w:hAnsi="Arial" w:cs="Arial"/>
              </w:rPr>
            </w:pPr>
          </w:p>
        </w:tc>
        <w:tc>
          <w:tcPr>
            <w:tcW w:w="7380" w:type="dxa"/>
          </w:tcPr>
          <w:p w14:paraId="0E9C4C5D" w14:textId="3C16B78B" w:rsidR="00B35A74" w:rsidRPr="00E9389D" w:rsidRDefault="00B35A74" w:rsidP="00C25007">
            <w:pPr>
              <w:tabs>
                <w:tab w:val="left" w:pos="810"/>
              </w:tabs>
              <w:ind w:left="99"/>
              <w:rPr>
                <w:rFonts w:ascii="Arial" w:hAnsi="Arial" w:cs="Arial"/>
              </w:rPr>
            </w:pPr>
          </w:p>
        </w:tc>
      </w:tr>
      <w:tr w:rsidR="00B35A74" w:rsidRPr="00E9389D" w14:paraId="1828735D" w14:textId="77777777" w:rsidTr="00B35A74">
        <w:trPr>
          <w:trHeight w:val="217"/>
        </w:trPr>
        <w:tc>
          <w:tcPr>
            <w:tcW w:w="2794" w:type="dxa"/>
          </w:tcPr>
          <w:p w14:paraId="703B3C38" w14:textId="4DBEC1F1" w:rsidR="00B35A74" w:rsidRPr="00E9389D" w:rsidRDefault="00B35A74" w:rsidP="00C25007">
            <w:pPr>
              <w:tabs>
                <w:tab w:val="left" w:pos="810"/>
              </w:tabs>
              <w:ind w:left="99"/>
              <w:rPr>
                <w:rFonts w:ascii="Arial" w:hAnsi="Arial" w:cs="Arial"/>
              </w:rPr>
            </w:pPr>
          </w:p>
        </w:tc>
        <w:tc>
          <w:tcPr>
            <w:tcW w:w="7380" w:type="dxa"/>
          </w:tcPr>
          <w:p w14:paraId="3C483FB6" w14:textId="4E8C2C55" w:rsidR="00B35A74" w:rsidRPr="00E9389D" w:rsidRDefault="00B35A74" w:rsidP="00C25007">
            <w:pPr>
              <w:tabs>
                <w:tab w:val="left" w:pos="810"/>
              </w:tabs>
              <w:ind w:left="99"/>
              <w:rPr>
                <w:rFonts w:ascii="Arial" w:hAnsi="Arial" w:cs="Arial"/>
              </w:rPr>
            </w:pPr>
          </w:p>
        </w:tc>
      </w:tr>
      <w:tr w:rsidR="00B35A74" w:rsidRPr="00E9389D" w14:paraId="7AE78E3E" w14:textId="77777777" w:rsidTr="00B35A74">
        <w:trPr>
          <w:trHeight w:val="230"/>
        </w:trPr>
        <w:tc>
          <w:tcPr>
            <w:tcW w:w="2794" w:type="dxa"/>
          </w:tcPr>
          <w:p w14:paraId="62DE6457" w14:textId="732E2E9A" w:rsidR="00B35A74" w:rsidRPr="00E9389D" w:rsidRDefault="00B35A74" w:rsidP="00C25007">
            <w:pPr>
              <w:tabs>
                <w:tab w:val="left" w:pos="810"/>
              </w:tabs>
              <w:ind w:left="99"/>
              <w:rPr>
                <w:rFonts w:ascii="Arial" w:hAnsi="Arial" w:cs="Arial"/>
              </w:rPr>
            </w:pPr>
          </w:p>
        </w:tc>
        <w:tc>
          <w:tcPr>
            <w:tcW w:w="7380" w:type="dxa"/>
          </w:tcPr>
          <w:p w14:paraId="3A2BC51E" w14:textId="43BB26B6" w:rsidR="00B35A74" w:rsidRPr="00E9389D" w:rsidRDefault="00B35A74" w:rsidP="00C25007">
            <w:pPr>
              <w:tabs>
                <w:tab w:val="left" w:pos="810"/>
              </w:tabs>
              <w:ind w:left="99"/>
              <w:rPr>
                <w:rFonts w:ascii="Arial" w:hAnsi="Arial" w:cs="Arial"/>
              </w:rPr>
            </w:pPr>
          </w:p>
        </w:tc>
      </w:tr>
      <w:tr w:rsidR="00B35A74" w:rsidRPr="00E9389D" w14:paraId="2469360A" w14:textId="77777777" w:rsidTr="00B35A74">
        <w:trPr>
          <w:trHeight w:val="217"/>
        </w:trPr>
        <w:tc>
          <w:tcPr>
            <w:tcW w:w="2794" w:type="dxa"/>
          </w:tcPr>
          <w:p w14:paraId="2048E36D" w14:textId="031C63D2" w:rsidR="00B35A74" w:rsidRPr="00E9389D" w:rsidRDefault="00B35A74" w:rsidP="00C25007">
            <w:pPr>
              <w:tabs>
                <w:tab w:val="left" w:pos="810"/>
              </w:tabs>
              <w:ind w:left="99"/>
              <w:rPr>
                <w:rFonts w:ascii="Arial" w:hAnsi="Arial" w:cs="Arial"/>
              </w:rPr>
            </w:pPr>
          </w:p>
        </w:tc>
        <w:tc>
          <w:tcPr>
            <w:tcW w:w="7380" w:type="dxa"/>
          </w:tcPr>
          <w:p w14:paraId="4BA614D9" w14:textId="7DC8E02A" w:rsidR="00B35A74" w:rsidRPr="00E9389D" w:rsidRDefault="00B35A74" w:rsidP="00C25007">
            <w:pPr>
              <w:tabs>
                <w:tab w:val="left" w:pos="810"/>
              </w:tabs>
              <w:ind w:left="99"/>
              <w:rPr>
                <w:rFonts w:ascii="Arial" w:hAnsi="Arial" w:cs="Arial"/>
              </w:rPr>
            </w:pPr>
          </w:p>
        </w:tc>
      </w:tr>
      <w:tr w:rsidR="00B35A74" w:rsidRPr="00E9389D" w14:paraId="5472FA30" w14:textId="77777777" w:rsidTr="00B35A74">
        <w:trPr>
          <w:trHeight w:val="230"/>
        </w:trPr>
        <w:tc>
          <w:tcPr>
            <w:tcW w:w="2794" w:type="dxa"/>
          </w:tcPr>
          <w:p w14:paraId="734AD933" w14:textId="00742782" w:rsidR="00B35A74" w:rsidRPr="00E9389D" w:rsidRDefault="00B35A74" w:rsidP="00C25007">
            <w:pPr>
              <w:tabs>
                <w:tab w:val="left" w:pos="810"/>
              </w:tabs>
              <w:ind w:left="99"/>
              <w:rPr>
                <w:rFonts w:ascii="Arial" w:hAnsi="Arial" w:cs="Arial"/>
              </w:rPr>
            </w:pPr>
          </w:p>
        </w:tc>
        <w:tc>
          <w:tcPr>
            <w:tcW w:w="7380" w:type="dxa"/>
          </w:tcPr>
          <w:p w14:paraId="2D8D1433" w14:textId="1E4CB979" w:rsidR="00B35A74" w:rsidRPr="00E9389D" w:rsidRDefault="00B35A74" w:rsidP="00C25007">
            <w:pPr>
              <w:tabs>
                <w:tab w:val="left" w:pos="810"/>
              </w:tabs>
              <w:ind w:left="99"/>
              <w:rPr>
                <w:rFonts w:ascii="Arial" w:hAnsi="Arial" w:cs="Arial"/>
              </w:rPr>
            </w:pPr>
          </w:p>
        </w:tc>
      </w:tr>
    </w:tbl>
    <w:p w14:paraId="59F4F63A" w14:textId="77777777" w:rsidR="006F7384" w:rsidRPr="00E9389D" w:rsidRDefault="006F7384" w:rsidP="006F7384">
      <w:pPr>
        <w:tabs>
          <w:tab w:val="left" w:pos="810"/>
        </w:tabs>
        <w:spacing w:after="0" w:line="240" w:lineRule="auto"/>
        <w:rPr>
          <w:rFonts w:ascii="Arial" w:hAnsi="Arial" w:cs="Arial"/>
          <w:b/>
        </w:rPr>
      </w:pPr>
    </w:p>
    <w:p w14:paraId="3632398D" w14:textId="77777777" w:rsidR="00FB30B3" w:rsidRPr="00E9389D" w:rsidRDefault="00FB30B3" w:rsidP="006F7384">
      <w:pPr>
        <w:tabs>
          <w:tab w:val="left" w:pos="810"/>
          <w:tab w:val="left" w:pos="6778"/>
        </w:tabs>
        <w:spacing w:after="0" w:line="240" w:lineRule="auto"/>
        <w:rPr>
          <w:rFonts w:ascii="Arial" w:hAnsi="Arial" w:cs="Arial"/>
          <w:b/>
          <w:i/>
        </w:rPr>
      </w:pPr>
    </w:p>
    <w:p w14:paraId="4D8D5DE4" w14:textId="77777777" w:rsidR="001F459B" w:rsidRPr="00E9389D" w:rsidRDefault="001F459B" w:rsidP="006F7384">
      <w:pPr>
        <w:tabs>
          <w:tab w:val="left" w:pos="810"/>
          <w:tab w:val="left" w:pos="6778"/>
        </w:tabs>
        <w:spacing w:after="0" w:line="240" w:lineRule="auto"/>
        <w:rPr>
          <w:rFonts w:ascii="Arial" w:hAnsi="Arial" w:cs="Arial"/>
          <w:b/>
          <w:i/>
        </w:rPr>
      </w:pPr>
    </w:p>
    <w:p w14:paraId="305C25D5" w14:textId="77777777" w:rsidR="007C4E7A" w:rsidRPr="00E9389D" w:rsidRDefault="007C4E7A" w:rsidP="006F7384">
      <w:pPr>
        <w:tabs>
          <w:tab w:val="left" w:pos="810"/>
          <w:tab w:val="left" w:pos="6778"/>
        </w:tabs>
        <w:spacing w:after="0" w:line="240" w:lineRule="auto"/>
        <w:rPr>
          <w:rFonts w:ascii="Arial" w:hAnsi="Arial" w:cs="Arial"/>
          <w:b/>
          <w:i/>
        </w:rPr>
      </w:pPr>
    </w:p>
    <w:p w14:paraId="5A24207D" w14:textId="77777777" w:rsidR="007C4E7A" w:rsidRPr="00E9389D" w:rsidRDefault="007C4E7A" w:rsidP="006F7384">
      <w:pPr>
        <w:tabs>
          <w:tab w:val="left" w:pos="810"/>
          <w:tab w:val="left" w:pos="6778"/>
        </w:tabs>
        <w:spacing w:after="0" w:line="240" w:lineRule="auto"/>
        <w:rPr>
          <w:rFonts w:ascii="Arial" w:hAnsi="Arial" w:cs="Arial"/>
          <w:b/>
          <w:i/>
        </w:rPr>
      </w:pPr>
    </w:p>
    <w:p w14:paraId="36FF3985" w14:textId="77777777" w:rsidR="007C4E7A" w:rsidRPr="00E9389D" w:rsidRDefault="007C4E7A" w:rsidP="006F7384">
      <w:pPr>
        <w:tabs>
          <w:tab w:val="left" w:pos="810"/>
          <w:tab w:val="left" w:pos="6778"/>
        </w:tabs>
        <w:spacing w:after="0" w:line="240" w:lineRule="auto"/>
        <w:rPr>
          <w:rFonts w:ascii="Arial" w:hAnsi="Arial" w:cs="Arial"/>
          <w:b/>
          <w:i/>
        </w:rPr>
      </w:pPr>
    </w:p>
    <w:p w14:paraId="784E828C" w14:textId="77777777" w:rsidR="007C4E7A" w:rsidRPr="00E9389D" w:rsidRDefault="007C4E7A" w:rsidP="006F7384">
      <w:pPr>
        <w:tabs>
          <w:tab w:val="left" w:pos="810"/>
          <w:tab w:val="left" w:pos="6778"/>
        </w:tabs>
        <w:spacing w:after="0" w:line="240" w:lineRule="auto"/>
        <w:rPr>
          <w:rFonts w:ascii="Arial" w:hAnsi="Arial" w:cs="Arial"/>
          <w:b/>
          <w:i/>
        </w:rPr>
      </w:pPr>
    </w:p>
    <w:p w14:paraId="76F32FE3" w14:textId="77777777" w:rsidR="007C4E7A" w:rsidRPr="00E9389D" w:rsidRDefault="007C4E7A" w:rsidP="006F7384">
      <w:pPr>
        <w:tabs>
          <w:tab w:val="left" w:pos="810"/>
          <w:tab w:val="left" w:pos="6778"/>
        </w:tabs>
        <w:spacing w:after="0" w:line="240" w:lineRule="auto"/>
        <w:rPr>
          <w:rFonts w:ascii="Arial" w:hAnsi="Arial" w:cs="Arial"/>
          <w:b/>
          <w:i/>
        </w:rPr>
      </w:pPr>
    </w:p>
    <w:p w14:paraId="6A81218E" w14:textId="77777777" w:rsidR="007C4E7A" w:rsidRPr="00E9389D" w:rsidRDefault="007C4E7A" w:rsidP="006F7384">
      <w:pPr>
        <w:tabs>
          <w:tab w:val="left" w:pos="810"/>
          <w:tab w:val="left" w:pos="6778"/>
        </w:tabs>
        <w:spacing w:after="0" w:line="240" w:lineRule="auto"/>
        <w:rPr>
          <w:rFonts w:ascii="Arial" w:hAnsi="Arial" w:cs="Arial"/>
          <w:b/>
          <w:i/>
        </w:rPr>
      </w:pPr>
    </w:p>
    <w:p w14:paraId="76F13BCB" w14:textId="77777777" w:rsidR="007C4E7A" w:rsidRPr="00E9389D" w:rsidRDefault="007C4E7A" w:rsidP="006F7384">
      <w:pPr>
        <w:tabs>
          <w:tab w:val="left" w:pos="810"/>
          <w:tab w:val="left" w:pos="6778"/>
        </w:tabs>
        <w:spacing w:after="0" w:line="240" w:lineRule="auto"/>
        <w:rPr>
          <w:rFonts w:ascii="Arial" w:hAnsi="Arial" w:cs="Arial"/>
          <w:b/>
          <w:i/>
        </w:rPr>
      </w:pPr>
    </w:p>
    <w:p w14:paraId="1F8FDA93" w14:textId="77777777" w:rsidR="007C4E7A" w:rsidRPr="00E9389D" w:rsidRDefault="007C4E7A" w:rsidP="006F7384">
      <w:pPr>
        <w:tabs>
          <w:tab w:val="left" w:pos="810"/>
          <w:tab w:val="left" w:pos="6778"/>
        </w:tabs>
        <w:spacing w:after="0" w:line="240" w:lineRule="auto"/>
        <w:rPr>
          <w:rFonts w:ascii="Arial" w:hAnsi="Arial" w:cs="Arial"/>
          <w:b/>
          <w:i/>
        </w:rPr>
      </w:pPr>
    </w:p>
    <w:p w14:paraId="6CC10EBE" w14:textId="77777777" w:rsidR="007C4E7A" w:rsidRPr="00E9389D" w:rsidRDefault="007C4E7A" w:rsidP="006F7384">
      <w:pPr>
        <w:tabs>
          <w:tab w:val="left" w:pos="810"/>
          <w:tab w:val="left" w:pos="6778"/>
        </w:tabs>
        <w:spacing w:after="0" w:line="240" w:lineRule="auto"/>
        <w:rPr>
          <w:rFonts w:ascii="Arial" w:hAnsi="Arial" w:cs="Arial"/>
          <w:b/>
          <w:i/>
        </w:rPr>
      </w:pPr>
    </w:p>
    <w:p w14:paraId="455F8AF4" w14:textId="77777777" w:rsidR="007C4E7A" w:rsidRPr="00E9389D" w:rsidRDefault="007C4E7A" w:rsidP="006F7384">
      <w:pPr>
        <w:tabs>
          <w:tab w:val="left" w:pos="810"/>
          <w:tab w:val="left" w:pos="6778"/>
        </w:tabs>
        <w:spacing w:after="0" w:line="240" w:lineRule="auto"/>
        <w:rPr>
          <w:rFonts w:ascii="Arial" w:hAnsi="Arial" w:cs="Arial"/>
          <w:b/>
          <w:i/>
        </w:rPr>
      </w:pPr>
    </w:p>
    <w:p w14:paraId="7D629D43" w14:textId="77777777" w:rsidR="007C4E7A" w:rsidRPr="00E9389D" w:rsidRDefault="007C4E7A" w:rsidP="006F7384">
      <w:pPr>
        <w:tabs>
          <w:tab w:val="left" w:pos="810"/>
          <w:tab w:val="left" w:pos="6778"/>
        </w:tabs>
        <w:spacing w:after="0" w:line="240" w:lineRule="auto"/>
        <w:rPr>
          <w:rFonts w:ascii="Arial" w:hAnsi="Arial" w:cs="Arial"/>
          <w:b/>
          <w:i/>
        </w:rPr>
      </w:pPr>
    </w:p>
    <w:p w14:paraId="4B37FF63" w14:textId="77777777" w:rsidR="007C4E7A" w:rsidRPr="00E9389D" w:rsidRDefault="007C4E7A" w:rsidP="006F7384">
      <w:pPr>
        <w:tabs>
          <w:tab w:val="left" w:pos="810"/>
          <w:tab w:val="left" w:pos="6778"/>
        </w:tabs>
        <w:spacing w:after="0" w:line="240" w:lineRule="auto"/>
        <w:rPr>
          <w:rFonts w:ascii="Arial" w:hAnsi="Arial" w:cs="Arial"/>
          <w:b/>
          <w:i/>
        </w:rPr>
      </w:pPr>
    </w:p>
    <w:p w14:paraId="3E4D501B" w14:textId="77777777" w:rsidR="007C4E7A" w:rsidRPr="00E9389D" w:rsidRDefault="007C4E7A" w:rsidP="006F7384">
      <w:pPr>
        <w:tabs>
          <w:tab w:val="left" w:pos="810"/>
          <w:tab w:val="left" w:pos="6778"/>
        </w:tabs>
        <w:spacing w:after="0" w:line="240" w:lineRule="auto"/>
        <w:rPr>
          <w:rFonts w:ascii="Arial" w:hAnsi="Arial" w:cs="Arial"/>
          <w:b/>
          <w:i/>
        </w:rPr>
      </w:pPr>
    </w:p>
    <w:p w14:paraId="3706FF2A" w14:textId="77777777" w:rsidR="007C4E7A" w:rsidRPr="00E9389D" w:rsidRDefault="007C4E7A" w:rsidP="006F7384">
      <w:pPr>
        <w:tabs>
          <w:tab w:val="left" w:pos="810"/>
          <w:tab w:val="left" w:pos="6778"/>
        </w:tabs>
        <w:spacing w:after="0" w:line="240" w:lineRule="auto"/>
        <w:rPr>
          <w:rFonts w:ascii="Arial" w:hAnsi="Arial" w:cs="Arial"/>
          <w:b/>
          <w:i/>
        </w:rPr>
      </w:pPr>
    </w:p>
    <w:p w14:paraId="2277C28E" w14:textId="77777777" w:rsidR="007C4E7A" w:rsidRPr="00E9389D" w:rsidRDefault="007C4E7A" w:rsidP="006F7384">
      <w:pPr>
        <w:tabs>
          <w:tab w:val="left" w:pos="810"/>
          <w:tab w:val="left" w:pos="6778"/>
        </w:tabs>
        <w:spacing w:after="0" w:line="240" w:lineRule="auto"/>
        <w:rPr>
          <w:rFonts w:ascii="Arial" w:hAnsi="Arial" w:cs="Arial"/>
          <w:b/>
          <w:i/>
        </w:rPr>
      </w:pPr>
    </w:p>
    <w:p w14:paraId="676F8252" w14:textId="77777777" w:rsidR="007C4E7A" w:rsidRPr="00E9389D" w:rsidRDefault="007C4E7A" w:rsidP="006F7384">
      <w:pPr>
        <w:tabs>
          <w:tab w:val="left" w:pos="810"/>
          <w:tab w:val="left" w:pos="6778"/>
        </w:tabs>
        <w:spacing w:after="0" w:line="240" w:lineRule="auto"/>
        <w:rPr>
          <w:rFonts w:ascii="Arial" w:hAnsi="Arial" w:cs="Arial"/>
          <w:b/>
          <w:i/>
        </w:rPr>
      </w:pPr>
    </w:p>
    <w:p w14:paraId="3BE78198" w14:textId="77777777" w:rsidR="007C4E7A" w:rsidRPr="00E9389D" w:rsidRDefault="007C4E7A" w:rsidP="006F7384">
      <w:pPr>
        <w:tabs>
          <w:tab w:val="left" w:pos="810"/>
          <w:tab w:val="left" w:pos="6778"/>
        </w:tabs>
        <w:spacing w:after="0" w:line="240" w:lineRule="auto"/>
        <w:rPr>
          <w:rFonts w:ascii="Arial" w:hAnsi="Arial" w:cs="Arial"/>
          <w:b/>
          <w:i/>
        </w:rPr>
      </w:pPr>
    </w:p>
    <w:p w14:paraId="3B637D16" w14:textId="77777777" w:rsidR="007C4E7A" w:rsidRPr="00E9389D" w:rsidRDefault="007C4E7A" w:rsidP="006F7384">
      <w:pPr>
        <w:tabs>
          <w:tab w:val="left" w:pos="810"/>
          <w:tab w:val="left" w:pos="6778"/>
        </w:tabs>
        <w:spacing w:after="0" w:line="240" w:lineRule="auto"/>
        <w:rPr>
          <w:rFonts w:ascii="Arial" w:hAnsi="Arial" w:cs="Arial"/>
          <w:b/>
          <w:i/>
        </w:rPr>
      </w:pPr>
    </w:p>
    <w:p w14:paraId="72C278CD" w14:textId="77777777" w:rsidR="007C4E7A" w:rsidRPr="00E9389D" w:rsidRDefault="007C4E7A" w:rsidP="006F7384">
      <w:pPr>
        <w:tabs>
          <w:tab w:val="left" w:pos="810"/>
          <w:tab w:val="left" w:pos="6778"/>
        </w:tabs>
        <w:spacing w:after="0" w:line="240" w:lineRule="auto"/>
        <w:rPr>
          <w:rFonts w:ascii="Arial" w:hAnsi="Arial" w:cs="Arial"/>
          <w:b/>
          <w:i/>
        </w:rPr>
      </w:pPr>
    </w:p>
    <w:p w14:paraId="29A13913" w14:textId="77777777" w:rsidR="007C4E7A" w:rsidRPr="00E9389D" w:rsidRDefault="007C4E7A" w:rsidP="006F7384">
      <w:pPr>
        <w:tabs>
          <w:tab w:val="left" w:pos="810"/>
          <w:tab w:val="left" w:pos="6778"/>
        </w:tabs>
        <w:spacing w:after="0" w:line="240" w:lineRule="auto"/>
        <w:rPr>
          <w:rFonts w:ascii="Arial" w:hAnsi="Arial" w:cs="Arial"/>
          <w:b/>
          <w:i/>
        </w:rPr>
      </w:pPr>
    </w:p>
    <w:p w14:paraId="29175742" w14:textId="77777777" w:rsidR="007C4E7A" w:rsidRPr="00E9389D" w:rsidRDefault="007C4E7A" w:rsidP="006F7384">
      <w:pPr>
        <w:tabs>
          <w:tab w:val="left" w:pos="810"/>
          <w:tab w:val="left" w:pos="6778"/>
        </w:tabs>
        <w:spacing w:after="0" w:line="240" w:lineRule="auto"/>
        <w:rPr>
          <w:rFonts w:ascii="Arial" w:hAnsi="Arial" w:cs="Arial"/>
          <w:b/>
          <w:i/>
        </w:rPr>
      </w:pPr>
    </w:p>
    <w:p w14:paraId="390B471C" w14:textId="77777777" w:rsidR="007C4E7A" w:rsidRPr="00E9389D" w:rsidRDefault="007C4E7A" w:rsidP="006F7384">
      <w:pPr>
        <w:tabs>
          <w:tab w:val="left" w:pos="810"/>
          <w:tab w:val="left" w:pos="6778"/>
        </w:tabs>
        <w:spacing w:after="0" w:line="240" w:lineRule="auto"/>
        <w:rPr>
          <w:rFonts w:ascii="Arial" w:hAnsi="Arial" w:cs="Arial"/>
          <w:b/>
          <w:i/>
        </w:rPr>
      </w:pPr>
    </w:p>
    <w:p w14:paraId="79531E5F" w14:textId="77777777" w:rsidR="001F459B" w:rsidRPr="00E9389D" w:rsidRDefault="001F459B" w:rsidP="006F7384">
      <w:pPr>
        <w:tabs>
          <w:tab w:val="left" w:pos="810"/>
          <w:tab w:val="left" w:pos="6778"/>
        </w:tabs>
        <w:spacing w:after="0" w:line="240" w:lineRule="auto"/>
        <w:rPr>
          <w:rFonts w:ascii="Arial" w:hAnsi="Arial" w:cs="Arial"/>
          <w:b/>
          <w:i/>
        </w:rPr>
      </w:pPr>
    </w:p>
    <w:p w14:paraId="5488CA85" w14:textId="263DB0DC" w:rsidR="00B63B8A" w:rsidRPr="00E9389D" w:rsidRDefault="00B63B8A" w:rsidP="00B63B8A">
      <w:pPr>
        <w:tabs>
          <w:tab w:val="left" w:pos="810"/>
          <w:tab w:val="left" w:pos="6778"/>
        </w:tabs>
        <w:spacing w:after="0" w:line="240" w:lineRule="auto"/>
        <w:jc w:val="center"/>
        <w:rPr>
          <w:rFonts w:ascii="Arial" w:hAnsi="Arial" w:cs="Arial"/>
          <w:b/>
          <w:i/>
        </w:rPr>
      </w:pPr>
      <w:hyperlink w:anchor="_Application_Checklist" w:history="1">
        <w:r w:rsidRPr="00E9389D">
          <w:rPr>
            <w:rFonts w:ascii="Arial" w:eastAsiaTheme="minorEastAsia" w:hAnsi="Arial" w:cs="Arial"/>
            <w:color w:val="0563C1" w:themeColor="hyperlink"/>
            <w:sz w:val="18"/>
            <w:szCs w:val="20"/>
            <w:u w:val="single"/>
          </w:rPr>
          <w:t>Click to go back to the Application Checklist</w:t>
        </w:r>
      </w:hyperlink>
    </w:p>
    <w:p w14:paraId="7CB47B9C" w14:textId="7268EE22" w:rsidR="00870AC6" w:rsidRPr="00E9389D" w:rsidRDefault="00870AC6" w:rsidP="00B40B4B">
      <w:pPr>
        <w:pStyle w:val="Heading1"/>
        <w:rPr>
          <w:rFonts w:cs="Arial"/>
          <w:i/>
          <w:sz w:val="22"/>
          <w:szCs w:val="22"/>
        </w:rPr>
      </w:pPr>
      <w:bookmarkStart w:id="50" w:name="_H._Governance"/>
      <w:bookmarkStart w:id="51" w:name="_Addendum_II:_"/>
      <w:bookmarkStart w:id="52" w:name="_Toc470673948"/>
      <w:bookmarkEnd w:id="50"/>
      <w:bookmarkEnd w:id="51"/>
      <w:r w:rsidRPr="00E9389D">
        <w:rPr>
          <w:rFonts w:cs="Arial"/>
          <w:sz w:val="22"/>
          <w:szCs w:val="22"/>
        </w:rPr>
        <w:lastRenderedPageBreak/>
        <w:t xml:space="preserve">Required Addenda </w:t>
      </w:r>
      <w:r w:rsidR="00B96F39" w:rsidRPr="00E9389D">
        <w:rPr>
          <w:rFonts w:cs="Arial"/>
          <w:i/>
          <w:sz w:val="22"/>
          <w:szCs w:val="22"/>
        </w:rPr>
        <w:t>as</w:t>
      </w:r>
      <w:r w:rsidRPr="00E9389D">
        <w:rPr>
          <w:rFonts w:cs="Arial"/>
          <w:i/>
          <w:sz w:val="22"/>
          <w:szCs w:val="22"/>
        </w:rPr>
        <w:t xml:space="preserve"> Applicable</w:t>
      </w:r>
      <w:bookmarkEnd w:id="52"/>
    </w:p>
    <w:p w14:paraId="232A0BDC" w14:textId="77777777" w:rsidR="00870AC6" w:rsidRPr="00E9389D" w:rsidRDefault="00870AC6" w:rsidP="00870AC6">
      <w:pPr>
        <w:rPr>
          <w:rFonts w:ascii="Arial" w:hAnsi="Arial" w:cs="Arial"/>
        </w:rPr>
      </w:pPr>
    </w:p>
    <w:p w14:paraId="588F3A03" w14:textId="4E401B14" w:rsidR="00AA3FE1" w:rsidRPr="00E9389D" w:rsidRDefault="007F39FA" w:rsidP="00870AC6">
      <w:pPr>
        <w:pStyle w:val="Heading2"/>
        <w:rPr>
          <w:rFonts w:cs="Arial"/>
        </w:rPr>
      </w:pPr>
      <w:bookmarkStart w:id="53" w:name="_Toc470673949"/>
      <w:r w:rsidRPr="00E9389D">
        <w:rPr>
          <w:rFonts w:cs="Arial"/>
        </w:rPr>
        <w:t xml:space="preserve">Addendum I: </w:t>
      </w:r>
      <w:r w:rsidR="00AA3FE1" w:rsidRPr="00E9389D">
        <w:rPr>
          <w:rFonts w:cs="Arial"/>
        </w:rPr>
        <w:t xml:space="preserve">Online </w:t>
      </w:r>
      <w:r w:rsidR="00F63E56" w:rsidRPr="00E9389D">
        <w:rPr>
          <w:rFonts w:cs="Arial"/>
        </w:rPr>
        <w:t>School</w:t>
      </w:r>
      <w:bookmarkEnd w:id="53"/>
    </w:p>
    <w:p w14:paraId="0F921EE4" w14:textId="77777777" w:rsidR="007F39FA" w:rsidRPr="00E9389D" w:rsidRDefault="007F39FA" w:rsidP="00B40B4B">
      <w:pPr>
        <w:spacing w:after="0" w:line="240" w:lineRule="auto"/>
        <w:rPr>
          <w:rFonts w:ascii="Arial" w:hAnsi="Arial" w:cs="Arial"/>
          <w:i/>
        </w:rPr>
      </w:pPr>
      <w:r w:rsidRPr="00E9389D">
        <w:rPr>
          <w:rFonts w:ascii="Arial" w:hAnsi="Arial" w:cs="Arial"/>
          <w:i/>
        </w:rPr>
        <w:t>The online school addendum should be completed if the school is proposing to be an online school as defined on the CDE website.</w:t>
      </w:r>
    </w:p>
    <w:p w14:paraId="152C3BDC" w14:textId="53579D92" w:rsidR="007F39FA" w:rsidRPr="00E9389D" w:rsidRDefault="007F39FA" w:rsidP="00B40B4B">
      <w:pPr>
        <w:spacing w:after="0" w:line="240" w:lineRule="auto"/>
        <w:rPr>
          <w:rFonts w:ascii="Arial" w:hAnsi="Arial" w:cs="Arial"/>
          <w:b/>
        </w:rPr>
      </w:pPr>
      <w:r w:rsidRPr="00E9389D">
        <w:rPr>
          <w:rFonts w:ascii="Arial" w:hAnsi="Arial" w:cs="Arial"/>
          <w:b/>
        </w:rPr>
        <w:t xml:space="preserve">If the school intends to be a multi-district online school, the Applicant should submit its Plan for Operating an Online School, which begins on page 21 of the </w:t>
      </w:r>
      <w:hyperlink r:id="rId22" w:history="1">
        <w:r w:rsidRPr="00E9389D">
          <w:rPr>
            <w:rStyle w:val="Hyperlink"/>
            <w:rFonts w:ascii="Arial" w:hAnsi="Arial" w:cs="Arial"/>
            <w:b/>
          </w:rPr>
          <w:t>CDE Multi-District Online School Application</w:t>
        </w:r>
      </w:hyperlink>
      <w:r w:rsidRPr="00E9389D">
        <w:rPr>
          <w:rFonts w:ascii="Arial" w:hAnsi="Arial" w:cs="Arial"/>
          <w:b/>
        </w:rPr>
        <w:t xml:space="preserve">, as an </w:t>
      </w:r>
      <w:r w:rsidR="00663CED" w:rsidRPr="00E9389D">
        <w:rPr>
          <w:rFonts w:ascii="Arial" w:hAnsi="Arial" w:cs="Arial"/>
          <w:b/>
        </w:rPr>
        <w:t>addendum</w:t>
      </w:r>
      <w:r w:rsidRPr="00E9389D">
        <w:rPr>
          <w:rFonts w:ascii="Arial" w:hAnsi="Arial" w:cs="Arial"/>
          <w:b/>
        </w:rPr>
        <w:t xml:space="preserve"> to the application.   </w:t>
      </w:r>
    </w:p>
    <w:p w14:paraId="7AF7EEB5" w14:textId="77777777" w:rsidR="007F39FA" w:rsidRPr="00E9389D" w:rsidRDefault="007F39FA" w:rsidP="00B40B4B">
      <w:pPr>
        <w:spacing w:after="0" w:line="240" w:lineRule="auto"/>
        <w:rPr>
          <w:rFonts w:ascii="Arial" w:hAnsi="Arial" w:cs="Arial"/>
        </w:rPr>
      </w:pPr>
    </w:p>
    <w:p w14:paraId="51EF254E" w14:textId="079FE6FD" w:rsidR="007F39FA" w:rsidRPr="00E9389D" w:rsidRDefault="007F39FA" w:rsidP="00B40B4B">
      <w:pPr>
        <w:spacing w:after="0" w:line="240" w:lineRule="auto"/>
        <w:rPr>
          <w:rFonts w:ascii="Arial" w:hAnsi="Arial" w:cs="Arial"/>
          <w:b/>
        </w:rPr>
      </w:pPr>
      <w:r w:rsidRPr="00E9389D">
        <w:rPr>
          <w:rFonts w:ascii="Arial" w:hAnsi="Arial" w:cs="Arial"/>
          <w:b/>
        </w:rPr>
        <w:fldChar w:fldCharType="begin">
          <w:ffData>
            <w:name w:val="Check6"/>
            <w:enabled/>
            <w:calcOnExit w:val="0"/>
            <w:checkBox>
              <w:sizeAuto/>
              <w:default w:val="0"/>
            </w:checkBox>
          </w:ffData>
        </w:fldChar>
      </w:r>
      <w:bookmarkStart w:id="54" w:name="Check6"/>
      <w:r w:rsidRPr="00E9389D">
        <w:rPr>
          <w:rFonts w:ascii="Arial" w:hAnsi="Arial" w:cs="Arial"/>
          <w:b/>
        </w:rPr>
        <w:instrText xml:space="preserve"> FORMCHECKBOX </w:instrText>
      </w:r>
      <w:r w:rsidRPr="00E9389D">
        <w:rPr>
          <w:rFonts w:ascii="Arial" w:hAnsi="Arial" w:cs="Arial"/>
          <w:b/>
        </w:rPr>
      </w:r>
      <w:r w:rsidRPr="00E9389D">
        <w:rPr>
          <w:rFonts w:ascii="Arial" w:hAnsi="Arial" w:cs="Arial"/>
          <w:b/>
        </w:rPr>
        <w:fldChar w:fldCharType="separate"/>
      </w:r>
      <w:r w:rsidRPr="00E9389D">
        <w:rPr>
          <w:rFonts w:ascii="Arial" w:hAnsi="Arial" w:cs="Arial"/>
          <w:b/>
        </w:rPr>
        <w:fldChar w:fldCharType="end"/>
      </w:r>
      <w:bookmarkEnd w:id="54"/>
      <w:r w:rsidRPr="00E9389D">
        <w:rPr>
          <w:rFonts w:ascii="Arial" w:hAnsi="Arial" w:cs="Arial"/>
          <w:b/>
        </w:rPr>
        <w:t>This school is proposing to be an online school. This addendum is included in the application packet.</w:t>
      </w:r>
    </w:p>
    <w:p w14:paraId="3CDADD5A" w14:textId="0510007B" w:rsidR="007F39FA" w:rsidRPr="00E9389D" w:rsidRDefault="007F39FA" w:rsidP="00B40B4B">
      <w:pPr>
        <w:spacing w:after="0" w:line="240" w:lineRule="auto"/>
        <w:rPr>
          <w:rFonts w:ascii="Arial" w:hAnsi="Arial" w:cs="Arial"/>
          <w:b/>
        </w:rPr>
      </w:pPr>
      <w:r w:rsidRPr="00E9389D">
        <w:rPr>
          <w:rFonts w:ascii="Arial" w:hAnsi="Arial" w:cs="Arial"/>
          <w:b/>
        </w:rPr>
        <w:fldChar w:fldCharType="begin">
          <w:ffData>
            <w:name w:val="Check5"/>
            <w:enabled/>
            <w:calcOnExit w:val="0"/>
            <w:checkBox>
              <w:sizeAuto/>
              <w:default w:val="0"/>
            </w:checkBox>
          </w:ffData>
        </w:fldChar>
      </w:r>
      <w:bookmarkStart w:id="55" w:name="Check5"/>
      <w:r w:rsidRPr="00E9389D">
        <w:rPr>
          <w:rFonts w:ascii="Arial" w:hAnsi="Arial" w:cs="Arial"/>
          <w:b/>
        </w:rPr>
        <w:instrText xml:space="preserve"> FORMCHECKBOX </w:instrText>
      </w:r>
      <w:r w:rsidRPr="00E9389D">
        <w:rPr>
          <w:rFonts w:ascii="Arial" w:hAnsi="Arial" w:cs="Arial"/>
          <w:b/>
        </w:rPr>
      </w:r>
      <w:r w:rsidRPr="00E9389D">
        <w:rPr>
          <w:rFonts w:ascii="Arial" w:hAnsi="Arial" w:cs="Arial"/>
          <w:b/>
        </w:rPr>
        <w:fldChar w:fldCharType="separate"/>
      </w:r>
      <w:r w:rsidRPr="00E9389D">
        <w:rPr>
          <w:rFonts w:ascii="Arial" w:hAnsi="Arial" w:cs="Arial"/>
          <w:b/>
        </w:rPr>
        <w:fldChar w:fldCharType="end"/>
      </w:r>
      <w:bookmarkEnd w:id="55"/>
      <w:r w:rsidRPr="00E9389D">
        <w:rPr>
          <w:rFonts w:ascii="Arial" w:hAnsi="Arial" w:cs="Arial"/>
          <w:b/>
        </w:rPr>
        <w:t>Not Applicable</w:t>
      </w:r>
    </w:p>
    <w:p w14:paraId="47BABA9F" w14:textId="77777777" w:rsidR="007F39FA" w:rsidRPr="00E9389D" w:rsidRDefault="007F39FA" w:rsidP="00B40B4B">
      <w:pPr>
        <w:spacing w:after="0" w:line="240" w:lineRule="auto"/>
        <w:rPr>
          <w:rFonts w:ascii="Arial" w:hAnsi="Arial" w:cs="Arial"/>
          <w:b/>
        </w:rPr>
      </w:pPr>
    </w:p>
    <w:p w14:paraId="47A32354" w14:textId="3831A99E" w:rsidR="00AA3FE1" w:rsidRPr="00E9389D" w:rsidRDefault="00791B84" w:rsidP="00B40B4B">
      <w:pPr>
        <w:spacing w:after="0" w:line="240" w:lineRule="auto"/>
        <w:rPr>
          <w:rFonts w:ascii="Arial" w:hAnsi="Arial" w:cs="Arial"/>
          <w:b/>
        </w:rPr>
      </w:pPr>
      <w:r w:rsidRPr="00E9389D">
        <w:rPr>
          <w:rFonts w:ascii="Arial" w:hAnsi="Arial" w:cs="Arial"/>
          <w:b/>
        </w:rPr>
        <w:t xml:space="preserve">  </w:t>
      </w:r>
    </w:p>
    <w:p w14:paraId="50F31ADE" w14:textId="349A567B" w:rsidR="00AA3FE1" w:rsidRPr="00E9389D" w:rsidRDefault="007F39FA" w:rsidP="00870AC6">
      <w:pPr>
        <w:pStyle w:val="Heading2"/>
        <w:rPr>
          <w:rFonts w:cs="Arial"/>
        </w:rPr>
      </w:pPr>
      <w:bookmarkStart w:id="56" w:name="_Addendum_III:_"/>
      <w:bookmarkStart w:id="57" w:name="_Toc470673950"/>
      <w:bookmarkEnd w:id="56"/>
      <w:r w:rsidRPr="00E9389D">
        <w:rPr>
          <w:rFonts w:cs="Arial"/>
        </w:rPr>
        <w:t xml:space="preserve">Addendum II: </w:t>
      </w:r>
      <w:r w:rsidR="00AA3FE1" w:rsidRPr="00E9389D">
        <w:rPr>
          <w:rFonts w:cs="Arial"/>
        </w:rPr>
        <w:t>Innovation</w:t>
      </w:r>
      <w:r w:rsidR="00F63E56" w:rsidRPr="00E9389D">
        <w:rPr>
          <w:rFonts w:cs="Arial"/>
        </w:rPr>
        <w:t xml:space="preserve"> School</w:t>
      </w:r>
      <w:bookmarkEnd w:id="57"/>
    </w:p>
    <w:p w14:paraId="69837638" w14:textId="77777777" w:rsidR="007F39FA" w:rsidRPr="00E9389D" w:rsidRDefault="007F39FA" w:rsidP="00B40B4B">
      <w:pPr>
        <w:spacing w:after="0" w:line="240" w:lineRule="auto"/>
        <w:rPr>
          <w:rFonts w:ascii="Arial" w:hAnsi="Arial" w:cs="Arial"/>
          <w:i/>
        </w:rPr>
      </w:pPr>
      <w:r w:rsidRPr="00E9389D">
        <w:rPr>
          <w:rFonts w:ascii="Arial" w:hAnsi="Arial" w:cs="Arial"/>
          <w:i/>
        </w:rPr>
        <w:t>The innovation addendum should be completed it the application proposes a school model/program with strong potential to accelerate student success through dramatically different school designs, instructional strategies, uses of technology, staffing models, governance arrangements, family and community engagement strategies, and other approaches.</w:t>
      </w:r>
    </w:p>
    <w:p w14:paraId="6F8A021F" w14:textId="77B7E11F" w:rsidR="00791B84" w:rsidRPr="00E9389D" w:rsidRDefault="00791B84" w:rsidP="00B40B4B">
      <w:pPr>
        <w:spacing w:after="0" w:line="240" w:lineRule="auto"/>
        <w:rPr>
          <w:rFonts w:ascii="Arial" w:hAnsi="Arial" w:cs="Arial"/>
          <w:b/>
        </w:rPr>
      </w:pPr>
      <w:r w:rsidRPr="00E9389D">
        <w:rPr>
          <w:rFonts w:ascii="Arial" w:hAnsi="Arial" w:cs="Arial"/>
          <w:b/>
        </w:rPr>
        <w:t xml:space="preserve">If the school intends to propose an innovative educational model/program, the following items should be addressed </w:t>
      </w:r>
      <w:r w:rsidR="007F39FA" w:rsidRPr="00E9389D">
        <w:rPr>
          <w:rFonts w:ascii="Arial" w:hAnsi="Arial" w:cs="Arial"/>
          <w:b/>
        </w:rPr>
        <w:t xml:space="preserve">within the body of the </w:t>
      </w:r>
      <w:r w:rsidR="00C8546C" w:rsidRPr="00E9389D">
        <w:rPr>
          <w:rFonts w:ascii="Arial" w:hAnsi="Arial" w:cs="Arial"/>
          <w:b/>
        </w:rPr>
        <w:t>Transfer</w:t>
      </w:r>
      <w:r w:rsidR="007F39FA" w:rsidRPr="00E9389D">
        <w:rPr>
          <w:rFonts w:ascii="Arial" w:hAnsi="Arial" w:cs="Arial"/>
          <w:b/>
        </w:rPr>
        <w:t xml:space="preserve"> Application </w:t>
      </w:r>
      <w:r w:rsidR="000D7E12" w:rsidRPr="00E9389D">
        <w:rPr>
          <w:rFonts w:ascii="Arial" w:hAnsi="Arial" w:cs="Arial"/>
          <w:b/>
        </w:rPr>
        <w:t>Narrative</w:t>
      </w:r>
      <w:r w:rsidR="007F39FA" w:rsidRPr="00E9389D">
        <w:rPr>
          <w:rFonts w:ascii="Arial" w:hAnsi="Arial" w:cs="Arial"/>
          <w:b/>
        </w:rPr>
        <w:t xml:space="preserve"> and summarized in an </w:t>
      </w:r>
      <w:r w:rsidR="00663CED" w:rsidRPr="00E9389D">
        <w:rPr>
          <w:rFonts w:ascii="Arial" w:hAnsi="Arial" w:cs="Arial"/>
          <w:b/>
        </w:rPr>
        <w:t>addendum</w:t>
      </w:r>
      <w:r w:rsidR="007F39FA" w:rsidRPr="00E9389D">
        <w:rPr>
          <w:rFonts w:ascii="Arial" w:hAnsi="Arial" w:cs="Arial"/>
          <w:b/>
        </w:rPr>
        <w:t xml:space="preserve"> to the application.</w:t>
      </w:r>
    </w:p>
    <w:p w14:paraId="07D1E8A1" w14:textId="0F3B4374" w:rsidR="00791B84" w:rsidRPr="00E9389D" w:rsidRDefault="00791B84" w:rsidP="00A34017">
      <w:pPr>
        <w:pStyle w:val="ListParagraph"/>
        <w:numPr>
          <w:ilvl w:val="0"/>
          <w:numId w:val="2"/>
        </w:numPr>
        <w:spacing w:after="0" w:line="240" w:lineRule="auto"/>
        <w:rPr>
          <w:rFonts w:ascii="Arial" w:hAnsi="Arial" w:cs="Arial"/>
        </w:rPr>
      </w:pPr>
      <w:r w:rsidRPr="00E9389D">
        <w:rPr>
          <w:rFonts w:ascii="Arial" w:hAnsi="Arial" w:cs="Arial"/>
        </w:rPr>
        <w:t xml:space="preserve">An applicant may propose a model centered on innovation in curriculum, instructional strategies, assessment, governance, family and community engagement strategies, or other areas, or in a combination of two or more areas. Please explain how the proposed model is fundamentally different from typical school models. This should include an explanation of the innovation </w:t>
      </w:r>
      <w:r w:rsidR="00435064" w:rsidRPr="00E9389D">
        <w:rPr>
          <w:rFonts w:ascii="Arial" w:hAnsi="Arial" w:cs="Arial"/>
        </w:rPr>
        <w:t xml:space="preserve">and </w:t>
      </w:r>
      <w:r w:rsidRPr="00E9389D">
        <w:rPr>
          <w:rFonts w:ascii="Arial" w:hAnsi="Arial" w:cs="Arial"/>
        </w:rPr>
        <w:t xml:space="preserve">the rationale for the chosen innovation, </w:t>
      </w:r>
      <w:r w:rsidR="00435064" w:rsidRPr="00E9389D">
        <w:rPr>
          <w:rFonts w:ascii="Arial" w:hAnsi="Arial" w:cs="Arial"/>
        </w:rPr>
        <w:t xml:space="preserve">including </w:t>
      </w:r>
      <w:r w:rsidRPr="00E9389D">
        <w:rPr>
          <w:rFonts w:ascii="Arial" w:hAnsi="Arial" w:cs="Arial"/>
        </w:rPr>
        <w:t xml:space="preserve">a detailed, thoughtful and appropriate use/integration of the innovation into the school model/program, and an explanation of how that innovation will improve student outcomes. </w:t>
      </w:r>
    </w:p>
    <w:p w14:paraId="5D45914E" w14:textId="77777777" w:rsidR="00791B84" w:rsidRPr="00E9389D" w:rsidRDefault="00791B84" w:rsidP="00A34017">
      <w:pPr>
        <w:pStyle w:val="ListParagraph"/>
        <w:numPr>
          <w:ilvl w:val="0"/>
          <w:numId w:val="2"/>
        </w:numPr>
        <w:spacing w:after="0" w:line="240" w:lineRule="auto"/>
        <w:rPr>
          <w:rFonts w:ascii="Arial" w:hAnsi="Arial" w:cs="Arial"/>
        </w:rPr>
      </w:pPr>
      <w:r w:rsidRPr="00E9389D">
        <w:rPr>
          <w:rFonts w:ascii="Arial" w:hAnsi="Arial" w:cs="Arial"/>
        </w:rPr>
        <w:t xml:space="preserve">Please describe and explain any available evidentiary basis for the efficacy of the model or for the ideas underlying the model. </w:t>
      </w:r>
    </w:p>
    <w:p w14:paraId="658E64FC" w14:textId="6F976FD6" w:rsidR="00791B84" w:rsidRPr="00E9389D" w:rsidRDefault="00791B84" w:rsidP="00A34017">
      <w:pPr>
        <w:pStyle w:val="ListParagraph"/>
        <w:numPr>
          <w:ilvl w:val="0"/>
          <w:numId w:val="2"/>
        </w:numPr>
        <w:spacing w:after="0" w:line="240" w:lineRule="auto"/>
        <w:rPr>
          <w:rFonts w:ascii="Arial" w:hAnsi="Arial" w:cs="Arial"/>
        </w:rPr>
      </w:pPr>
      <w:r w:rsidRPr="00E9389D">
        <w:rPr>
          <w:rFonts w:ascii="Arial" w:hAnsi="Arial" w:cs="Arial"/>
        </w:rPr>
        <w:t xml:space="preserve">Please include an explanation of how the proposed model will be monitored and evaluated and held to the same high accountability standards to which CSI holds all schools. </w:t>
      </w:r>
    </w:p>
    <w:p w14:paraId="73110DE0" w14:textId="2D14B463" w:rsidR="00791B84" w:rsidRPr="00E9389D" w:rsidRDefault="00791B84" w:rsidP="00A34017">
      <w:pPr>
        <w:pStyle w:val="ListParagraph"/>
        <w:numPr>
          <w:ilvl w:val="0"/>
          <w:numId w:val="2"/>
        </w:numPr>
        <w:spacing w:after="0" w:line="240" w:lineRule="auto"/>
        <w:rPr>
          <w:rFonts w:ascii="Arial" w:hAnsi="Arial" w:cs="Arial"/>
        </w:rPr>
      </w:pPr>
      <w:r w:rsidRPr="00E9389D">
        <w:rPr>
          <w:rFonts w:ascii="Arial" w:hAnsi="Arial" w:cs="Arial"/>
        </w:rPr>
        <w:t>Please include any proposed mission-specific measures that would allow the school to demonstrate the efficacy of the proposed innovations. Use the miss</w:t>
      </w:r>
      <w:r w:rsidR="00FB4753" w:rsidRPr="00E9389D">
        <w:rPr>
          <w:rFonts w:ascii="Arial" w:hAnsi="Arial" w:cs="Arial"/>
        </w:rPr>
        <w:t xml:space="preserve">ion-specific measures template </w:t>
      </w:r>
      <w:r w:rsidRPr="00E9389D">
        <w:rPr>
          <w:rFonts w:ascii="Arial" w:hAnsi="Arial" w:cs="Arial"/>
        </w:rPr>
        <w:t xml:space="preserve">to detail the anticipated design of the measures. </w:t>
      </w:r>
    </w:p>
    <w:p w14:paraId="338DB8F3" w14:textId="704E40FC" w:rsidR="00791B84" w:rsidRPr="00E9389D" w:rsidRDefault="00791B84" w:rsidP="00A34017">
      <w:pPr>
        <w:pStyle w:val="ListParagraph"/>
        <w:numPr>
          <w:ilvl w:val="0"/>
          <w:numId w:val="2"/>
        </w:numPr>
        <w:spacing w:after="0" w:line="240" w:lineRule="auto"/>
        <w:rPr>
          <w:rFonts w:ascii="Arial" w:hAnsi="Arial" w:cs="Arial"/>
        </w:rPr>
      </w:pPr>
      <w:r w:rsidRPr="00E9389D">
        <w:rPr>
          <w:rFonts w:ascii="Arial" w:hAnsi="Arial" w:cs="Arial"/>
        </w:rPr>
        <w:t>Please include any specific staffing structures and/or professional development/training that are unique to the proposed innovations.</w:t>
      </w:r>
    </w:p>
    <w:p w14:paraId="56FFB6E4" w14:textId="77777777" w:rsidR="007F39FA" w:rsidRPr="00E9389D" w:rsidRDefault="007F39FA" w:rsidP="00B40B4B">
      <w:pPr>
        <w:spacing w:after="0" w:line="240" w:lineRule="auto"/>
        <w:rPr>
          <w:rFonts w:ascii="Arial" w:hAnsi="Arial" w:cs="Arial"/>
        </w:rPr>
      </w:pPr>
    </w:p>
    <w:p w14:paraId="38AF415B" w14:textId="49A354E7" w:rsidR="007F39FA" w:rsidRPr="00E9389D" w:rsidRDefault="007F39FA" w:rsidP="00B40B4B">
      <w:pPr>
        <w:spacing w:after="0" w:line="240" w:lineRule="auto"/>
        <w:rPr>
          <w:rFonts w:ascii="Arial" w:hAnsi="Arial" w:cs="Arial"/>
          <w:b/>
        </w:rPr>
      </w:pPr>
      <w:r w:rsidRPr="00E9389D">
        <w:rPr>
          <w:rFonts w:ascii="Arial" w:hAnsi="Arial" w:cs="Arial"/>
          <w:b/>
        </w:rPr>
        <w:fldChar w:fldCharType="begin">
          <w:ffData>
            <w:name w:val="Check6"/>
            <w:enabled/>
            <w:calcOnExit w:val="0"/>
            <w:checkBox>
              <w:sizeAuto/>
              <w:default w:val="0"/>
            </w:checkBox>
          </w:ffData>
        </w:fldChar>
      </w:r>
      <w:r w:rsidRPr="00E9389D">
        <w:rPr>
          <w:rFonts w:ascii="Arial" w:hAnsi="Arial" w:cs="Arial"/>
          <w:b/>
        </w:rPr>
        <w:instrText xml:space="preserve"> FORMCHECKBOX </w:instrText>
      </w:r>
      <w:r w:rsidRPr="00E9389D">
        <w:rPr>
          <w:rFonts w:ascii="Arial" w:hAnsi="Arial" w:cs="Arial"/>
          <w:b/>
        </w:rPr>
      </w:r>
      <w:r w:rsidRPr="00E9389D">
        <w:rPr>
          <w:rFonts w:ascii="Arial" w:hAnsi="Arial" w:cs="Arial"/>
          <w:b/>
        </w:rPr>
        <w:fldChar w:fldCharType="separate"/>
      </w:r>
      <w:r w:rsidRPr="00E9389D">
        <w:rPr>
          <w:rFonts w:ascii="Arial" w:hAnsi="Arial" w:cs="Arial"/>
          <w:b/>
        </w:rPr>
        <w:fldChar w:fldCharType="end"/>
      </w:r>
      <w:r w:rsidRPr="00E9389D">
        <w:rPr>
          <w:rFonts w:ascii="Arial" w:hAnsi="Arial" w:cs="Arial"/>
          <w:b/>
        </w:rPr>
        <w:t>This school is proposing to be an innovation school. This addendum is included in the application packet.</w:t>
      </w:r>
    </w:p>
    <w:p w14:paraId="366B0119" w14:textId="77777777" w:rsidR="007F39FA" w:rsidRPr="00E9389D" w:rsidRDefault="007F39FA" w:rsidP="00B40B4B">
      <w:pPr>
        <w:spacing w:after="0" w:line="240" w:lineRule="auto"/>
        <w:rPr>
          <w:rFonts w:ascii="Arial" w:hAnsi="Arial" w:cs="Arial"/>
          <w:b/>
        </w:rPr>
      </w:pPr>
      <w:r w:rsidRPr="00E9389D">
        <w:rPr>
          <w:rFonts w:ascii="Arial" w:hAnsi="Arial" w:cs="Arial"/>
          <w:b/>
        </w:rPr>
        <w:fldChar w:fldCharType="begin">
          <w:ffData>
            <w:name w:val="Check5"/>
            <w:enabled/>
            <w:calcOnExit w:val="0"/>
            <w:checkBox>
              <w:sizeAuto/>
              <w:default w:val="0"/>
            </w:checkBox>
          </w:ffData>
        </w:fldChar>
      </w:r>
      <w:r w:rsidRPr="00E9389D">
        <w:rPr>
          <w:rFonts w:ascii="Arial" w:hAnsi="Arial" w:cs="Arial"/>
          <w:b/>
        </w:rPr>
        <w:instrText xml:space="preserve"> FORMCHECKBOX </w:instrText>
      </w:r>
      <w:r w:rsidRPr="00E9389D">
        <w:rPr>
          <w:rFonts w:ascii="Arial" w:hAnsi="Arial" w:cs="Arial"/>
          <w:b/>
        </w:rPr>
      </w:r>
      <w:r w:rsidRPr="00E9389D">
        <w:rPr>
          <w:rFonts w:ascii="Arial" w:hAnsi="Arial" w:cs="Arial"/>
          <w:b/>
        </w:rPr>
        <w:fldChar w:fldCharType="separate"/>
      </w:r>
      <w:r w:rsidRPr="00E9389D">
        <w:rPr>
          <w:rFonts w:ascii="Arial" w:hAnsi="Arial" w:cs="Arial"/>
          <w:b/>
        </w:rPr>
        <w:fldChar w:fldCharType="end"/>
      </w:r>
      <w:r w:rsidRPr="00E9389D">
        <w:rPr>
          <w:rFonts w:ascii="Arial" w:hAnsi="Arial" w:cs="Arial"/>
          <w:b/>
        </w:rPr>
        <w:t>Not Applicable</w:t>
      </w:r>
    </w:p>
    <w:p w14:paraId="68830115" w14:textId="77777777" w:rsidR="007F39FA" w:rsidRPr="00E9389D" w:rsidRDefault="007F39FA" w:rsidP="00B40B4B">
      <w:pPr>
        <w:spacing w:after="0" w:line="240" w:lineRule="auto"/>
        <w:rPr>
          <w:rFonts w:ascii="Arial" w:hAnsi="Arial" w:cs="Arial"/>
        </w:rPr>
      </w:pPr>
    </w:p>
    <w:p w14:paraId="1DB2772B" w14:textId="77777777" w:rsidR="00870AC6" w:rsidRPr="00E9389D" w:rsidRDefault="00870AC6" w:rsidP="00B40B4B">
      <w:pPr>
        <w:spacing w:after="0" w:line="240" w:lineRule="auto"/>
        <w:rPr>
          <w:rFonts w:ascii="Arial" w:hAnsi="Arial" w:cs="Arial"/>
        </w:rPr>
      </w:pPr>
    </w:p>
    <w:p w14:paraId="52046F12" w14:textId="7C43BA64" w:rsidR="00AA3FE1" w:rsidRPr="00E9389D" w:rsidRDefault="007F39FA" w:rsidP="00870AC6">
      <w:pPr>
        <w:pStyle w:val="Heading2"/>
        <w:rPr>
          <w:rFonts w:cs="Arial"/>
        </w:rPr>
      </w:pPr>
      <w:bookmarkStart w:id="58" w:name="_Toc470673951"/>
      <w:r w:rsidRPr="00E9389D">
        <w:rPr>
          <w:rFonts w:cs="Arial"/>
        </w:rPr>
        <w:t xml:space="preserve">Addendum III: </w:t>
      </w:r>
      <w:r w:rsidR="00AA3FE1" w:rsidRPr="00E9389D">
        <w:rPr>
          <w:rFonts w:cs="Arial"/>
        </w:rPr>
        <w:t>Education Management Provider</w:t>
      </w:r>
      <w:r w:rsidR="00ED119C" w:rsidRPr="00E9389D">
        <w:rPr>
          <w:rFonts w:cs="Arial"/>
        </w:rPr>
        <w:t>, Collaborative, Incubator</w:t>
      </w:r>
      <w:bookmarkEnd w:id="58"/>
    </w:p>
    <w:p w14:paraId="5CEC977F" w14:textId="77777777" w:rsidR="007F39FA" w:rsidRPr="00E9389D" w:rsidRDefault="007F39FA" w:rsidP="00B40B4B">
      <w:pPr>
        <w:spacing w:after="0" w:line="240" w:lineRule="auto"/>
        <w:rPr>
          <w:rFonts w:ascii="Arial" w:hAnsi="Arial" w:cs="Arial"/>
          <w:i/>
        </w:rPr>
      </w:pPr>
      <w:r w:rsidRPr="00E9389D">
        <w:rPr>
          <w:rFonts w:ascii="Arial" w:hAnsi="Arial" w:cs="Arial"/>
          <w:i/>
        </w:rPr>
        <w:t xml:space="preserve">An Education Management Provider is defined in Colorado law as a nonprofit, not-for-profit, or for-profit entity that contracts with a charter school to provide, manage, or oversee all, or substantially all, of the education services provided by the charter school. </w:t>
      </w:r>
      <w:r w:rsidRPr="00E9389D">
        <w:rPr>
          <w:rFonts w:ascii="Arial" w:hAnsi="Arial" w:cs="Arial"/>
          <w:i/>
          <w:u w:val="single"/>
        </w:rPr>
        <w:t xml:space="preserve">An Education Management Provider is different from a Charter School Collaborative or an Incubator. </w:t>
      </w:r>
      <w:r w:rsidRPr="00E9389D">
        <w:rPr>
          <w:rFonts w:ascii="Arial" w:hAnsi="Arial" w:cs="Arial"/>
          <w:i/>
        </w:rPr>
        <w:t xml:space="preserve"> A Charter School Collaborative is defined by law as two or more charter schools contracting with one another to form a legal entity separate from the contracting charter schools and is authorized to provide any function, service, or facility that is lawfully authorized for each of the contracting charter schools. An Incubator is defined as any organization contracted to support the development of the </w:t>
      </w:r>
      <w:r w:rsidRPr="00E9389D">
        <w:rPr>
          <w:rFonts w:ascii="Arial" w:hAnsi="Arial" w:cs="Arial"/>
          <w:i/>
        </w:rPr>
        <w:lastRenderedPageBreak/>
        <w:t>charter school including but not limited to application development, professional development, human resource, and other services in the early years of the school’s operation.</w:t>
      </w:r>
    </w:p>
    <w:p w14:paraId="4C11C2E5" w14:textId="77777777" w:rsidR="00663CED" w:rsidRPr="00E9389D" w:rsidRDefault="00663CED" w:rsidP="00B40B4B">
      <w:pPr>
        <w:spacing w:after="0" w:line="240" w:lineRule="auto"/>
        <w:rPr>
          <w:rFonts w:ascii="Arial" w:hAnsi="Arial" w:cs="Arial"/>
          <w:i/>
        </w:rPr>
      </w:pPr>
    </w:p>
    <w:p w14:paraId="051FF212" w14:textId="0CD74F77" w:rsidR="00791B84" w:rsidRPr="00E9389D" w:rsidRDefault="00791B84" w:rsidP="00B40B4B">
      <w:pPr>
        <w:spacing w:after="0" w:line="240" w:lineRule="auto"/>
        <w:rPr>
          <w:rFonts w:ascii="Arial" w:hAnsi="Arial" w:cs="Arial"/>
          <w:b/>
        </w:rPr>
      </w:pPr>
      <w:r w:rsidRPr="00E9389D">
        <w:rPr>
          <w:rFonts w:ascii="Arial" w:hAnsi="Arial" w:cs="Arial"/>
          <w:b/>
        </w:rPr>
        <w:t xml:space="preserve">If the school intends to contract with an education management provider, incubator, or collaborative, the following items should be addressed and included as an </w:t>
      </w:r>
      <w:r w:rsidR="007F39FA" w:rsidRPr="00E9389D">
        <w:rPr>
          <w:rFonts w:ascii="Arial" w:hAnsi="Arial" w:cs="Arial"/>
          <w:b/>
        </w:rPr>
        <w:t>attachment</w:t>
      </w:r>
      <w:r w:rsidRPr="00E9389D">
        <w:rPr>
          <w:rFonts w:ascii="Arial" w:hAnsi="Arial" w:cs="Arial"/>
          <w:b/>
        </w:rPr>
        <w:t xml:space="preserve">. </w:t>
      </w:r>
      <w:r w:rsidR="00ED119C" w:rsidRPr="00E9389D">
        <w:rPr>
          <w:rFonts w:ascii="Arial" w:hAnsi="Arial" w:cs="Arial"/>
          <w:b/>
        </w:rPr>
        <w:t xml:space="preserve">“Provider” below should refer to whichever contractors (EMP, incubator, or collaborative) you are proposing to contract with. </w:t>
      </w:r>
      <w:r w:rsidRPr="00E9389D">
        <w:rPr>
          <w:rFonts w:ascii="Arial" w:hAnsi="Arial" w:cs="Arial"/>
          <w:b/>
        </w:rPr>
        <w:t xml:space="preserve">This </w:t>
      </w:r>
      <w:r w:rsidR="00663CED" w:rsidRPr="00E9389D">
        <w:rPr>
          <w:rFonts w:ascii="Arial" w:hAnsi="Arial" w:cs="Arial"/>
          <w:b/>
        </w:rPr>
        <w:t>addendum</w:t>
      </w:r>
      <w:r w:rsidR="007F39FA" w:rsidRPr="00E9389D">
        <w:rPr>
          <w:rFonts w:ascii="Arial" w:hAnsi="Arial" w:cs="Arial"/>
          <w:b/>
        </w:rPr>
        <w:t xml:space="preserve"> </w:t>
      </w:r>
      <w:r w:rsidRPr="00E9389D">
        <w:rPr>
          <w:rFonts w:ascii="Arial" w:hAnsi="Arial" w:cs="Arial"/>
          <w:b/>
        </w:rPr>
        <w:t>should not exceed 15 pages.</w:t>
      </w:r>
    </w:p>
    <w:p w14:paraId="7193A21A" w14:textId="4E2273D6" w:rsidR="00791B84" w:rsidRPr="00E9389D" w:rsidRDefault="00791B84" w:rsidP="00A34017">
      <w:pPr>
        <w:pStyle w:val="ListParagraph"/>
        <w:numPr>
          <w:ilvl w:val="0"/>
          <w:numId w:val="3"/>
        </w:numPr>
        <w:spacing w:after="0" w:line="240" w:lineRule="auto"/>
        <w:rPr>
          <w:rFonts w:ascii="Arial" w:hAnsi="Arial" w:cs="Arial"/>
        </w:rPr>
      </w:pPr>
      <w:r w:rsidRPr="00E9389D">
        <w:rPr>
          <w:rFonts w:ascii="Arial" w:hAnsi="Arial" w:cs="Arial"/>
        </w:rPr>
        <w:t xml:space="preserve">Provide the rationale for selection of the </w:t>
      </w:r>
      <w:r w:rsidR="00ED119C" w:rsidRPr="00E9389D">
        <w:rPr>
          <w:rFonts w:ascii="Arial" w:hAnsi="Arial" w:cs="Arial"/>
        </w:rPr>
        <w:t>provider</w:t>
      </w:r>
      <w:r w:rsidRPr="00E9389D">
        <w:rPr>
          <w:rFonts w:ascii="Arial" w:hAnsi="Arial" w:cs="Arial"/>
        </w:rPr>
        <w:t xml:space="preserve">. </w:t>
      </w:r>
    </w:p>
    <w:p w14:paraId="7C802CD3" w14:textId="2D3ECB84" w:rsidR="00791B84" w:rsidRPr="00E9389D" w:rsidRDefault="00791B84" w:rsidP="00A34017">
      <w:pPr>
        <w:pStyle w:val="ListParagraph"/>
        <w:numPr>
          <w:ilvl w:val="0"/>
          <w:numId w:val="3"/>
        </w:numPr>
        <w:spacing w:after="0" w:line="240" w:lineRule="auto"/>
        <w:rPr>
          <w:rFonts w:ascii="Arial" w:hAnsi="Arial" w:cs="Arial"/>
        </w:rPr>
      </w:pPr>
      <w:r w:rsidRPr="00E9389D">
        <w:rPr>
          <w:rFonts w:ascii="Arial" w:hAnsi="Arial" w:cs="Arial"/>
        </w:rPr>
        <w:t xml:space="preserve">Provide evidence that demonstrates the effectiveness of the </w:t>
      </w:r>
      <w:r w:rsidR="00ED119C" w:rsidRPr="00E9389D">
        <w:rPr>
          <w:rFonts w:ascii="Arial" w:hAnsi="Arial" w:cs="Arial"/>
        </w:rPr>
        <w:t>provider</w:t>
      </w:r>
      <w:r w:rsidRPr="00E9389D">
        <w:rPr>
          <w:rFonts w:ascii="Arial" w:hAnsi="Arial" w:cs="Arial"/>
        </w:rPr>
        <w:t xml:space="preserve"> with other schools, including particularly schools in Colorado and schools serving a similar population. This should include performance data around academic, financial, and operational success. </w:t>
      </w:r>
    </w:p>
    <w:p w14:paraId="10EAE822" w14:textId="60602EC2" w:rsidR="00791B84" w:rsidRPr="00E9389D" w:rsidRDefault="00791B84" w:rsidP="00A34017">
      <w:pPr>
        <w:pStyle w:val="ListParagraph"/>
        <w:numPr>
          <w:ilvl w:val="0"/>
          <w:numId w:val="3"/>
        </w:numPr>
        <w:spacing w:after="0" w:line="240" w:lineRule="auto"/>
        <w:rPr>
          <w:rFonts w:ascii="Arial" w:hAnsi="Arial" w:cs="Arial"/>
        </w:rPr>
      </w:pPr>
      <w:r w:rsidRPr="00E9389D">
        <w:rPr>
          <w:rFonts w:ascii="Arial" w:hAnsi="Arial" w:cs="Arial"/>
        </w:rPr>
        <w:t xml:space="preserve">Provide evidence demonstrating the capacity of the </w:t>
      </w:r>
      <w:r w:rsidR="00ED119C" w:rsidRPr="00E9389D">
        <w:rPr>
          <w:rFonts w:ascii="Arial" w:hAnsi="Arial" w:cs="Arial"/>
        </w:rPr>
        <w:t>provider</w:t>
      </w:r>
      <w:r w:rsidRPr="00E9389D">
        <w:rPr>
          <w:rFonts w:ascii="Arial" w:hAnsi="Arial" w:cs="Arial"/>
        </w:rPr>
        <w:t xml:space="preserve"> for successful expansion while maintaining quality in the school</w:t>
      </w:r>
      <w:r w:rsidR="00CA70F0" w:rsidRPr="00E9389D">
        <w:rPr>
          <w:rFonts w:ascii="Arial" w:hAnsi="Arial" w:cs="Arial"/>
        </w:rPr>
        <w:t>(</w:t>
      </w:r>
      <w:r w:rsidRPr="00E9389D">
        <w:rPr>
          <w:rFonts w:ascii="Arial" w:hAnsi="Arial" w:cs="Arial"/>
        </w:rPr>
        <w:t>s</w:t>
      </w:r>
      <w:r w:rsidR="00CA70F0" w:rsidRPr="00E9389D">
        <w:rPr>
          <w:rFonts w:ascii="Arial" w:hAnsi="Arial" w:cs="Arial"/>
        </w:rPr>
        <w:t>)</w:t>
      </w:r>
      <w:r w:rsidR="00FB4753" w:rsidRPr="00E9389D">
        <w:rPr>
          <w:rFonts w:ascii="Arial" w:hAnsi="Arial" w:cs="Arial"/>
        </w:rPr>
        <w:t xml:space="preserve"> </w:t>
      </w:r>
      <w:r w:rsidRPr="00E9389D">
        <w:rPr>
          <w:rFonts w:ascii="Arial" w:hAnsi="Arial" w:cs="Arial"/>
        </w:rPr>
        <w:t xml:space="preserve">it is </w:t>
      </w:r>
      <w:r w:rsidR="00CA70F0" w:rsidRPr="00E9389D">
        <w:rPr>
          <w:rFonts w:ascii="Arial" w:hAnsi="Arial" w:cs="Arial"/>
        </w:rPr>
        <w:t xml:space="preserve">currently </w:t>
      </w:r>
      <w:r w:rsidRPr="00E9389D">
        <w:rPr>
          <w:rFonts w:ascii="Arial" w:hAnsi="Arial" w:cs="Arial"/>
        </w:rPr>
        <w:t xml:space="preserve">managing. </w:t>
      </w:r>
    </w:p>
    <w:p w14:paraId="0B060F56" w14:textId="4EA647EE" w:rsidR="00791B84" w:rsidRPr="00E9389D" w:rsidRDefault="00791B84" w:rsidP="00A34017">
      <w:pPr>
        <w:pStyle w:val="ListParagraph"/>
        <w:numPr>
          <w:ilvl w:val="0"/>
          <w:numId w:val="3"/>
        </w:numPr>
        <w:spacing w:after="0" w:line="240" w:lineRule="auto"/>
        <w:rPr>
          <w:rFonts w:ascii="Arial" w:hAnsi="Arial" w:cs="Arial"/>
        </w:rPr>
      </w:pPr>
      <w:r w:rsidRPr="00E9389D">
        <w:rPr>
          <w:rFonts w:ascii="Arial" w:hAnsi="Arial" w:cs="Arial"/>
        </w:rPr>
        <w:t xml:space="preserve">Include an explanation of any existing or potential conflicts of interest between the governing board of the proposed charter school and the </w:t>
      </w:r>
      <w:r w:rsidR="00ED119C" w:rsidRPr="00E9389D">
        <w:rPr>
          <w:rFonts w:ascii="Arial" w:hAnsi="Arial" w:cs="Arial"/>
        </w:rPr>
        <w:t>provider</w:t>
      </w:r>
      <w:r w:rsidRPr="00E9389D">
        <w:rPr>
          <w:rFonts w:ascii="Arial" w:hAnsi="Arial" w:cs="Arial"/>
        </w:rPr>
        <w:t>.</w:t>
      </w:r>
    </w:p>
    <w:p w14:paraId="03DB0BDC" w14:textId="283B3290" w:rsidR="00791B84" w:rsidRPr="00E9389D" w:rsidRDefault="00791B84" w:rsidP="00A34017">
      <w:pPr>
        <w:pStyle w:val="ListParagraph"/>
        <w:numPr>
          <w:ilvl w:val="0"/>
          <w:numId w:val="3"/>
        </w:numPr>
        <w:spacing w:after="0" w:line="240" w:lineRule="auto"/>
        <w:rPr>
          <w:rFonts w:ascii="Arial" w:hAnsi="Arial" w:cs="Arial"/>
        </w:rPr>
      </w:pPr>
      <w:r w:rsidRPr="00E9389D">
        <w:rPr>
          <w:rFonts w:ascii="Arial" w:hAnsi="Arial" w:cs="Arial"/>
        </w:rPr>
        <w:t xml:space="preserve">Provide evidence that the </w:t>
      </w:r>
      <w:r w:rsidR="00ED119C" w:rsidRPr="00E9389D">
        <w:rPr>
          <w:rFonts w:ascii="Arial" w:hAnsi="Arial" w:cs="Arial"/>
        </w:rPr>
        <w:t>provider</w:t>
      </w:r>
      <w:r w:rsidRPr="00E9389D">
        <w:rPr>
          <w:rFonts w:ascii="Arial" w:hAnsi="Arial" w:cs="Arial"/>
        </w:rPr>
        <w:t xml:space="preserve"> is authorized to conduct business in Colorado. </w:t>
      </w:r>
    </w:p>
    <w:p w14:paraId="4990F84B" w14:textId="77777777" w:rsidR="00791B84" w:rsidRPr="00E9389D" w:rsidRDefault="00791B84" w:rsidP="00A34017">
      <w:pPr>
        <w:pStyle w:val="ListParagraph"/>
        <w:numPr>
          <w:ilvl w:val="0"/>
          <w:numId w:val="3"/>
        </w:numPr>
        <w:spacing w:after="0" w:line="240" w:lineRule="auto"/>
        <w:rPr>
          <w:rFonts w:ascii="Arial" w:hAnsi="Arial" w:cs="Arial"/>
        </w:rPr>
      </w:pPr>
      <w:r w:rsidRPr="00E9389D">
        <w:rPr>
          <w:rFonts w:ascii="Arial" w:hAnsi="Arial" w:cs="Arial"/>
        </w:rPr>
        <w:t xml:space="preserve">Include a detailed description of cost sharing, fee structures, and central versus school level functions. </w:t>
      </w:r>
    </w:p>
    <w:p w14:paraId="57C934CD" w14:textId="1092D294" w:rsidR="00791B84" w:rsidRPr="00E9389D" w:rsidRDefault="00791B84" w:rsidP="00A34017">
      <w:pPr>
        <w:pStyle w:val="ListParagraph"/>
        <w:numPr>
          <w:ilvl w:val="0"/>
          <w:numId w:val="3"/>
        </w:numPr>
        <w:spacing w:after="0" w:line="240" w:lineRule="auto"/>
        <w:rPr>
          <w:rFonts w:ascii="Arial" w:hAnsi="Arial" w:cs="Arial"/>
        </w:rPr>
      </w:pPr>
      <w:r w:rsidRPr="00E9389D">
        <w:rPr>
          <w:rFonts w:ascii="Arial" w:hAnsi="Arial" w:cs="Arial"/>
        </w:rPr>
        <w:t>Provide a clear understanding of fin</w:t>
      </w:r>
      <w:r w:rsidR="00ED119C" w:rsidRPr="00E9389D">
        <w:rPr>
          <w:rFonts w:ascii="Arial" w:hAnsi="Arial" w:cs="Arial"/>
        </w:rPr>
        <w:t>ancial obligation to the provider</w:t>
      </w:r>
      <w:r w:rsidRPr="00E9389D">
        <w:rPr>
          <w:rFonts w:ascii="Arial" w:hAnsi="Arial" w:cs="Arial"/>
        </w:rPr>
        <w:t xml:space="preserve">. This should include considerations of </w:t>
      </w:r>
      <w:r w:rsidR="00FB4753" w:rsidRPr="00E9389D">
        <w:rPr>
          <w:rFonts w:ascii="Arial" w:hAnsi="Arial" w:cs="Arial"/>
        </w:rPr>
        <w:t>changes</w:t>
      </w:r>
      <w:r w:rsidRPr="00E9389D">
        <w:rPr>
          <w:rFonts w:ascii="Arial" w:hAnsi="Arial" w:cs="Arial"/>
        </w:rPr>
        <w:t xml:space="preserve"> in costs</w:t>
      </w:r>
      <w:r w:rsidR="00FB4753" w:rsidRPr="00E9389D">
        <w:rPr>
          <w:rFonts w:ascii="Arial" w:hAnsi="Arial" w:cs="Arial"/>
        </w:rPr>
        <w:t xml:space="preserve"> (increases, decreases, etc.)</w:t>
      </w:r>
      <w:r w:rsidRPr="00E9389D">
        <w:rPr>
          <w:rFonts w:ascii="Arial" w:hAnsi="Arial" w:cs="Arial"/>
        </w:rPr>
        <w:t xml:space="preserve"> throughout the duration of the charter term. This should also include building ownership if the developers are making payments to the </w:t>
      </w:r>
      <w:r w:rsidR="00ED119C" w:rsidRPr="00E9389D">
        <w:rPr>
          <w:rFonts w:ascii="Arial" w:hAnsi="Arial" w:cs="Arial"/>
        </w:rPr>
        <w:t>provider</w:t>
      </w:r>
      <w:r w:rsidRPr="00E9389D">
        <w:rPr>
          <w:rFonts w:ascii="Arial" w:hAnsi="Arial" w:cs="Arial"/>
        </w:rPr>
        <w:t xml:space="preserve">. </w:t>
      </w:r>
    </w:p>
    <w:p w14:paraId="4D317C73" w14:textId="6BA5288B" w:rsidR="00791B84" w:rsidRPr="00E9389D" w:rsidRDefault="00791B84" w:rsidP="00A34017">
      <w:pPr>
        <w:pStyle w:val="ListParagraph"/>
        <w:numPr>
          <w:ilvl w:val="0"/>
          <w:numId w:val="3"/>
        </w:numPr>
        <w:spacing w:after="0" w:line="240" w:lineRule="auto"/>
        <w:rPr>
          <w:rFonts w:ascii="Arial" w:hAnsi="Arial" w:cs="Arial"/>
        </w:rPr>
      </w:pPr>
      <w:r w:rsidRPr="00E9389D">
        <w:rPr>
          <w:rFonts w:ascii="Arial" w:hAnsi="Arial" w:cs="Arial"/>
        </w:rPr>
        <w:t>Include a copy of the actual or proposed performance contract between the governing board for the proposed charter school and the provider that specifies, at a minimum, the following material terms:</w:t>
      </w:r>
    </w:p>
    <w:p w14:paraId="0E6DC3AB" w14:textId="77777777" w:rsidR="00791B84" w:rsidRPr="00E9389D" w:rsidRDefault="00791B84" w:rsidP="00A34017">
      <w:pPr>
        <w:pStyle w:val="ListParagraph"/>
        <w:numPr>
          <w:ilvl w:val="1"/>
          <w:numId w:val="3"/>
        </w:numPr>
        <w:spacing w:after="0" w:line="240" w:lineRule="auto"/>
        <w:rPr>
          <w:rFonts w:ascii="Arial" w:hAnsi="Arial" w:cs="Arial"/>
        </w:rPr>
      </w:pPr>
      <w:r w:rsidRPr="00E9389D">
        <w:rPr>
          <w:rFonts w:ascii="Arial" w:hAnsi="Arial" w:cs="Arial"/>
        </w:rPr>
        <w:t xml:space="preserve">Performance evaluation measures </w:t>
      </w:r>
    </w:p>
    <w:p w14:paraId="059ADD32" w14:textId="2F50D7D1" w:rsidR="00791B84" w:rsidRPr="00E9389D" w:rsidRDefault="00791B84" w:rsidP="00A34017">
      <w:pPr>
        <w:pStyle w:val="ListParagraph"/>
        <w:numPr>
          <w:ilvl w:val="1"/>
          <w:numId w:val="3"/>
        </w:numPr>
        <w:spacing w:after="0" w:line="240" w:lineRule="auto"/>
        <w:rPr>
          <w:rFonts w:ascii="Arial" w:hAnsi="Arial" w:cs="Arial"/>
        </w:rPr>
      </w:pPr>
      <w:r w:rsidRPr="00E9389D">
        <w:rPr>
          <w:rFonts w:ascii="Arial" w:hAnsi="Arial" w:cs="Arial"/>
        </w:rPr>
        <w:t xml:space="preserve">Methods of contract oversight and enforcement that the governing board will use </w:t>
      </w:r>
    </w:p>
    <w:p w14:paraId="72D79A6B" w14:textId="77777777" w:rsidR="00ED119C" w:rsidRPr="00E9389D" w:rsidRDefault="00791B84" w:rsidP="00A34017">
      <w:pPr>
        <w:pStyle w:val="ListParagraph"/>
        <w:numPr>
          <w:ilvl w:val="1"/>
          <w:numId w:val="3"/>
        </w:numPr>
        <w:spacing w:after="0" w:line="240" w:lineRule="auto"/>
        <w:rPr>
          <w:rFonts w:ascii="Arial" w:hAnsi="Arial" w:cs="Arial"/>
        </w:rPr>
      </w:pPr>
      <w:r w:rsidRPr="00E9389D">
        <w:rPr>
          <w:rFonts w:ascii="Arial" w:hAnsi="Arial" w:cs="Arial"/>
        </w:rPr>
        <w:t>Delineation of central (</w:t>
      </w:r>
      <w:r w:rsidR="00ED119C" w:rsidRPr="00E9389D">
        <w:rPr>
          <w:rFonts w:ascii="Arial" w:hAnsi="Arial" w:cs="Arial"/>
        </w:rPr>
        <w:t>provider</w:t>
      </w:r>
      <w:r w:rsidRPr="00E9389D">
        <w:rPr>
          <w:rFonts w:ascii="Arial" w:hAnsi="Arial" w:cs="Arial"/>
        </w:rPr>
        <w:t xml:space="preserve">) vs. school level functions </w:t>
      </w:r>
    </w:p>
    <w:p w14:paraId="575EE91D" w14:textId="561D0883" w:rsidR="00791B84" w:rsidRPr="00E9389D" w:rsidRDefault="00791B84" w:rsidP="00A34017">
      <w:pPr>
        <w:pStyle w:val="ListParagraph"/>
        <w:numPr>
          <w:ilvl w:val="1"/>
          <w:numId w:val="3"/>
        </w:numPr>
        <w:spacing w:after="0" w:line="240" w:lineRule="auto"/>
        <w:rPr>
          <w:rFonts w:ascii="Arial" w:hAnsi="Arial" w:cs="Arial"/>
        </w:rPr>
      </w:pPr>
      <w:r w:rsidRPr="00E9389D">
        <w:rPr>
          <w:rFonts w:ascii="Arial" w:hAnsi="Arial" w:cs="Arial"/>
        </w:rPr>
        <w:t>Conditions for contract renewal and termination</w:t>
      </w:r>
    </w:p>
    <w:p w14:paraId="6DF8DCF0" w14:textId="3DD02FFB" w:rsidR="00791B84" w:rsidRPr="00E9389D" w:rsidRDefault="00791B84" w:rsidP="00A34017">
      <w:pPr>
        <w:pStyle w:val="ListParagraph"/>
        <w:numPr>
          <w:ilvl w:val="1"/>
          <w:numId w:val="3"/>
        </w:numPr>
        <w:spacing w:after="0" w:line="240" w:lineRule="auto"/>
        <w:rPr>
          <w:rFonts w:ascii="Arial" w:hAnsi="Arial" w:cs="Arial"/>
        </w:rPr>
      </w:pPr>
      <w:r w:rsidRPr="00E9389D">
        <w:rPr>
          <w:rFonts w:ascii="Arial" w:hAnsi="Arial" w:cs="Arial"/>
        </w:rPr>
        <w:t xml:space="preserve">Information around which staff will be hired and terminated by the </w:t>
      </w:r>
      <w:r w:rsidR="00ED119C" w:rsidRPr="00E9389D">
        <w:rPr>
          <w:rFonts w:ascii="Arial" w:hAnsi="Arial" w:cs="Arial"/>
        </w:rPr>
        <w:t>provider</w:t>
      </w:r>
      <w:r w:rsidRPr="00E9389D">
        <w:rPr>
          <w:rFonts w:ascii="Arial" w:hAnsi="Arial" w:cs="Arial"/>
        </w:rPr>
        <w:t xml:space="preserve">, report to the </w:t>
      </w:r>
      <w:r w:rsidR="00ED119C" w:rsidRPr="00E9389D">
        <w:rPr>
          <w:rFonts w:ascii="Arial" w:hAnsi="Arial" w:cs="Arial"/>
        </w:rPr>
        <w:t>provider</w:t>
      </w:r>
      <w:r w:rsidRPr="00E9389D">
        <w:rPr>
          <w:rFonts w:ascii="Arial" w:hAnsi="Arial" w:cs="Arial"/>
        </w:rPr>
        <w:t xml:space="preserve">, or will be paid by the </w:t>
      </w:r>
      <w:r w:rsidR="00ED119C" w:rsidRPr="00E9389D">
        <w:rPr>
          <w:rFonts w:ascii="Arial" w:hAnsi="Arial" w:cs="Arial"/>
        </w:rPr>
        <w:t>provider</w:t>
      </w:r>
    </w:p>
    <w:p w14:paraId="7297BC2A" w14:textId="76CD9735" w:rsidR="00791B84" w:rsidRPr="00E9389D" w:rsidRDefault="00791B84" w:rsidP="00A34017">
      <w:pPr>
        <w:pStyle w:val="ListParagraph"/>
        <w:numPr>
          <w:ilvl w:val="1"/>
          <w:numId w:val="3"/>
        </w:numPr>
        <w:spacing w:after="0" w:line="240" w:lineRule="auto"/>
        <w:rPr>
          <w:rFonts w:ascii="Arial" w:hAnsi="Arial" w:cs="Arial"/>
        </w:rPr>
      </w:pPr>
      <w:r w:rsidRPr="00E9389D">
        <w:rPr>
          <w:rFonts w:ascii="Arial" w:hAnsi="Arial" w:cs="Arial"/>
        </w:rPr>
        <w:t xml:space="preserve">The compensation structure and all fees that the proposed charter school will pay to the provider </w:t>
      </w:r>
    </w:p>
    <w:p w14:paraId="67FEB2D5" w14:textId="5BF17829" w:rsidR="00791B84" w:rsidRPr="00E9389D" w:rsidRDefault="00791B84" w:rsidP="00A34017">
      <w:pPr>
        <w:pStyle w:val="ListParagraph"/>
        <w:numPr>
          <w:ilvl w:val="0"/>
          <w:numId w:val="3"/>
        </w:numPr>
        <w:spacing w:after="0" w:line="240" w:lineRule="auto"/>
        <w:rPr>
          <w:rFonts w:ascii="Arial" w:hAnsi="Arial" w:cs="Arial"/>
        </w:rPr>
      </w:pPr>
      <w:r w:rsidRPr="00E9389D">
        <w:rPr>
          <w:rFonts w:ascii="Arial" w:hAnsi="Arial" w:cs="Arial"/>
        </w:rPr>
        <w:t xml:space="preserve">Include copies of the last three years of </w:t>
      </w:r>
      <w:r w:rsidR="00A6569C" w:rsidRPr="00E9389D">
        <w:rPr>
          <w:rFonts w:ascii="Arial" w:hAnsi="Arial" w:cs="Arial"/>
        </w:rPr>
        <w:t xml:space="preserve">audited </w:t>
      </w:r>
      <w:r w:rsidRPr="00E9389D">
        <w:rPr>
          <w:rFonts w:ascii="Arial" w:hAnsi="Arial" w:cs="Arial"/>
        </w:rPr>
        <w:t>annual financial statements (balance sheets and profit and loss statements), copies of any current or past liens, and copies of and pending or past lawsuits.</w:t>
      </w:r>
    </w:p>
    <w:p w14:paraId="5974F403" w14:textId="77777777" w:rsidR="00870AC6" w:rsidRPr="00E9389D" w:rsidRDefault="00870AC6" w:rsidP="00870AC6">
      <w:pPr>
        <w:pStyle w:val="ListParagraph"/>
        <w:spacing w:after="0" w:line="240" w:lineRule="auto"/>
        <w:rPr>
          <w:rFonts w:ascii="Arial" w:hAnsi="Arial" w:cs="Arial"/>
        </w:rPr>
      </w:pPr>
    </w:p>
    <w:p w14:paraId="2F068B7E" w14:textId="2AF7C241" w:rsidR="007F39FA" w:rsidRPr="00E9389D" w:rsidRDefault="007F39FA" w:rsidP="00B40B4B">
      <w:pPr>
        <w:spacing w:after="0" w:line="240" w:lineRule="auto"/>
        <w:rPr>
          <w:rFonts w:ascii="Arial" w:hAnsi="Arial" w:cs="Arial"/>
          <w:b/>
        </w:rPr>
      </w:pPr>
      <w:r w:rsidRPr="00E9389D">
        <w:rPr>
          <w:rFonts w:ascii="Arial" w:hAnsi="Arial" w:cs="Arial"/>
          <w:b/>
        </w:rPr>
        <w:fldChar w:fldCharType="begin">
          <w:ffData>
            <w:name w:val="Check6"/>
            <w:enabled/>
            <w:calcOnExit w:val="0"/>
            <w:checkBox>
              <w:sizeAuto/>
              <w:default w:val="0"/>
            </w:checkBox>
          </w:ffData>
        </w:fldChar>
      </w:r>
      <w:r w:rsidRPr="00E9389D">
        <w:rPr>
          <w:rFonts w:ascii="Arial" w:hAnsi="Arial" w:cs="Arial"/>
          <w:b/>
        </w:rPr>
        <w:instrText xml:space="preserve"> FORMCHECKBOX </w:instrText>
      </w:r>
      <w:r w:rsidRPr="00E9389D">
        <w:rPr>
          <w:rFonts w:ascii="Arial" w:hAnsi="Arial" w:cs="Arial"/>
          <w:b/>
        </w:rPr>
      </w:r>
      <w:r w:rsidRPr="00E9389D">
        <w:rPr>
          <w:rFonts w:ascii="Arial" w:hAnsi="Arial" w:cs="Arial"/>
          <w:b/>
        </w:rPr>
        <w:fldChar w:fldCharType="separate"/>
      </w:r>
      <w:r w:rsidRPr="00E9389D">
        <w:rPr>
          <w:rFonts w:ascii="Arial" w:hAnsi="Arial" w:cs="Arial"/>
          <w:b/>
        </w:rPr>
        <w:fldChar w:fldCharType="end"/>
      </w:r>
      <w:r w:rsidRPr="00E9389D">
        <w:rPr>
          <w:rFonts w:ascii="Arial" w:hAnsi="Arial" w:cs="Arial"/>
          <w:b/>
        </w:rPr>
        <w:t xml:space="preserve">This school is proposing to </w:t>
      </w:r>
      <w:r w:rsidR="00ED119C" w:rsidRPr="00E9389D">
        <w:rPr>
          <w:rFonts w:ascii="Arial" w:hAnsi="Arial" w:cs="Arial"/>
          <w:b/>
        </w:rPr>
        <w:t>contract with a provider</w:t>
      </w:r>
      <w:r w:rsidRPr="00E9389D">
        <w:rPr>
          <w:rFonts w:ascii="Arial" w:hAnsi="Arial" w:cs="Arial"/>
          <w:b/>
        </w:rPr>
        <w:t>. This addendum is included in the application packet.</w:t>
      </w:r>
    </w:p>
    <w:p w14:paraId="29221A52" w14:textId="77777777" w:rsidR="007F39FA" w:rsidRPr="00E9389D" w:rsidRDefault="007F39FA" w:rsidP="00B40B4B">
      <w:pPr>
        <w:spacing w:after="0" w:line="240" w:lineRule="auto"/>
        <w:rPr>
          <w:rFonts w:ascii="Arial" w:hAnsi="Arial" w:cs="Arial"/>
          <w:b/>
        </w:rPr>
      </w:pPr>
      <w:r w:rsidRPr="00E9389D">
        <w:rPr>
          <w:rFonts w:ascii="Arial" w:hAnsi="Arial" w:cs="Arial"/>
          <w:b/>
        </w:rPr>
        <w:fldChar w:fldCharType="begin">
          <w:ffData>
            <w:name w:val="Check5"/>
            <w:enabled/>
            <w:calcOnExit w:val="0"/>
            <w:checkBox>
              <w:sizeAuto/>
              <w:default w:val="0"/>
            </w:checkBox>
          </w:ffData>
        </w:fldChar>
      </w:r>
      <w:r w:rsidRPr="00E9389D">
        <w:rPr>
          <w:rFonts w:ascii="Arial" w:hAnsi="Arial" w:cs="Arial"/>
          <w:b/>
        </w:rPr>
        <w:instrText xml:space="preserve"> FORMCHECKBOX </w:instrText>
      </w:r>
      <w:r w:rsidRPr="00E9389D">
        <w:rPr>
          <w:rFonts w:ascii="Arial" w:hAnsi="Arial" w:cs="Arial"/>
          <w:b/>
        </w:rPr>
      </w:r>
      <w:r w:rsidRPr="00E9389D">
        <w:rPr>
          <w:rFonts w:ascii="Arial" w:hAnsi="Arial" w:cs="Arial"/>
          <w:b/>
        </w:rPr>
        <w:fldChar w:fldCharType="separate"/>
      </w:r>
      <w:r w:rsidRPr="00E9389D">
        <w:rPr>
          <w:rFonts w:ascii="Arial" w:hAnsi="Arial" w:cs="Arial"/>
          <w:b/>
        </w:rPr>
        <w:fldChar w:fldCharType="end"/>
      </w:r>
      <w:r w:rsidRPr="00E9389D">
        <w:rPr>
          <w:rFonts w:ascii="Arial" w:hAnsi="Arial" w:cs="Arial"/>
          <w:b/>
        </w:rPr>
        <w:t>Not Applicable</w:t>
      </w:r>
    </w:p>
    <w:p w14:paraId="3A5A233C" w14:textId="77777777" w:rsidR="007F39FA" w:rsidRPr="00E9389D" w:rsidRDefault="007F39FA" w:rsidP="00B40B4B">
      <w:pPr>
        <w:spacing w:after="0" w:line="240" w:lineRule="auto"/>
        <w:rPr>
          <w:rFonts w:ascii="Arial" w:hAnsi="Arial" w:cs="Arial"/>
        </w:rPr>
      </w:pPr>
    </w:p>
    <w:p w14:paraId="7C24C168" w14:textId="77777777" w:rsidR="00C756B7" w:rsidRPr="00E9389D" w:rsidRDefault="00C756B7" w:rsidP="00B40B4B">
      <w:pPr>
        <w:spacing w:after="0" w:line="240" w:lineRule="auto"/>
        <w:rPr>
          <w:rFonts w:ascii="Arial" w:hAnsi="Arial" w:cs="Arial"/>
        </w:rPr>
      </w:pPr>
    </w:p>
    <w:p w14:paraId="50059B34" w14:textId="77777777" w:rsidR="00870AC6" w:rsidRPr="00E9389D" w:rsidRDefault="00870AC6" w:rsidP="00B40B4B">
      <w:pPr>
        <w:spacing w:after="0" w:line="240" w:lineRule="auto"/>
        <w:rPr>
          <w:rFonts w:ascii="Arial" w:hAnsi="Arial" w:cs="Arial"/>
        </w:rPr>
        <w:sectPr w:rsidR="00870AC6" w:rsidRPr="00E9389D" w:rsidSect="00C37674">
          <w:headerReference w:type="default" r:id="rId23"/>
          <w:footerReference w:type="default" r:id="rId2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854F66C" w14:textId="7CD5718F" w:rsidR="00AA3FE1" w:rsidRPr="00E9389D" w:rsidRDefault="00AA3FE1" w:rsidP="00870AC6">
      <w:pPr>
        <w:pStyle w:val="Heading2"/>
        <w:rPr>
          <w:rFonts w:cs="Arial"/>
        </w:rPr>
      </w:pPr>
      <w:bookmarkStart w:id="59" w:name="_Addendum_V:_AEC"/>
      <w:bookmarkStart w:id="60" w:name="_Toc470673952"/>
      <w:bookmarkEnd w:id="59"/>
      <w:r w:rsidRPr="00E9389D">
        <w:rPr>
          <w:rFonts w:cs="Arial"/>
        </w:rPr>
        <w:t xml:space="preserve">Addendum </w:t>
      </w:r>
      <w:r w:rsidR="00F63E56" w:rsidRPr="00E9389D">
        <w:rPr>
          <w:rFonts w:cs="Arial"/>
        </w:rPr>
        <w:t>I</w:t>
      </w:r>
      <w:r w:rsidRPr="00E9389D">
        <w:rPr>
          <w:rFonts w:cs="Arial"/>
        </w:rPr>
        <w:t>V: AEC</w:t>
      </w:r>
      <w:bookmarkEnd w:id="60"/>
    </w:p>
    <w:p w14:paraId="1AE13A0D" w14:textId="5EE55CB0" w:rsidR="00AA3FE1" w:rsidRPr="00E9389D" w:rsidRDefault="00AA3FE1" w:rsidP="00B40B4B">
      <w:pPr>
        <w:spacing w:after="0" w:line="240" w:lineRule="auto"/>
        <w:rPr>
          <w:rFonts w:ascii="Arial" w:hAnsi="Arial" w:cs="Arial"/>
          <w:b/>
        </w:rPr>
      </w:pPr>
      <w:r w:rsidRPr="00E9389D">
        <w:rPr>
          <w:rFonts w:ascii="Arial" w:hAnsi="Arial" w:cs="Arial"/>
          <w:b/>
        </w:rPr>
        <w:t xml:space="preserve">If the Applicant intends to apply for designation as an Alternative Education Campus (AEC), the following information must be included in </w:t>
      </w:r>
      <w:r w:rsidR="007F39FA" w:rsidRPr="00E9389D">
        <w:rPr>
          <w:rFonts w:ascii="Arial" w:hAnsi="Arial" w:cs="Arial"/>
          <w:b/>
        </w:rPr>
        <w:t xml:space="preserve">the </w:t>
      </w:r>
      <w:r w:rsidR="00663CED" w:rsidRPr="00E9389D">
        <w:rPr>
          <w:rFonts w:ascii="Arial" w:hAnsi="Arial" w:cs="Arial"/>
          <w:b/>
        </w:rPr>
        <w:t>narrative of the application and summarized as an addendum to the application</w:t>
      </w:r>
      <w:r w:rsidRPr="00E9389D">
        <w:rPr>
          <w:rFonts w:ascii="Arial" w:hAnsi="Arial" w:cs="Arial"/>
          <w:b/>
        </w:rPr>
        <w:t>.</w:t>
      </w:r>
    </w:p>
    <w:p w14:paraId="6344CBE5" w14:textId="77777777" w:rsidR="00663CED" w:rsidRPr="00E9389D" w:rsidRDefault="00663CED" w:rsidP="00B40B4B">
      <w:pPr>
        <w:spacing w:after="0" w:line="240" w:lineRule="auto"/>
        <w:rPr>
          <w:rFonts w:ascii="Arial" w:hAnsi="Arial" w:cs="Arial"/>
          <w:b/>
        </w:rPr>
      </w:pPr>
    </w:p>
    <w:p w14:paraId="4D7CC95B" w14:textId="77777777" w:rsidR="00AA3FE1" w:rsidRPr="00E9389D" w:rsidRDefault="00AA3FE1" w:rsidP="00B40B4B">
      <w:pPr>
        <w:spacing w:after="0" w:line="240" w:lineRule="auto"/>
        <w:rPr>
          <w:rFonts w:ascii="Arial" w:hAnsi="Arial" w:cs="Arial"/>
          <w:i/>
        </w:rPr>
      </w:pPr>
      <w:r w:rsidRPr="00E9389D">
        <w:rPr>
          <w:rFonts w:ascii="Arial" w:hAnsi="Arial" w:cs="Arial"/>
          <w:i/>
        </w:rPr>
        <w:t>Colorado law allows each school, with its authorizer’s approval, to request designation as an Alternative Education Campus (AEC). Alternative Education Campuses (AECs) are defined as schools that have a specialized mission and serve either a special-needs and/or at-risk population, where more than 90% of students have either an Individualized Education Program or meet the definition of a high-risk student. The specific eligibility are listed in 1 CCR 301- 57-2207602-R-3.00. To receive this designation, schools must demonstrate that it meets the eligibility criteria annually.</w:t>
      </w:r>
    </w:p>
    <w:p w14:paraId="478BBE30" w14:textId="77777777" w:rsidR="007F39FA" w:rsidRPr="00E9389D" w:rsidRDefault="007F39FA" w:rsidP="00B40B4B">
      <w:pPr>
        <w:spacing w:after="0" w:line="240" w:lineRule="auto"/>
        <w:rPr>
          <w:rFonts w:ascii="Arial" w:hAnsi="Arial" w:cs="Arial"/>
          <w:b/>
        </w:rPr>
      </w:pPr>
    </w:p>
    <w:p w14:paraId="54392E1F" w14:textId="77777777" w:rsidR="007F39FA" w:rsidRPr="00E9389D" w:rsidRDefault="007F39FA" w:rsidP="00F15D18">
      <w:pPr>
        <w:pStyle w:val="ListParagraph"/>
        <w:numPr>
          <w:ilvl w:val="0"/>
          <w:numId w:val="9"/>
        </w:numPr>
        <w:spacing w:after="0" w:line="240" w:lineRule="auto"/>
        <w:ind w:hanging="540"/>
        <w:rPr>
          <w:rFonts w:ascii="Arial" w:hAnsi="Arial" w:cs="Arial"/>
          <w:b/>
        </w:rPr>
      </w:pPr>
      <w:r w:rsidRPr="00E9389D">
        <w:rPr>
          <w:rFonts w:ascii="Arial" w:hAnsi="Arial" w:cs="Arial"/>
          <w:b/>
        </w:rPr>
        <w:t xml:space="preserve">Identify the particular high-risk student populations your school will be focused on serving. (A list of the high-risk student populations can be found on the Summary tab of the CDE AEC Application.) </w:t>
      </w:r>
    </w:p>
    <w:p w14:paraId="30AB485C" w14:textId="77777777" w:rsidR="007F39FA" w:rsidRPr="00E9389D" w:rsidRDefault="007F39FA" w:rsidP="00F15D18">
      <w:pPr>
        <w:pStyle w:val="ListParagraph"/>
        <w:numPr>
          <w:ilvl w:val="0"/>
          <w:numId w:val="9"/>
        </w:numPr>
        <w:spacing w:after="0" w:line="240" w:lineRule="auto"/>
        <w:ind w:hanging="540"/>
        <w:rPr>
          <w:rFonts w:ascii="Arial" w:hAnsi="Arial" w:cs="Arial"/>
          <w:b/>
        </w:rPr>
      </w:pPr>
      <w:r w:rsidRPr="00E9389D">
        <w:rPr>
          <w:rFonts w:ascii="Arial" w:hAnsi="Arial" w:cs="Arial"/>
          <w:b/>
        </w:rPr>
        <w:lastRenderedPageBreak/>
        <w:t xml:space="preserve">Be sure your application specifically addresses how your outreach will reach the high-risk student populations required for AEC designation. </w:t>
      </w:r>
    </w:p>
    <w:p w14:paraId="1B88B5FC" w14:textId="76018877" w:rsidR="00AA3FE1" w:rsidRPr="00E9389D" w:rsidRDefault="007F39FA" w:rsidP="00F15D18">
      <w:pPr>
        <w:pStyle w:val="ListParagraph"/>
        <w:numPr>
          <w:ilvl w:val="0"/>
          <w:numId w:val="9"/>
        </w:numPr>
        <w:spacing w:after="0" w:line="240" w:lineRule="auto"/>
        <w:ind w:hanging="540"/>
        <w:rPr>
          <w:rFonts w:ascii="Arial" w:hAnsi="Arial" w:cs="Arial"/>
          <w:b/>
        </w:rPr>
      </w:pPr>
      <w:r w:rsidRPr="00E9389D">
        <w:rPr>
          <w:rFonts w:ascii="Arial" w:hAnsi="Arial" w:cs="Arial"/>
          <w:b/>
        </w:rPr>
        <w:t xml:space="preserve">Address how the proposed model will include at least two of the three required elements: a high-quality college and career-ready instruction, programs to build college and career-ready skills, </w:t>
      </w:r>
      <w:r w:rsidR="00A34017" w:rsidRPr="00E9389D">
        <w:rPr>
          <w:rFonts w:ascii="Arial" w:hAnsi="Arial" w:cs="Arial"/>
          <w:b/>
        </w:rPr>
        <w:t xml:space="preserve">and </w:t>
      </w:r>
      <w:r w:rsidRPr="00E9389D">
        <w:rPr>
          <w:rFonts w:ascii="Arial" w:hAnsi="Arial" w:cs="Arial"/>
          <w:b/>
        </w:rPr>
        <w:t>appropriate supports for students in the first year of postsecondary enrollment.  Additionally, please describe how the required elements align to the proposed graduation policy.</w:t>
      </w:r>
    </w:p>
    <w:p w14:paraId="5EC405CF" w14:textId="7DEBF797" w:rsidR="00AA3FE1" w:rsidRPr="00E9389D" w:rsidRDefault="00C756B7" w:rsidP="00F15D18">
      <w:pPr>
        <w:pStyle w:val="ListParagraph"/>
        <w:numPr>
          <w:ilvl w:val="0"/>
          <w:numId w:val="9"/>
        </w:numPr>
        <w:spacing w:after="0" w:line="240" w:lineRule="auto"/>
        <w:ind w:hanging="540"/>
        <w:rPr>
          <w:rFonts w:ascii="Arial" w:hAnsi="Arial" w:cs="Arial"/>
          <w:b/>
        </w:rPr>
      </w:pPr>
      <w:r w:rsidRPr="00E9389D">
        <w:rPr>
          <w:rFonts w:ascii="Arial" w:hAnsi="Arial" w:cs="Arial"/>
          <w:b/>
        </w:rPr>
        <w:t xml:space="preserve">Complete </w:t>
      </w:r>
      <w:r w:rsidR="00457B14" w:rsidRPr="00E9389D">
        <w:rPr>
          <w:rFonts w:ascii="Arial" w:hAnsi="Arial" w:cs="Arial"/>
          <w:b/>
        </w:rPr>
        <w:t xml:space="preserve">AEC </w:t>
      </w:r>
      <w:r w:rsidR="00AA3FE1" w:rsidRPr="00E9389D">
        <w:rPr>
          <w:rFonts w:ascii="Arial" w:hAnsi="Arial" w:cs="Arial"/>
          <w:b/>
        </w:rPr>
        <w:t>Target Setting Form</w:t>
      </w:r>
    </w:p>
    <w:tbl>
      <w:tblPr>
        <w:tblW w:w="41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173"/>
        <w:gridCol w:w="1592"/>
        <w:gridCol w:w="1592"/>
        <w:gridCol w:w="1677"/>
        <w:gridCol w:w="1620"/>
      </w:tblGrid>
      <w:tr w:rsidR="00A34017" w:rsidRPr="00E9389D" w14:paraId="011D71F0" w14:textId="77777777" w:rsidTr="00A34017">
        <w:trPr>
          <w:trHeight w:val="270"/>
        </w:trPr>
        <w:tc>
          <w:tcPr>
            <w:tcW w:w="687" w:type="pct"/>
            <w:vMerge w:val="restart"/>
            <w:tcBorders>
              <w:top w:val="single" w:sz="18" w:space="0" w:color="000000"/>
              <w:left w:val="single" w:sz="18" w:space="0" w:color="000000"/>
              <w:bottom w:val="nil"/>
              <w:right w:val="single" w:sz="18" w:space="0" w:color="000000"/>
            </w:tcBorders>
            <w:shd w:val="clear" w:color="auto" w:fill="000000"/>
            <w:vAlign w:val="bottom"/>
          </w:tcPr>
          <w:p w14:paraId="211FBC07" w14:textId="77777777" w:rsidR="00A34017" w:rsidRPr="00E9389D" w:rsidRDefault="00A34017" w:rsidP="00B40B4B">
            <w:pPr>
              <w:spacing w:after="0" w:line="240" w:lineRule="auto"/>
              <w:jc w:val="center"/>
              <w:rPr>
                <w:rFonts w:ascii="Arial" w:hAnsi="Arial" w:cs="Arial"/>
                <w:sz w:val="20"/>
              </w:rPr>
            </w:pPr>
            <w:r w:rsidRPr="00E9389D">
              <w:rPr>
                <w:rFonts w:ascii="Arial" w:hAnsi="Arial" w:cs="Arial"/>
                <w:sz w:val="20"/>
              </w:rPr>
              <w:t>Performance Indicators</w:t>
            </w:r>
          </w:p>
        </w:tc>
        <w:tc>
          <w:tcPr>
            <w:tcW w:w="661" w:type="pct"/>
            <w:vMerge w:val="restart"/>
            <w:tcBorders>
              <w:top w:val="single" w:sz="18" w:space="0" w:color="000000"/>
              <w:left w:val="single" w:sz="18" w:space="0" w:color="000000"/>
              <w:bottom w:val="nil"/>
            </w:tcBorders>
            <w:shd w:val="clear" w:color="auto" w:fill="000000"/>
            <w:vAlign w:val="bottom"/>
          </w:tcPr>
          <w:p w14:paraId="597D2C9C" w14:textId="77777777" w:rsidR="00A34017" w:rsidRPr="00E9389D" w:rsidRDefault="00A34017" w:rsidP="00B40B4B">
            <w:pPr>
              <w:spacing w:after="0" w:line="240" w:lineRule="auto"/>
              <w:jc w:val="center"/>
              <w:rPr>
                <w:rFonts w:ascii="Arial" w:hAnsi="Arial" w:cs="Arial"/>
                <w:sz w:val="20"/>
              </w:rPr>
            </w:pPr>
            <w:r w:rsidRPr="00E9389D">
              <w:rPr>
                <w:rFonts w:ascii="Arial" w:hAnsi="Arial" w:cs="Arial"/>
                <w:sz w:val="20"/>
              </w:rPr>
              <w:t>Measures/ Metrics</w:t>
            </w:r>
          </w:p>
        </w:tc>
        <w:tc>
          <w:tcPr>
            <w:tcW w:w="1794" w:type="pct"/>
            <w:gridSpan w:val="2"/>
            <w:tcBorders>
              <w:top w:val="single" w:sz="18" w:space="0" w:color="000000"/>
              <w:bottom w:val="nil"/>
            </w:tcBorders>
            <w:shd w:val="clear" w:color="auto" w:fill="000000"/>
            <w:vAlign w:val="bottom"/>
          </w:tcPr>
          <w:p w14:paraId="5D439C3D" w14:textId="77777777" w:rsidR="00A34017" w:rsidRPr="00E9389D" w:rsidRDefault="00A34017" w:rsidP="00B40B4B">
            <w:pPr>
              <w:spacing w:after="0" w:line="240" w:lineRule="auto"/>
              <w:jc w:val="center"/>
              <w:rPr>
                <w:rFonts w:ascii="Arial" w:hAnsi="Arial" w:cs="Arial"/>
                <w:sz w:val="20"/>
              </w:rPr>
            </w:pPr>
            <w:r w:rsidRPr="00E9389D">
              <w:rPr>
                <w:rFonts w:ascii="Arial" w:hAnsi="Arial" w:cs="Arial"/>
                <w:sz w:val="20"/>
              </w:rPr>
              <w:t>Annual Performance Targets</w:t>
            </w:r>
          </w:p>
        </w:tc>
        <w:tc>
          <w:tcPr>
            <w:tcW w:w="945" w:type="pct"/>
            <w:vMerge w:val="restart"/>
            <w:tcBorders>
              <w:top w:val="single" w:sz="18" w:space="0" w:color="000000"/>
              <w:bottom w:val="single" w:sz="4" w:space="0" w:color="000000"/>
            </w:tcBorders>
            <w:shd w:val="clear" w:color="auto" w:fill="000000"/>
            <w:vAlign w:val="bottom"/>
          </w:tcPr>
          <w:p w14:paraId="05CDA7E8" w14:textId="0E8BDCCD" w:rsidR="00A34017" w:rsidRPr="00E9389D" w:rsidRDefault="00A34017" w:rsidP="00A34017">
            <w:pPr>
              <w:spacing w:after="0" w:line="240" w:lineRule="auto"/>
              <w:jc w:val="center"/>
              <w:rPr>
                <w:rFonts w:ascii="Arial" w:hAnsi="Arial" w:cs="Arial"/>
                <w:sz w:val="20"/>
              </w:rPr>
            </w:pPr>
            <w:r w:rsidRPr="00E9389D">
              <w:rPr>
                <w:rFonts w:ascii="Arial" w:hAnsi="Arial" w:cs="Arial"/>
                <w:sz w:val="20"/>
              </w:rPr>
              <w:t xml:space="preserve">Interim Measures for </w:t>
            </w:r>
            <w:r w:rsidRPr="00E9389D">
              <w:rPr>
                <w:rFonts w:ascii="Arial" w:hAnsi="Arial" w:cs="Arial"/>
                <w:sz w:val="20"/>
              </w:rPr>
              <w:br/>
              <w:t>2018-2019</w:t>
            </w:r>
          </w:p>
        </w:tc>
        <w:tc>
          <w:tcPr>
            <w:tcW w:w="913" w:type="pct"/>
            <w:vMerge w:val="restart"/>
            <w:tcBorders>
              <w:top w:val="single" w:sz="18" w:space="0" w:color="000000"/>
              <w:bottom w:val="single" w:sz="4" w:space="0" w:color="000000"/>
            </w:tcBorders>
            <w:shd w:val="clear" w:color="auto" w:fill="000000"/>
            <w:vAlign w:val="bottom"/>
          </w:tcPr>
          <w:p w14:paraId="3DAF174B" w14:textId="77777777" w:rsidR="00A34017" w:rsidRPr="00E9389D" w:rsidRDefault="00A34017" w:rsidP="00B40B4B">
            <w:pPr>
              <w:spacing w:after="0" w:line="240" w:lineRule="auto"/>
              <w:jc w:val="center"/>
              <w:rPr>
                <w:rFonts w:ascii="Arial" w:hAnsi="Arial" w:cs="Arial"/>
                <w:sz w:val="20"/>
              </w:rPr>
            </w:pPr>
            <w:r w:rsidRPr="00E9389D">
              <w:rPr>
                <w:rFonts w:ascii="Arial" w:hAnsi="Arial" w:cs="Arial"/>
                <w:sz w:val="20"/>
              </w:rPr>
              <w:t>Progress Monitoring Strategies</w:t>
            </w:r>
          </w:p>
        </w:tc>
      </w:tr>
      <w:tr w:rsidR="00A34017" w:rsidRPr="00E9389D" w14:paraId="61DC4559" w14:textId="77777777" w:rsidTr="00A34017">
        <w:trPr>
          <w:trHeight w:val="260"/>
        </w:trPr>
        <w:tc>
          <w:tcPr>
            <w:tcW w:w="687" w:type="pct"/>
            <w:vMerge/>
            <w:tcBorders>
              <w:top w:val="nil"/>
              <w:left w:val="single" w:sz="18" w:space="0" w:color="000000"/>
              <w:bottom w:val="single" w:sz="8" w:space="0" w:color="000000"/>
              <w:right w:val="single" w:sz="18" w:space="0" w:color="000000"/>
            </w:tcBorders>
            <w:shd w:val="clear" w:color="auto" w:fill="000000"/>
            <w:vAlign w:val="center"/>
          </w:tcPr>
          <w:p w14:paraId="61A8C7EC" w14:textId="77777777" w:rsidR="00A34017" w:rsidRPr="00E9389D" w:rsidRDefault="00A34017" w:rsidP="00B40B4B">
            <w:pPr>
              <w:spacing w:after="0" w:line="240" w:lineRule="auto"/>
              <w:jc w:val="center"/>
              <w:rPr>
                <w:rFonts w:ascii="Arial" w:hAnsi="Arial" w:cs="Arial"/>
                <w:sz w:val="20"/>
              </w:rPr>
            </w:pPr>
          </w:p>
        </w:tc>
        <w:tc>
          <w:tcPr>
            <w:tcW w:w="661" w:type="pct"/>
            <w:vMerge/>
            <w:tcBorders>
              <w:top w:val="nil"/>
              <w:left w:val="single" w:sz="18" w:space="0" w:color="000000"/>
              <w:bottom w:val="single" w:sz="8" w:space="0" w:color="000000"/>
            </w:tcBorders>
            <w:shd w:val="clear" w:color="auto" w:fill="000000"/>
            <w:vAlign w:val="center"/>
          </w:tcPr>
          <w:p w14:paraId="230A8A5F" w14:textId="77777777" w:rsidR="00A34017" w:rsidRPr="00E9389D" w:rsidRDefault="00A34017" w:rsidP="00B40B4B">
            <w:pPr>
              <w:spacing w:after="0" w:line="240" w:lineRule="auto"/>
              <w:jc w:val="center"/>
              <w:rPr>
                <w:rFonts w:ascii="Arial" w:hAnsi="Arial" w:cs="Arial"/>
                <w:sz w:val="20"/>
              </w:rPr>
            </w:pPr>
          </w:p>
        </w:tc>
        <w:tc>
          <w:tcPr>
            <w:tcW w:w="897" w:type="pct"/>
            <w:tcBorders>
              <w:top w:val="nil"/>
              <w:bottom w:val="single" w:sz="4" w:space="0" w:color="000000"/>
            </w:tcBorders>
            <w:shd w:val="clear" w:color="auto" w:fill="000000"/>
            <w:vAlign w:val="center"/>
          </w:tcPr>
          <w:p w14:paraId="347B6A23" w14:textId="4E0E1F5B" w:rsidR="00A34017" w:rsidRPr="00E9389D" w:rsidRDefault="00A34017" w:rsidP="00A34017">
            <w:pPr>
              <w:spacing w:after="0" w:line="240" w:lineRule="auto"/>
              <w:jc w:val="center"/>
              <w:rPr>
                <w:rFonts w:ascii="Arial" w:hAnsi="Arial" w:cs="Arial"/>
                <w:sz w:val="20"/>
              </w:rPr>
            </w:pPr>
            <w:r w:rsidRPr="00E9389D">
              <w:rPr>
                <w:rFonts w:ascii="Arial" w:hAnsi="Arial" w:cs="Arial"/>
                <w:sz w:val="20"/>
              </w:rPr>
              <w:t>2018-2019</w:t>
            </w:r>
          </w:p>
        </w:tc>
        <w:tc>
          <w:tcPr>
            <w:tcW w:w="896" w:type="pct"/>
            <w:tcBorders>
              <w:top w:val="nil"/>
              <w:bottom w:val="single" w:sz="4" w:space="0" w:color="000000"/>
            </w:tcBorders>
            <w:shd w:val="clear" w:color="auto" w:fill="000000"/>
            <w:vAlign w:val="center"/>
          </w:tcPr>
          <w:p w14:paraId="7DA37ED4" w14:textId="369B7782" w:rsidR="00A34017" w:rsidRPr="00E9389D" w:rsidRDefault="00A34017" w:rsidP="00A34017">
            <w:pPr>
              <w:spacing w:after="0" w:line="240" w:lineRule="auto"/>
              <w:jc w:val="center"/>
              <w:rPr>
                <w:rFonts w:ascii="Arial" w:hAnsi="Arial" w:cs="Arial"/>
                <w:sz w:val="20"/>
              </w:rPr>
            </w:pPr>
            <w:r w:rsidRPr="00E9389D">
              <w:rPr>
                <w:rFonts w:ascii="Arial" w:hAnsi="Arial" w:cs="Arial"/>
                <w:sz w:val="20"/>
              </w:rPr>
              <w:t>2019-2020</w:t>
            </w:r>
          </w:p>
        </w:tc>
        <w:tc>
          <w:tcPr>
            <w:tcW w:w="945" w:type="pct"/>
            <w:vMerge/>
            <w:tcBorders>
              <w:top w:val="single" w:sz="4" w:space="0" w:color="000000"/>
              <w:bottom w:val="single" w:sz="4" w:space="0" w:color="000000"/>
            </w:tcBorders>
            <w:shd w:val="clear" w:color="auto" w:fill="000000"/>
          </w:tcPr>
          <w:p w14:paraId="04457B1D" w14:textId="77777777" w:rsidR="00A34017" w:rsidRPr="00E9389D" w:rsidRDefault="00A34017" w:rsidP="00B40B4B">
            <w:pPr>
              <w:spacing w:after="0" w:line="240" w:lineRule="auto"/>
              <w:jc w:val="center"/>
              <w:rPr>
                <w:rFonts w:ascii="Arial" w:hAnsi="Arial" w:cs="Arial"/>
                <w:sz w:val="20"/>
              </w:rPr>
            </w:pPr>
          </w:p>
        </w:tc>
        <w:tc>
          <w:tcPr>
            <w:tcW w:w="913" w:type="pct"/>
            <w:vMerge/>
            <w:tcBorders>
              <w:top w:val="single" w:sz="4" w:space="0" w:color="000000"/>
              <w:bottom w:val="single" w:sz="4" w:space="0" w:color="000000"/>
            </w:tcBorders>
            <w:shd w:val="clear" w:color="auto" w:fill="000000"/>
            <w:vAlign w:val="center"/>
          </w:tcPr>
          <w:p w14:paraId="7890B0D1" w14:textId="77777777" w:rsidR="00A34017" w:rsidRPr="00E9389D" w:rsidRDefault="00A34017" w:rsidP="00B40B4B">
            <w:pPr>
              <w:spacing w:after="0" w:line="240" w:lineRule="auto"/>
              <w:jc w:val="center"/>
              <w:rPr>
                <w:rFonts w:ascii="Arial" w:hAnsi="Arial" w:cs="Arial"/>
                <w:sz w:val="20"/>
              </w:rPr>
            </w:pPr>
          </w:p>
        </w:tc>
      </w:tr>
      <w:tr w:rsidR="00A34017" w:rsidRPr="00E9389D" w14:paraId="3E2A3E70" w14:textId="77777777" w:rsidTr="00A34017">
        <w:trPr>
          <w:trHeight w:val="187"/>
        </w:trPr>
        <w:tc>
          <w:tcPr>
            <w:tcW w:w="687" w:type="pct"/>
            <w:vMerge w:val="restart"/>
            <w:tcBorders>
              <w:top w:val="single" w:sz="18" w:space="0" w:color="000000"/>
              <w:left w:val="single" w:sz="18" w:space="0" w:color="000000"/>
              <w:right w:val="single" w:sz="4" w:space="0" w:color="000000"/>
            </w:tcBorders>
            <w:shd w:val="clear" w:color="auto" w:fill="D9D9D9"/>
            <w:vAlign w:val="center"/>
          </w:tcPr>
          <w:p w14:paraId="7CFC1539" w14:textId="77777777" w:rsidR="00A34017" w:rsidRPr="00E9389D" w:rsidRDefault="00A34017" w:rsidP="00B40B4B">
            <w:pPr>
              <w:spacing w:after="0" w:line="240" w:lineRule="auto"/>
              <w:jc w:val="center"/>
              <w:rPr>
                <w:rFonts w:ascii="Arial" w:hAnsi="Arial" w:cs="Arial"/>
                <w:sz w:val="14"/>
              </w:rPr>
            </w:pPr>
            <w:r w:rsidRPr="00E9389D">
              <w:rPr>
                <w:rFonts w:ascii="Arial" w:hAnsi="Arial" w:cs="Arial"/>
                <w:sz w:val="14"/>
              </w:rPr>
              <w:t>Student Engagement</w:t>
            </w:r>
          </w:p>
        </w:tc>
        <w:tc>
          <w:tcPr>
            <w:tcW w:w="661" w:type="pct"/>
            <w:tcBorders>
              <w:top w:val="single" w:sz="18" w:space="0" w:color="000000"/>
              <w:left w:val="single" w:sz="4" w:space="0" w:color="000000"/>
            </w:tcBorders>
            <w:shd w:val="clear" w:color="auto" w:fill="D9D9D9"/>
            <w:vAlign w:val="center"/>
          </w:tcPr>
          <w:p w14:paraId="6DC72CF5" w14:textId="77777777" w:rsidR="00A34017" w:rsidRPr="00E9389D" w:rsidRDefault="00A34017" w:rsidP="00B40B4B">
            <w:pPr>
              <w:spacing w:after="0" w:line="240" w:lineRule="auto"/>
              <w:rPr>
                <w:rFonts w:ascii="Arial" w:hAnsi="Arial" w:cs="Arial"/>
                <w:sz w:val="14"/>
              </w:rPr>
            </w:pPr>
            <w:r w:rsidRPr="00E9389D">
              <w:rPr>
                <w:rFonts w:ascii="Arial" w:hAnsi="Arial" w:cs="Arial"/>
                <w:sz w:val="14"/>
              </w:rPr>
              <w:t>Attendance Rate</w:t>
            </w:r>
          </w:p>
        </w:tc>
        <w:tc>
          <w:tcPr>
            <w:tcW w:w="897" w:type="pct"/>
            <w:tcBorders>
              <w:top w:val="single" w:sz="18" w:space="0" w:color="000000"/>
              <w:left w:val="single" w:sz="18" w:space="0" w:color="000000"/>
              <w:bottom w:val="single" w:sz="4" w:space="0" w:color="000000"/>
              <w:right w:val="single" w:sz="4" w:space="0" w:color="000000"/>
            </w:tcBorders>
          </w:tcPr>
          <w:p w14:paraId="6A54B63A" w14:textId="77777777" w:rsidR="00A34017" w:rsidRPr="00E9389D" w:rsidRDefault="00A34017" w:rsidP="00B40B4B">
            <w:pPr>
              <w:spacing w:after="0" w:line="240" w:lineRule="auto"/>
              <w:rPr>
                <w:rFonts w:ascii="Arial" w:hAnsi="Arial" w:cs="Arial"/>
                <w:sz w:val="20"/>
              </w:rPr>
            </w:pPr>
          </w:p>
        </w:tc>
        <w:tc>
          <w:tcPr>
            <w:tcW w:w="896" w:type="pct"/>
            <w:tcBorders>
              <w:top w:val="single" w:sz="18" w:space="0" w:color="000000"/>
              <w:left w:val="single" w:sz="4" w:space="0" w:color="000000"/>
              <w:bottom w:val="single" w:sz="4" w:space="0" w:color="000000"/>
              <w:right w:val="single" w:sz="18" w:space="0" w:color="000000"/>
            </w:tcBorders>
          </w:tcPr>
          <w:p w14:paraId="4EDFCBC0" w14:textId="77777777" w:rsidR="00A34017" w:rsidRPr="00E9389D" w:rsidRDefault="00A34017" w:rsidP="00B40B4B">
            <w:pPr>
              <w:spacing w:after="0" w:line="240" w:lineRule="auto"/>
              <w:rPr>
                <w:rFonts w:ascii="Arial" w:hAnsi="Arial" w:cs="Arial"/>
                <w:sz w:val="20"/>
              </w:rPr>
            </w:pPr>
          </w:p>
        </w:tc>
        <w:tc>
          <w:tcPr>
            <w:tcW w:w="945" w:type="pct"/>
            <w:tcBorders>
              <w:top w:val="single" w:sz="18" w:space="0" w:color="000000"/>
              <w:left w:val="single" w:sz="18" w:space="0" w:color="000000"/>
              <w:bottom w:val="single" w:sz="4" w:space="0" w:color="000000"/>
              <w:right w:val="single" w:sz="18" w:space="0" w:color="000000"/>
            </w:tcBorders>
          </w:tcPr>
          <w:p w14:paraId="7A98682D" w14:textId="77777777" w:rsidR="00A34017" w:rsidRPr="00E9389D" w:rsidRDefault="00A34017" w:rsidP="00B40B4B">
            <w:pPr>
              <w:spacing w:after="0" w:line="240" w:lineRule="auto"/>
              <w:rPr>
                <w:rFonts w:ascii="Arial" w:hAnsi="Arial" w:cs="Arial"/>
                <w:sz w:val="20"/>
              </w:rPr>
            </w:pPr>
          </w:p>
        </w:tc>
        <w:tc>
          <w:tcPr>
            <w:tcW w:w="913" w:type="pct"/>
            <w:tcBorders>
              <w:top w:val="single" w:sz="18" w:space="0" w:color="000000"/>
              <w:left w:val="single" w:sz="18" w:space="0" w:color="000000"/>
              <w:bottom w:val="single" w:sz="4" w:space="0" w:color="000000"/>
              <w:right w:val="single" w:sz="18" w:space="0" w:color="000000"/>
            </w:tcBorders>
          </w:tcPr>
          <w:p w14:paraId="43E187F9" w14:textId="77777777" w:rsidR="00A34017" w:rsidRPr="00E9389D" w:rsidRDefault="00A34017" w:rsidP="00B40B4B">
            <w:pPr>
              <w:spacing w:after="0" w:line="240" w:lineRule="auto"/>
              <w:rPr>
                <w:rFonts w:ascii="Arial" w:hAnsi="Arial" w:cs="Arial"/>
                <w:sz w:val="20"/>
              </w:rPr>
            </w:pPr>
          </w:p>
        </w:tc>
      </w:tr>
      <w:tr w:rsidR="00A34017" w:rsidRPr="00E9389D" w14:paraId="31EC995B" w14:textId="77777777" w:rsidTr="00A34017">
        <w:trPr>
          <w:trHeight w:val="187"/>
        </w:trPr>
        <w:tc>
          <w:tcPr>
            <w:tcW w:w="687" w:type="pct"/>
            <w:vMerge/>
            <w:tcBorders>
              <w:left w:val="single" w:sz="18" w:space="0" w:color="000000"/>
              <w:right w:val="single" w:sz="4" w:space="0" w:color="000000"/>
            </w:tcBorders>
            <w:shd w:val="clear" w:color="auto" w:fill="D9D9D9"/>
            <w:vAlign w:val="center"/>
          </w:tcPr>
          <w:p w14:paraId="75AA2680" w14:textId="77777777" w:rsidR="00A34017" w:rsidRPr="00E9389D" w:rsidRDefault="00A34017" w:rsidP="00B40B4B">
            <w:pPr>
              <w:spacing w:after="0" w:line="240" w:lineRule="auto"/>
              <w:rPr>
                <w:rFonts w:ascii="Arial" w:hAnsi="Arial" w:cs="Arial"/>
                <w:sz w:val="14"/>
              </w:rPr>
            </w:pPr>
          </w:p>
        </w:tc>
        <w:tc>
          <w:tcPr>
            <w:tcW w:w="661" w:type="pct"/>
            <w:tcBorders>
              <w:left w:val="single" w:sz="4" w:space="0" w:color="000000"/>
            </w:tcBorders>
            <w:shd w:val="clear" w:color="auto" w:fill="D9D9D9"/>
            <w:vAlign w:val="center"/>
          </w:tcPr>
          <w:p w14:paraId="1B93F836" w14:textId="77777777" w:rsidR="00A34017" w:rsidRPr="00E9389D" w:rsidRDefault="00A34017" w:rsidP="00B40B4B">
            <w:pPr>
              <w:spacing w:after="0" w:line="240" w:lineRule="auto"/>
              <w:rPr>
                <w:rFonts w:ascii="Arial" w:hAnsi="Arial" w:cs="Arial"/>
                <w:sz w:val="14"/>
              </w:rPr>
            </w:pPr>
            <w:r w:rsidRPr="00E9389D">
              <w:rPr>
                <w:rFonts w:ascii="Arial" w:hAnsi="Arial" w:cs="Arial"/>
                <w:sz w:val="14"/>
              </w:rPr>
              <w:t>Truancy Rate</w:t>
            </w:r>
          </w:p>
        </w:tc>
        <w:tc>
          <w:tcPr>
            <w:tcW w:w="897" w:type="pct"/>
            <w:tcBorders>
              <w:top w:val="single" w:sz="4" w:space="0" w:color="000000"/>
              <w:left w:val="single" w:sz="18" w:space="0" w:color="000000"/>
              <w:bottom w:val="single" w:sz="4" w:space="0" w:color="000000"/>
              <w:right w:val="single" w:sz="4" w:space="0" w:color="000000"/>
            </w:tcBorders>
          </w:tcPr>
          <w:p w14:paraId="7464E8A1" w14:textId="77777777" w:rsidR="00A34017" w:rsidRPr="00E9389D" w:rsidRDefault="00A34017" w:rsidP="00B40B4B">
            <w:pPr>
              <w:spacing w:after="0" w:line="240" w:lineRule="auto"/>
              <w:rPr>
                <w:rFonts w:ascii="Arial" w:hAnsi="Arial" w:cs="Arial"/>
                <w:sz w:val="20"/>
              </w:rPr>
            </w:pPr>
          </w:p>
        </w:tc>
        <w:tc>
          <w:tcPr>
            <w:tcW w:w="896" w:type="pct"/>
            <w:tcBorders>
              <w:top w:val="single" w:sz="4" w:space="0" w:color="000000"/>
              <w:left w:val="single" w:sz="4" w:space="0" w:color="000000"/>
              <w:bottom w:val="single" w:sz="4" w:space="0" w:color="000000"/>
              <w:right w:val="single" w:sz="18" w:space="0" w:color="000000"/>
            </w:tcBorders>
          </w:tcPr>
          <w:p w14:paraId="5E3D68D7" w14:textId="77777777" w:rsidR="00A34017" w:rsidRPr="00E9389D" w:rsidRDefault="00A34017" w:rsidP="00B40B4B">
            <w:pPr>
              <w:spacing w:after="0" w:line="240" w:lineRule="auto"/>
              <w:rPr>
                <w:rFonts w:ascii="Arial" w:hAnsi="Arial" w:cs="Arial"/>
                <w:sz w:val="20"/>
              </w:rPr>
            </w:pPr>
          </w:p>
        </w:tc>
        <w:tc>
          <w:tcPr>
            <w:tcW w:w="945" w:type="pct"/>
            <w:tcBorders>
              <w:top w:val="single" w:sz="4" w:space="0" w:color="000000"/>
              <w:left w:val="single" w:sz="18" w:space="0" w:color="000000"/>
              <w:bottom w:val="single" w:sz="4" w:space="0" w:color="000000"/>
              <w:right w:val="single" w:sz="18" w:space="0" w:color="000000"/>
            </w:tcBorders>
          </w:tcPr>
          <w:p w14:paraId="74EBDFC9" w14:textId="77777777" w:rsidR="00A34017" w:rsidRPr="00E9389D" w:rsidRDefault="00A34017" w:rsidP="00B40B4B">
            <w:pPr>
              <w:spacing w:after="0" w:line="240" w:lineRule="auto"/>
              <w:rPr>
                <w:rFonts w:ascii="Arial" w:hAnsi="Arial" w:cs="Arial"/>
                <w:sz w:val="20"/>
              </w:rPr>
            </w:pPr>
          </w:p>
        </w:tc>
        <w:tc>
          <w:tcPr>
            <w:tcW w:w="913" w:type="pct"/>
            <w:tcBorders>
              <w:top w:val="single" w:sz="4" w:space="0" w:color="000000"/>
              <w:left w:val="single" w:sz="18" w:space="0" w:color="000000"/>
              <w:bottom w:val="single" w:sz="4" w:space="0" w:color="000000"/>
              <w:right w:val="single" w:sz="18" w:space="0" w:color="000000"/>
            </w:tcBorders>
          </w:tcPr>
          <w:p w14:paraId="17F52080" w14:textId="77777777" w:rsidR="00A34017" w:rsidRPr="00E9389D" w:rsidRDefault="00A34017" w:rsidP="00B40B4B">
            <w:pPr>
              <w:spacing w:after="0" w:line="240" w:lineRule="auto"/>
              <w:rPr>
                <w:rFonts w:ascii="Arial" w:hAnsi="Arial" w:cs="Arial"/>
                <w:sz w:val="20"/>
              </w:rPr>
            </w:pPr>
          </w:p>
        </w:tc>
      </w:tr>
      <w:tr w:rsidR="00A34017" w:rsidRPr="00E9389D" w14:paraId="0BE1D3DB" w14:textId="77777777" w:rsidTr="00A34017">
        <w:trPr>
          <w:trHeight w:val="404"/>
        </w:trPr>
        <w:tc>
          <w:tcPr>
            <w:tcW w:w="687" w:type="pct"/>
            <w:vMerge/>
            <w:tcBorders>
              <w:left w:val="single" w:sz="18" w:space="0" w:color="000000"/>
              <w:bottom w:val="single" w:sz="18" w:space="0" w:color="000000"/>
              <w:right w:val="single" w:sz="4" w:space="0" w:color="000000"/>
            </w:tcBorders>
            <w:shd w:val="clear" w:color="auto" w:fill="D9D9D9"/>
            <w:vAlign w:val="center"/>
          </w:tcPr>
          <w:p w14:paraId="5CC3FD24" w14:textId="77777777" w:rsidR="00A34017" w:rsidRPr="00E9389D" w:rsidRDefault="00A34017" w:rsidP="00B40B4B">
            <w:pPr>
              <w:spacing w:after="0" w:line="240" w:lineRule="auto"/>
              <w:rPr>
                <w:rFonts w:ascii="Arial" w:hAnsi="Arial" w:cs="Arial"/>
                <w:sz w:val="14"/>
              </w:rPr>
            </w:pPr>
          </w:p>
        </w:tc>
        <w:tc>
          <w:tcPr>
            <w:tcW w:w="661" w:type="pct"/>
            <w:tcBorders>
              <w:left w:val="single" w:sz="4" w:space="0" w:color="000000"/>
              <w:bottom w:val="single" w:sz="18" w:space="0" w:color="000000"/>
            </w:tcBorders>
            <w:shd w:val="clear" w:color="auto" w:fill="D9D9D9"/>
            <w:vAlign w:val="center"/>
          </w:tcPr>
          <w:p w14:paraId="65D33A0C" w14:textId="1B032067" w:rsidR="00A34017" w:rsidRPr="00E9389D" w:rsidRDefault="00A34017" w:rsidP="00B40B4B">
            <w:pPr>
              <w:spacing w:after="0" w:line="240" w:lineRule="auto"/>
              <w:rPr>
                <w:rFonts w:ascii="Arial" w:hAnsi="Arial" w:cs="Arial"/>
                <w:sz w:val="14"/>
              </w:rPr>
            </w:pPr>
            <w:r w:rsidRPr="00E9389D">
              <w:rPr>
                <w:rFonts w:ascii="Arial" w:hAnsi="Arial" w:cs="Arial"/>
                <w:sz w:val="14"/>
              </w:rPr>
              <w:t xml:space="preserve">Supplemental Measure(s) </w:t>
            </w:r>
          </w:p>
        </w:tc>
        <w:tc>
          <w:tcPr>
            <w:tcW w:w="897" w:type="pct"/>
            <w:tcBorders>
              <w:top w:val="single" w:sz="4" w:space="0" w:color="000000"/>
              <w:left w:val="single" w:sz="18" w:space="0" w:color="000000"/>
              <w:bottom w:val="single" w:sz="18" w:space="0" w:color="000000"/>
              <w:right w:val="single" w:sz="4" w:space="0" w:color="000000"/>
            </w:tcBorders>
          </w:tcPr>
          <w:p w14:paraId="4AFC7CED" w14:textId="77777777" w:rsidR="00A34017" w:rsidRPr="00E9389D" w:rsidRDefault="00A34017" w:rsidP="00B40B4B">
            <w:pPr>
              <w:spacing w:after="0" w:line="240" w:lineRule="auto"/>
              <w:rPr>
                <w:rFonts w:ascii="Arial" w:hAnsi="Arial" w:cs="Arial"/>
                <w:sz w:val="20"/>
              </w:rPr>
            </w:pPr>
          </w:p>
        </w:tc>
        <w:tc>
          <w:tcPr>
            <w:tcW w:w="896" w:type="pct"/>
            <w:tcBorders>
              <w:top w:val="single" w:sz="4" w:space="0" w:color="000000"/>
              <w:left w:val="single" w:sz="4" w:space="0" w:color="000000"/>
              <w:bottom w:val="single" w:sz="18" w:space="0" w:color="000000"/>
              <w:right w:val="single" w:sz="18" w:space="0" w:color="000000"/>
            </w:tcBorders>
          </w:tcPr>
          <w:p w14:paraId="53516C55" w14:textId="77777777" w:rsidR="00A34017" w:rsidRPr="00E9389D" w:rsidRDefault="00A34017" w:rsidP="00B40B4B">
            <w:pPr>
              <w:spacing w:after="0" w:line="240" w:lineRule="auto"/>
              <w:rPr>
                <w:rFonts w:ascii="Arial" w:hAnsi="Arial" w:cs="Arial"/>
                <w:sz w:val="20"/>
              </w:rPr>
            </w:pPr>
          </w:p>
        </w:tc>
        <w:tc>
          <w:tcPr>
            <w:tcW w:w="945" w:type="pct"/>
            <w:tcBorders>
              <w:top w:val="single" w:sz="4" w:space="0" w:color="000000"/>
              <w:left w:val="single" w:sz="18" w:space="0" w:color="000000"/>
              <w:bottom w:val="single" w:sz="18" w:space="0" w:color="000000"/>
              <w:right w:val="single" w:sz="18" w:space="0" w:color="000000"/>
            </w:tcBorders>
          </w:tcPr>
          <w:p w14:paraId="75B5E9B8" w14:textId="77777777" w:rsidR="00A34017" w:rsidRPr="00E9389D" w:rsidRDefault="00A34017" w:rsidP="00B40B4B">
            <w:pPr>
              <w:spacing w:after="0" w:line="240" w:lineRule="auto"/>
              <w:rPr>
                <w:rFonts w:ascii="Arial" w:hAnsi="Arial" w:cs="Arial"/>
                <w:sz w:val="20"/>
              </w:rPr>
            </w:pPr>
          </w:p>
        </w:tc>
        <w:tc>
          <w:tcPr>
            <w:tcW w:w="913" w:type="pct"/>
            <w:tcBorders>
              <w:top w:val="single" w:sz="4" w:space="0" w:color="000000"/>
              <w:left w:val="single" w:sz="18" w:space="0" w:color="000000"/>
              <w:bottom w:val="single" w:sz="18" w:space="0" w:color="000000"/>
              <w:right w:val="single" w:sz="18" w:space="0" w:color="000000"/>
            </w:tcBorders>
          </w:tcPr>
          <w:p w14:paraId="5ED426D0" w14:textId="77777777" w:rsidR="00A34017" w:rsidRPr="00E9389D" w:rsidRDefault="00A34017" w:rsidP="00B40B4B">
            <w:pPr>
              <w:spacing w:after="0" w:line="240" w:lineRule="auto"/>
              <w:rPr>
                <w:rFonts w:ascii="Arial" w:hAnsi="Arial" w:cs="Arial"/>
                <w:sz w:val="20"/>
              </w:rPr>
            </w:pPr>
          </w:p>
        </w:tc>
      </w:tr>
      <w:tr w:rsidR="00A34017" w:rsidRPr="00E9389D" w14:paraId="43D245E5" w14:textId="77777777" w:rsidTr="00A34017">
        <w:trPr>
          <w:trHeight w:val="187"/>
        </w:trPr>
        <w:tc>
          <w:tcPr>
            <w:tcW w:w="687" w:type="pct"/>
            <w:vMerge w:val="restart"/>
            <w:tcBorders>
              <w:top w:val="single" w:sz="18" w:space="0" w:color="000000"/>
              <w:left w:val="single" w:sz="18" w:space="0" w:color="000000"/>
              <w:right w:val="single" w:sz="4" w:space="0" w:color="000000"/>
            </w:tcBorders>
            <w:shd w:val="clear" w:color="auto" w:fill="D9D9D9"/>
            <w:vAlign w:val="center"/>
          </w:tcPr>
          <w:p w14:paraId="71892750" w14:textId="77777777" w:rsidR="00A34017" w:rsidRPr="00E9389D" w:rsidRDefault="00A34017" w:rsidP="00B40B4B">
            <w:pPr>
              <w:spacing w:after="0" w:line="240" w:lineRule="auto"/>
              <w:jc w:val="center"/>
              <w:rPr>
                <w:rFonts w:ascii="Arial" w:hAnsi="Arial" w:cs="Arial"/>
                <w:sz w:val="14"/>
              </w:rPr>
            </w:pPr>
            <w:r w:rsidRPr="00E9389D">
              <w:rPr>
                <w:rFonts w:ascii="Arial" w:hAnsi="Arial" w:cs="Arial"/>
                <w:sz w:val="14"/>
              </w:rPr>
              <w:t>Postsecondary &amp; Workforce Readiness</w:t>
            </w:r>
          </w:p>
        </w:tc>
        <w:tc>
          <w:tcPr>
            <w:tcW w:w="661" w:type="pct"/>
            <w:tcBorders>
              <w:top w:val="single" w:sz="18" w:space="0" w:color="000000"/>
              <w:left w:val="single" w:sz="4" w:space="0" w:color="000000"/>
              <w:bottom w:val="single" w:sz="4" w:space="0" w:color="000000"/>
              <w:right w:val="single" w:sz="18" w:space="0" w:color="000000"/>
            </w:tcBorders>
            <w:shd w:val="clear" w:color="auto" w:fill="D9D9D9"/>
            <w:vAlign w:val="center"/>
          </w:tcPr>
          <w:p w14:paraId="35B60F17" w14:textId="77777777" w:rsidR="00A34017" w:rsidRPr="00E9389D" w:rsidRDefault="00A34017" w:rsidP="00B40B4B">
            <w:pPr>
              <w:spacing w:after="0" w:line="240" w:lineRule="auto"/>
              <w:rPr>
                <w:rFonts w:ascii="Arial" w:hAnsi="Arial" w:cs="Arial"/>
                <w:sz w:val="14"/>
              </w:rPr>
            </w:pPr>
            <w:r w:rsidRPr="00E9389D">
              <w:rPr>
                <w:rFonts w:ascii="Arial" w:hAnsi="Arial" w:cs="Arial"/>
                <w:sz w:val="14"/>
              </w:rPr>
              <w:t>Completion Rate</w:t>
            </w:r>
          </w:p>
        </w:tc>
        <w:tc>
          <w:tcPr>
            <w:tcW w:w="897" w:type="pct"/>
            <w:tcBorders>
              <w:top w:val="single" w:sz="18" w:space="0" w:color="000000"/>
              <w:left w:val="single" w:sz="18" w:space="0" w:color="000000"/>
              <w:right w:val="single" w:sz="4" w:space="0" w:color="000000"/>
            </w:tcBorders>
          </w:tcPr>
          <w:p w14:paraId="1FE842E0" w14:textId="77777777" w:rsidR="00A34017" w:rsidRPr="00E9389D" w:rsidRDefault="00A34017" w:rsidP="00B40B4B">
            <w:pPr>
              <w:spacing w:after="0" w:line="240" w:lineRule="auto"/>
              <w:rPr>
                <w:rFonts w:ascii="Arial" w:hAnsi="Arial" w:cs="Arial"/>
                <w:sz w:val="20"/>
              </w:rPr>
            </w:pPr>
          </w:p>
        </w:tc>
        <w:tc>
          <w:tcPr>
            <w:tcW w:w="896" w:type="pct"/>
            <w:tcBorders>
              <w:top w:val="single" w:sz="18" w:space="0" w:color="000000"/>
              <w:left w:val="single" w:sz="4" w:space="0" w:color="000000"/>
              <w:right w:val="single" w:sz="18" w:space="0" w:color="000000"/>
            </w:tcBorders>
          </w:tcPr>
          <w:p w14:paraId="2C5A4AB1" w14:textId="77777777" w:rsidR="00A34017" w:rsidRPr="00E9389D" w:rsidRDefault="00A34017" w:rsidP="00B40B4B">
            <w:pPr>
              <w:spacing w:after="0" w:line="240" w:lineRule="auto"/>
              <w:rPr>
                <w:rFonts w:ascii="Arial" w:hAnsi="Arial" w:cs="Arial"/>
                <w:sz w:val="20"/>
              </w:rPr>
            </w:pPr>
          </w:p>
        </w:tc>
        <w:tc>
          <w:tcPr>
            <w:tcW w:w="945" w:type="pct"/>
            <w:tcBorders>
              <w:top w:val="single" w:sz="18" w:space="0" w:color="000000"/>
              <w:left w:val="single" w:sz="18" w:space="0" w:color="000000"/>
              <w:right w:val="single" w:sz="18" w:space="0" w:color="000000"/>
            </w:tcBorders>
          </w:tcPr>
          <w:p w14:paraId="1EF02E70" w14:textId="77777777" w:rsidR="00A34017" w:rsidRPr="00E9389D" w:rsidRDefault="00A34017" w:rsidP="00B40B4B">
            <w:pPr>
              <w:spacing w:after="0" w:line="240" w:lineRule="auto"/>
              <w:rPr>
                <w:rFonts w:ascii="Arial" w:hAnsi="Arial" w:cs="Arial"/>
                <w:sz w:val="20"/>
              </w:rPr>
            </w:pPr>
          </w:p>
        </w:tc>
        <w:tc>
          <w:tcPr>
            <w:tcW w:w="913" w:type="pct"/>
            <w:tcBorders>
              <w:top w:val="single" w:sz="18" w:space="0" w:color="000000"/>
              <w:left w:val="single" w:sz="18" w:space="0" w:color="000000"/>
              <w:right w:val="single" w:sz="18" w:space="0" w:color="000000"/>
            </w:tcBorders>
          </w:tcPr>
          <w:p w14:paraId="7F3232C2" w14:textId="77777777" w:rsidR="00A34017" w:rsidRPr="00E9389D" w:rsidRDefault="00A34017" w:rsidP="00B40B4B">
            <w:pPr>
              <w:spacing w:after="0" w:line="240" w:lineRule="auto"/>
              <w:rPr>
                <w:rFonts w:ascii="Arial" w:hAnsi="Arial" w:cs="Arial"/>
                <w:sz w:val="20"/>
              </w:rPr>
            </w:pPr>
          </w:p>
        </w:tc>
      </w:tr>
      <w:tr w:rsidR="00A34017" w:rsidRPr="00E9389D" w14:paraId="5FEECA91" w14:textId="77777777" w:rsidTr="00A34017">
        <w:trPr>
          <w:trHeight w:val="187"/>
        </w:trPr>
        <w:tc>
          <w:tcPr>
            <w:tcW w:w="687" w:type="pct"/>
            <w:vMerge/>
            <w:tcBorders>
              <w:left w:val="single" w:sz="18" w:space="0" w:color="000000"/>
              <w:right w:val="single" w:sz="4" w:space="0" w:color="000000"/>
            </w:tcBorders>
            <w:shd w:val="clear" w:color="auto" w:fill="D9D9D9"/>
            <w:vAlign w:val="center"/>
          </w:tcPr>
          <w:p w14:paraId="74D040F9" w14:textId="77777777" w:rsidR="00A34017" w:rsidRPr="00E9389D" w:rsidRDefault="00A34017" w:rsidP="00B40B4B">
            <w:pPr>
              <w:spacing w:after="0" w:line="240" w:lineRule="auto"/>
              <w:jc w:val="center"/>
              <w:rPr>
                <w:rFonts w:ascii="Arial" w:hAnsi="Arial" w:cs="Arial"/>
                <w:sz w:val="14"/>
              </w:rPr>
            </w:pPr>
          </w:p>
        </w:tc>
        <w:tc>
          <w:tcPr>
            <w:tcW w:w="661" w:type="pct"/>
            <w:tcBorders>
              <w:top w:val="single" w:sz="4" w:space="0" w:color="000000"/>
              <w:left w:val="single" w:sz="4" w:space="0" w:color="000000"/>
              <w:right w:val="single" w:sz="18" w:space="0" w:color="000000"/>
            </w:tcBorders>
            <w:shd w:val="clear" w:color="auto" w:fill="D9D9D9"/>
            <w:vAlign w:val="center"/>
          </w:tcPr>
          <w:p w14:paraId="7459880A" w14:textId="77777777" w:rsidR="00A34017" w:rsidRPr="00E9389D" w:rsidRDefault="00A34017" w:rsidP="00B40B4B">
            <w:pPr>
              <w:spacing w:after="0" w:line="240" w:lineRule="auto"/>
              <w:rPr>
                <w:rFonts w:ascii="Arial" w:hAnsi="Arial" w:cs="Arial"/>
                <w:sz w:val="14"/>
              </w:rPr>
            </w:pPr>
            <w:r w:rsidRPr="00E9389D">
              <w:rPr>
                <w:rFonts w:ascii="Arial" w:hAnsi="Arial" w:cs="Arial"/>
                <w:sz w:val="14"/>
              </w:rPr>
              <w:t>Dropout Rate</w:t>
            </w:r>
          </w:p>
        </w:tc>
        <w:tc>
          <w:tcPr>
            <w:tcW w:w="897" w:type="pct"/>
            <w:tcBorders>
              <w:left w:val="single" w:sz="18" w:space="0" w:color="000000"/>
              <w:right w:val="single" w:sz="4" w:space="0" w:color="000000"/>
            </w:tcBorders>
          </w:tcPr>
          <w:p w14:paraId="01695538" w14:textId="77777777" w:rsidR="00A34017" w:rsidRPr="00E9389D" w:rsidRDefault="00A34017" w:rsidP="00B40B4B">
            <w:pPr>
              <w:spacing w:after="0" w:line="240" w:lineRule="auto"/>
              <w:rPr>
                <w:rFonts w:ascii="Arial" w:hAnsi="Arial" w:cs="Arial"/>
                <w:sz w:val="20"/>
              </w:rPr>
            </w:pPr>
          </w:p>
        </w:tc>
        <w:tc>
          <w:tcPr>
            <w:tcW w:w="896" w:type="pct"/>
            <w:tcBorders>
              <w:left w:val="single" w:sz="4" w:space="0" w:color="000000"/>
              <w:right w:val="single" w:sz="18" w:space="0" w:color="000000"/>
            </w:tcBorders>
          </w:tcPr>
          <w:p w14:paraId="40F6EF74" w14:textId="77777777" w:rsidR="00A34017" w:rsidRPr="00E9389D" w:rsidRDefault="00A34017" w:rsidP="00B40B4B">
            <w:pPr>
              <w:spacing w:after="0" w:line="240" w:lineRule="auto"/>
              <w:rPr>
                <w:rFonts w:ascii="Arial" w:hAnsi="Arial" w:cs="Arial"/>
                <w:sz w:val="20"/>
              </w:rPr>
            </w:pPr>
          </w:p>
        </w:tc>
        <w:tc>
          <w:tcPr>
            <w:tcW w:w="945" w:type="pct"/>
            <w:tcBorders>
              <w:left w:val="single" w:sz="18" w:space="0" w:color="000000"/>
              <w:right w:val="single" w:sz="18" w:space="0" w:color="000000"/>
            </w:tcBorders>
          </w:tcPr>
          <w:p w14:paraId="5C4D1220" w14:textId="77777777" w:rsidR="00A34017" w:rsidRPr="00E9389D" w:rsidRDefault="00A34017" w:rsidP="00B40B4B">
            <w:pPr>
              <w:spacing w:after="0" w:line="240" w:lineRule="auto"/>
              <w:rPr>
                <w:rFonts w:ascii="Arial" w:hAnsi="Arial" w:cs="Arial"/>
                <w:sz w:val="20"/>
              </w:rPr>
            </w:pPr>
          </w:p>
        </w:tc>
        <w:tc>
          <w:tcPr>
            <w:tcW w:w="913" w:type="pct"/>
            <w:tcBorders>
              <w:left w:val="single" w:sz="18" w:space="0" w:color="000000"/>
              <w:right w:val="single" w:sz="18" w:space="0" w:color="000000"/>
            </w:tcBorders>
          </w:tcPr>
          <w:p w14:paraId="13BD4AE4" w14:textId="77777777" w:rsidR="00A34017" w:rsidRPr="00E9389D" w:rsidRDefault="00A34017" w:rsidP="00B40B4B">
            <w:pPr>
              <w:spacing w:after="0" w:line="240" w:lineRule="auto"/>
              <w:rPr>
                <w:rFonts w:ascii="Arial" w:hAnsi="Arial" w:cs="Arial"/>
                <w:sz w:val="20"/>
              </w:rPr>
            </w:pPr>
          </w:p>
        </w:tc>
      </w:tr>
      <w:tr w:rsidR="00A34017" w:rsidRPr="00E9389D" w14:paraId="12E95727" w14:textId="77777777" w:rsidTr="00A34017">
        <w:trPr>
          <w:trHeight w:val="187"/>
        </w:trPr>
        <w:tc>
          <w:tcPr>
            <w:tcW w:w="687" w:type="pct"/>
            <w:vMerge/>
            <w:tcBorders>
              <w:left w:val="single" w:sz="18" w:space="0" w:color="000000"/>
              <w:right w:val="single" w:sz="4" w:space="0" w:color="000000"/>
            </w:tcBorders>
            <w:shd w:val="clear" w:color="auto" w:fill="D9D9D9"/>
          </w:tcPr>
          <w:p w14:paraId="66DE104A" w14:textId="77777777" w:rsidR="00A34017" w:rsidRPr="00E9389D" w:rsidRDefault="00A34017" w:rsidP="00B40B4B">
            <w:pPr>
              <w:spacing w:after="0" w:line="240" w:lineRule="auto"/>
              <w:jc w:val="center"/>
              <w:rPr>
                <w:rFonts w:ascii="Arial" w:hAnsi="Arial" w:cs="Arial"/>
                <w:sz w:val="14"/>
              </w:rPr>
            </w:pPr>
          </w:p>
        </w:tc>
        <w:tc>
          <w:tcPr>
            <w:tcW w:w="661" w:type="pct"/>
            <w:tcBorders>
              <w:left w:val="single" w:sz="4" w:space="0" w:color="000000"/>
              <w:right w:val="single" w:sz="18" w:space="0" w:color="000000"/>
            </w:tcBorders>
            <w:shd w:val="clear" w:color="auto" w:fill="D9D9D9"/>
            <w:vAlign w:val="center"/>
          </w:tcPr>
          <w:p w14:paraId="7023CB22" w14:textId="77777777" w:rsidR="00A34017" w:rsidRPr="00E9389D" w:rsidRDefault="00A34017" w:rsidP="00B40B4B">
            <w:pPr>
              <w:spacing w:after="0" w:line="240" w:lineRule="auto"/>
              <w:rPr>
                <w:rFonts w:ascii="Arial" w:hAnsi="Arial" w:cs="Arial"/>
                <w:sz w:val="14"/>
              </w:rPr>
            </w:pPr>
            <w:r w:rsidRPr="00E9389D">
              <w:rPr>
                <w:rFonts w:ascii="Arial" w:hAnsi="Arial" w:cs="Arial"/>
                <w:sz w:val="14"/>
              </w:rPr>
              <w:t>Mean CO ACT</w:t>
            </w:r>
          </w:p>
        </w:tc>
        <w:tc>
          <w:tcPr>
            <w:tcW w:w="897" w:type="pct"/>
            <w:tcBorders>
              <w:left w:val="single" w:sz="18" w:space="0" w:color="000000"/>
              <w:right w:val="single" w:sz="4" w:space="0" w:color="000000"/>
            </w:tcBorders>
          </w:tcPr>
          <w:p w14:paraId="0E71F202" w14:textId="77777777" w:rsidR="00A34017" w:rsidRPr="00E9389D" w:rsidRDefault="00A34017" w:rsidP="00B40B4B">
            <w:pPr>
              <w:spacing w:after="0" w:line="240" w:lineRule="auto"/>
              <w:rPr>
                <w:rFonts w:ascii="Arial" w:hAnsi="Arial" w:cs="Arial"/>
                <w:sz w:val="20"/>
              </w:rPr>
            </w:pPr>
          </w:p>
        </w:tc>
        <w:tc>
          <w:tcPr>
            <w:tcW w:w="896" w:type="pct"/>
            <w:tcBorders>
              <w:left w:val="single" w:sz="4" w:space="0" w:color="000000"/>
              <w:right w:val="single" w:sz="18" w:space="0" w:color="000000"/>
            </w:tcBorders>
          </w:tcPr>
          <w:p w14:paraId="445DF345" w14:textId="77777777" w:rsidR="00A34017" w:rsidRPr="00E9389D" w:rsidRDefault="00A34017" w:rsidP="00B40B4B">
            <w:pPr>
              <w:spacing w:after="0" w:line="240" w:lineRule="auto"/>
              <w:rPr>
                <w:rFonts w:ascii="Arial" w:hAnsi="Arial" w:cs="Arial"/>
                <w:sz w:val="20"/>
              </w:rPr>
            </w:pPr>
          </w:p>
        </w:tc>
        <w:tc>
          <w:tcPr>
            <w:tcW w:w="945" w:type="pct"/>
            <w:tcBorders>
              <w:left w:val="single" w:sz="18" w:space="0" w:color="000000"/>
              <w:right w:val="single" w:sz="18" w:space="0" w:color="000000"/>
            </w:tcBorders>
          </w:tcPr>
          <w:p w14:paraId="634A6EEA" w14:textId="77777777" w:rsidR="00A34017" w:rsidRPr="00E9389D" w:rsidRDefault="00A34017" w:rsidP="00B40B4B">
            <w:pPr>
              <w:spacing w:after="0" w:line="240" w:lineRule="auto"/>
              <w:rPr>
                <w:rFonts w:ascii="Arial" w:hAnsi="Arial" w:cs="Arial"/>
                <w:sz w:val="20"/>
              </w:rPr>
            </w:pPr>
          </w:p>
        </w:tc>
        <w:tc>
          <w:tcPr>
            <w:tcW w:w="913" w:type="pct"/>
            <w:tcBorders>
              <w:left w:val="single" w:sz="18" w:space="0" w:color="000000"/>
              <w:right w:val="single" w:sz="18" w:space="0" w:color="000000"/>
            </w:tcBorders>
          </w:tcPr>
          <w:p w14:paraId="398DE079" w14:textId="77777777" w:rsidR="00A34017" w:rsidRPr="00E9389D" w:rsidRDefault="00A34017" w:rsidP="00B40B4B">
            <w:pPr>
              <w:spacing w:after="0" w:line="240" w:lineRule="auto"/>
              <w:rPr>
                <w:rFonts w:ascii="Arial" w:hAnsi="Arial" w:cs="Arial"/>
                <w:sz w:val="20"/>
              </w:rPr>
            </w:pPr>
          </w:p>
        </w:tc>
      </w:tr>
      <w:tr w:rsidR="00A34017" w:rsidRPr="00E9389D" w14:paraId="72FA4875" w14:textId="77777777" w:rsidTr="00A34017">
        <w:trPr>
          <w:trHeight w:val="359"/>
        </w:trPr>
        <w:tc>
          <w:tcPr>
            <w:tcW w:w="687" w:type="pct"/>
            <w:vMerge/>
            <w:tcBorders>
              <w:left w:val="single" w:sz="18" w:space="0" w:color="000000"/>
              <w:bottom w:val="single" w:sz="18" w:space="0" w:color="000000"/>
              <w:right w:val="single" w:sz="4" w:space="0" w:color="000000"/>
            </w:tcBorders>
            <w:shd w:val="clear" w:color="auto" w:fill="D9D9D9"/>
          </w:tcPr>
          <w:p w14:paraId="1CC13ACD" w14:textId="77777777" w:rsidR="00A34017" w:rsidRPr="00E9389D" w:rsidRDefault="00A34017" w:rsidP="00B40B4B">
            <w:pPr>
              <w:spacing w:after="0" w:line="240" w:lineRule="auto"/>
              <w:jc w:val="center"/>
              <w:rPr>
                <w:rFonts w:ascii="Arial" w:hAnsi="Arial" w:cs="Arial"/>
                <w:sz w:val="14"/>
              </w:rPr>
            </w:pPr>
          </w:p>
        </w:tc>
        <w:tc>
          <w:tcPr>
            <w:tcW w:w="661" w:type="pct"/>
            <w:tcBorders>
              <w:left w:val="single" w:sz="4" w:space="0" w:color="000000"/>
              <w:bottom w:val="single" w:sz="18" w:space="0" w:color="000000"/>
              <w:right w:val="single" w:sz="18" w:space="0" w:color="000000"/>
            </w:tcBorders>
            <w:shd w:val="clear" w:color="auto" w:fill="D9D9D9"/>
            <w:vAlign w:val="center"/>
          </w:tcPr>
          <w:p w14:paraId="3BF996D3" w14:textId="61FEDDB7" w:rsidR="00A34017" w:rsidRPr="00E9389D" w:rsidRDefault="00A34017" w:rsidP="00A34017">
            <w:pPr>
              <w:spacing w:after="0" w:line="240" w:lineRule="auto"/>
              <w:rPr>
                <w:rFonts w:ascii="Arial" w:hAnsi="Arial" w:cs="Arial"/>
                <w:sz w:val="14"/>
              </w:rPr>
            </w:pPr>
            <w:r w:rsidRPr="00E9389D">
              <w:rPr>
                <w:rFonts w:ascii="Arial" w:hAnsi="Arial" w:cs="Arial"/>
                <w:sz w:val="14"/>
              </w:rPr>
              <w:t xml:space="preserve">Supplemental Measure(s) </w:t>
            </w:r>
          </w:p>
        </w:tc>
        <w:tc>
          <w:tcPr>
            <w:tcW w:w="897" w:type="pct"/>
            <w:tcBorders>
              <w:left w:val="single" w:sz="18" w:space="0" w:color="000000"/>
              <w:bottom w:val="single" w:sz="18" w:space="0" w:color="000000"/>
              <w:right w:val="single" w:sz="4" w:space="0" w:color="000000"/>
            </w:tcBorders>
          </w:tcPr>
          <w:p w14:paraId="59532B5E" w14:textId="77777777" w:rsidR="00A34017" w:rsidRPr="00E9389D" w:rsidRDefault="00A34017" w:rsidP="00B40B4B">
            <w:pPr>
              <w:spacing w:after="0" w:line="240" w:lineRule="auto"/>
              <w:rPr>
                <w:rFonts w:ascii="Arial" w:hAnsi="Arial" w:cs="Arial"/>
                <w:sz w:val="20"/>
              </w:rPr>
            </w:pPr>
          </w:p>
        </w:tc>
        <w:tc>
          <w:tcPr>
            <w:tcW w:w="896" w:type="pct"/>
            <w:tcBorders>
              <w:left w:val="single" w:sz="4" w:space="0" w:color="000000"/>
              <w:bottom w:val="single" w:sz="18" w:space="0" w:color="000000"/>
              <w:right w:val="single" w:sz="18" w:space="0" w:color="000000"/>
            </w:tcBorders>
          </w:tcPr>
          <w:p w14:paraId="66B38CBD" w14:textId="77777777" w:rsidR="00A34017" w:rsidRPr="00E9389D" w:rsidRDefault="00A34017" w:rsidP="00B40B4B">
            <w:pPr>
              <w:spacing w:after="0" w:line="240" w:lineRule="auto"/>
              <w:rPr>
                <w:rFonts w:ascii="Arial" w:hAnsi="Arial" w:cs="Arial"/>
                <w:sz w:val="20"/>
              </w:rPr>
            </w:pPr>
          </w:p>
        </w:tc>
        <w:tc>
          <w:tcPr>
            <w:tcW w:w="945" w:type="pct"/>
            <w:tcBorders>
              <w:left w:val="single" w:sz="18" w:space="0" w:color="000000"/>
              <w:bottom w:val="single" w:sz="18" w:space="0" w:color="000000"/>
              <w:right w:val="single" w:sz="18" w:space="0" w:color="000000"/>
            </w:tcBorders>
          </w:tcPr>
          <w:p w14:paraId="112B1577" w14:textId="77777777" w:rsidR="00A34017" w:rsidRPr="00E9389D" w:rsidRDefault="00A34017" w:rsidP="00B40B4B">
            <w:pPr>
              <w:spacing w:after="0" w:line="240" w:lineRule="auto"/>
              <w:rPr>
                <w:rFonts w:ascii="Arial" w:hAnsi="Arial" w:cs="Arial"/>
                <w:sz w:val="20"/>
              </w:rPr>
            </w:pPr>
          </w:p>
        </w:tc>
        <w:tc>
          <w:tcPr>
            <w:tcW w:w="913" w:type="pct"/>
            <w:tcBorders>
              <w:left w:val="single" w:sz="18" w:space="0" w:color="000000"/>
              <w:bottom w:val="single" w:sz="18" w:space="0" w:color="000000"/>
              <w:right w:val="single" w:sz="18" w:space="0" w:color="000000"/>
            </w:tcBorders>
          </w:tcPr>
          <w:p w14:paraId="3CE331CD" w14:textId="77777777" w:rsidR="00A34017" w:rsidRPr="00E9389D" w:rsidRDefault="00A34017" w:rsidP="00B40B4B">
            <w:pPr>
              <w:spacing w:after="0" w:line="240" w:lineRule="auto"/>
              <w:rPr>
                <w:rFonts w:ascii="Arial" w:hAnsi="Arial" w:cs="Arial"/>
                <w:sz w:val="20"/>
              </w:rPr>
            </w:pPr>
          </w:p>
        </w:tc>
      </w:tr>
    </w:tbl>
    <w:p w14:paraId="3F934A1C" w14:textId="77777777" w:rsidR="00AA3FE1" w:rsidRPr="00E9389D" w:rsidRDefault="00AA3FE1" w:rsidP="00B40B4B">
      <w:pPr>
        <w:spacing w:after="0" w:line="240" w:lineRule="auto"/>
        <w:rPr>
          <w:rFonts w:ascii="Arial" w:hAnsi="Arial" w:cs="Arial"/>
          <w:b/>
        </w:rPr>
      </w:pPr>
    </w:p>
    <w:p w14:paraId="5AE11FE1" w14:textId="2826D88B" w:rsidR="007F39FA" w:rsidRPr="00E9389D" w:rsidRDefault="007F39FA" w:rsidP="00B40B4B">
      <w:pPr>
        <w:spacing w:after="0" w:line="240" w:lineRule="auto"/>
        <w:rPr>
          <w:rFonts w:ascii="Arial" w:hAnsi="Arial" w:cs="Arial"/>
          <w:b/>
        </w:rPr>
      </w:pPr>
      <w:r w:rsidRPr="00E9389D">
        <w:rPr>
          <w:rFonts w:ascii="Arial" w:hAnsi="Arial" w:cs="Arial"/>
          <w:b/>
        </w:rPr>
        <w:fldChar w:fldCharType="begin">
          <w:ffData>
            <w:name w:val="Check6"/>
            <w:enabled/>
            <w:calcOnExit w:val="0"/>
            <w:checkBox>
              <w:sizeAuto/>
              <w:default w:val="0"/>
            </w:checkBox>
          </w:ffData>
        </w:fldChar>
      </w:r>
      <w:r w:rsidRPr="00E9389D">
        <w:rPr>
          <w:rFonts w:ascii="Arial" w:hAnsi="Arial" w:cs="Arial"/>
          <w:b/>
        </w:rPr>
        <w:instrText xml:space="preserve"> FORMCHECKBOX </w:instrText>
      </w:r>
      <w:r w:rsidRPr="00E9389D">
        <w:rPr>
          <w:rFonts w:ascii="Arial" w:hAnsi="Arial" w:cs="Arial"/>
          <w:b/>
        </w:rPr>
      </w:r>
      <w:r w:rsidRPr="00E9389D">
        <w:rPr>
          <w:rFonts w:ascii="Arial" w:hAnsi="Arial" w:cs="Arial"/>
          <w:b/>
        </w:rPr>
        <w:fldChar w:fldCharType="separate"/>
      </w:r>
      <w:r w:rsidRPr="00E9389D">
        <w:rPr>
          <w:rFonts w:ascii="Arial" w:hAnsi="Arial" w:cs="Arial"/>
          <w:b/>
        </w:rPr>
        <w:fldChar w:fldCharType="end"/>
      </w:r>
      <w:r w:rsidRPr="00E9389D">
        <w:rPr>
          <w:rFonts w:ascii="Arial" w:hAnsi="Arial" w:cs="Arial"/>
          <w:b/>
        </w:rPr>
        <w:t xml:space="preserve">This school is proposing to be an </w:t>
      </w:r>
      <w:r w:rsidR="00C756B7" w:rsidRPr="00E9389D">
        <w:rPr>
          <w:rFonts w:ascii="Arial" w:hAnsi="Arial" w:cs="Arial"/>
          <w:b/>
        </w:rPr>
        <w:t>AEC</w:t>
      </w:r>
      <w:r w:rsidRPr="00E9389D">
        <w:rPr>
          <w:rFonts w:ascii="Arial" w:hAnsi="Arial" w:cs="Arial"/>
          <w:b/>
        </w:rPr>
        <w:t>. This addendum is included in the application packet.</w:t>
      </w:r>
    </w:p>
    <w:p w14:paraId="0990CF43" w14:textId="77777777" w:rsidR="007F39FA" w:rsidRPr="00E9389D" w:rsidRDefault="007F39FA" w:rsidP="00B40B4B">
      <w:pPr>
        <w:spacing w:after="0" w:line="240" w:lineRule="auto"/>
        <w:rPr>
          <w:rFonts w:ascii="Arial" w:hAnsi="Arial" w:cs="Arial"/>
          <w:b/>
        </w:rPr>
      </w:pPr>
      <w:r w:rsidRPr="00E9389D">
        <w:rPr>
          <w:rFonts w:ascii="Arial" w:hAnsi="Arial" w:cs="Arial"/>
          <w:b/>
        </w:rPr>
        <w:fldChar w:fldCharType="begin">
          <w:ffData>
            <w:name w:val="Check5"/>
            <w:enabled/>
            <w:calcOnExit w:val="0"/>
            <w:checkBox>
              <w:sizeAuto/>
              <w:default w:val="0"/>
            </w:checkBox>
          </w:ffData>
        </w:fldChar>
      </w:r>
      <w:r w:rsidRPr="00E9389D">
        <w:rPr>
          <w:rFonts w:ascii="Arial" w:hAnsi="Arial" w:cs="Arial"/>
          <w:b/>
        </w:rPr>
        <w:instrText xml:space="preserve"> FORMCHECKBOX </w:instrText>
      </w:r>
      <w:r w:rsidRPr="00E9389D">
        <w:rPr>
          <w:rFonts w:ascii="Arial" w:hAnsi="Arial" w:cs="Arial"/>
          <w:b/>
        </w:rPr>
      </w:r>
      <w:r w:rsidRPr="00E9389D">
        <w:rPr>
          <w:rFonts w:ascii="Arial" w:hAnsi="Arial" w:cs="Arial"/>
          <w:b/>
        </w:rPr>
        <w:fldChar w:fldCharType="separate"/>
      </w:r>
      <w:r w:rsidRPr="00E9389D">
        <w:rPr>
          <w:rFonts w:ascii="Arial" w:hAnsi="Arial" w:cs="Arial"/>
          <w:b/>
        </w:rPr>
        <w:fldChar w:fldCharType="end"/>
      </w:r>
      <w:r w:rsidRPr="00E9389D">
        <w:rPr>
          <w:rFonts w:ascii="Arial" w:hAnsi="Arial" w:cs="Arial"/>
          <w:b/>
        </w:rPr>
        <w:t>Not Applicable</w:t>
      </w:r>
    </w:p>
    <w:p w14:paraId="7D67284A" w14:textId="77777777" w:rsidR="00AA3FE1" w:rsidRPr="00E9389D" w:rsidRDefault="00AA3FE1" w:rsidP="00B40B4B">
      <w:pPr>
        <w:spacing w:after="0" w:line="240" w:lineRule="auto"/>
        <w:rPr>
          <w:rFonts w:ascii="Arial" w:hAnsi="Arial" w:cs="Arial"/>
        </w:rPr>
      </w:pPr>
    </w:p>
    <w:p w14:paraId="7FE5F9C8" w14:textId="77777777" w:rsidR="00AA3FE1" w:rsidRPr="00E9389D" w:rsidRDefault="00AA3FE1" w:rsidP="00B40B4B">
      <w:pPr>
        <w:spacing w:after="0" w:line="240" w:lineRule="auto"/>
        <w:rPr>
          <w:rFonts w:ascii="Arial" w:hAnsi="Arial" w:cs="Arial"/>
        </w:rPr>
      </w:pPr>
    </w:p>
    <w:p w14:paraId="7B28B31A" w14:textId="77777777" w:rsidR="00AA3FE1" w:rsidRPr="00E9389D" w:rsidRDefault="00AA3FE1" w:rsidP="00B40B4B">
      <w:pPr>
        <w:spacing w:after="0" w:line="240" w:lineRule="auto"/>
        <w:rPr>
          <w:rFonts w:ascii="Arial" w:hAnsi="Arial" w:cs="Arial"/>
        </w:rPr>
      </w:pPr>
    </w:p>
    <w:p w14:paraId="25D2856A" w14:textId="1FB5F977" w:rsidR="00B96F39" w:rsidRPr="00762189" w:rsidRDefault="00B96F39" w:rsidP="00B40B4B">
      <w:pPr>
        <w:spacing w:after="0" w:line="240" w:lineRule="auto"/>
        <w:rPr>
          <w:rFonts w:ascii="Arial" w:hAnsi="Arial" w:cs="Arial"/>
          <w:b/>
          <w:bCs/>
        </w:rPr>
      </w:pPr>
    </w:p>
    <w:p w14:paraId="6AC4E7EE" w14:textId="77777777" w:rsidR="00B96F39" w:rsidRPr="00E9389D" w:rsidRDefault="00B96F39" w:rsidP="00B96F39">
      <w:pPr>
        <w:rPr>
          <w:rFonts w:ascii="Arial" w:hAnsi="Arial" w:cs="Arial"/>
        </w:rPr>
      </w:pPr>
    </w:p>
    <w:p w14:paraId="3CB98008" w14:textId="77777777" w:rsidR="00B96F39" w:rsidRPr="00E9389D" w:rsidRDefault="00B96F39" w:rsidP="00B96F39">
      <w:pPr>
        <w:rPr>
          <w:rFonts w:ascii="Arial" w:hAnsi="Arial" w:cs="Arial"/>
        </w:rPr>
      </w:pPr>
    </w:p>
    <w:p w14:paraId="2553F705" w14:textId="77777777" w:rsidR="00B96F39" w:rsidRPr="00E9389D" w:rsidRDefault="00B96F39" w:rsidP="00B96F39">
      <w:pPr>
        <w:rPr>
          <w:rFonts w:ascii="Arial" w:hAnsi="Arial" w:cs="Arial"/>
        </w:rPr>
      </w:pPr>
    </w:p>
    <w:p w14:paraId="04D313B9" w14:textId="77777777" w:rsidR="00B96F39" w:rsidRPr="00E9389D" w:rsidRDefault="00B96F39" w:rsidP="00B96F39">
      <w:pPr>
        <w:rPr>
          <w:rFonts w:ascii="Arial" w:hAnsi="Arial" w:cs="Arial"/>
        </w:rPr>
      </w:pPr>
    </w:p>
    <w:p w14:paraId="42E76608" w14:textId="77777777" w:rsidR="00B96F39" w:rsidRPr="00E9389D" w:rsidRDefault="00B96F39" w:rsidP="00B96F39">
      <w:pPr>
        <w:rPr>
          <w:rFonts w:ascii="Arial" w:hAnsi="Arial" w:cs="Arial"/>
        </w:rPr>
      </w:pPr>
    </w:p>
    <w:p w14:paraId="7F78A6FE" w14:textId="77777777" w:rsidR="00B96F39" w:rsidRPr="00E9389D" w:rsidRDefault="00B96F39" w:rsidP="00B96F39">
      <w:pPr>
        <w:rPr>
          <w:rFonts w:ascii="Arial" w:hAnsi="Arial" w:cs="Arial"/>
        </w:rPr>
      </w:pPr>
    </w:p>
    <w:p w14:paraId="1179F57C" w14:textId="77777777" w:rsidR="00B96F39" w:rsidRPr="00E9389D" w:rsidRDefault="00B96F39" w:rsidP="00B96F39">
      <w:pPr>
        <w:rPr>
          <w:rFonts w:ascii="Arial" w:hAnsi="Arial" w:cs="Arial"/>
        </w:rPr>
      </w:pPr>
    </w:p>
    <w:p w14:paraId="2840864F" w14:textId="77777777" w:rsidR="00B96F39" w:rsidRPr="00E9389D" w:rsidRDefault="00B96F39" w:rsidP="00B96F39">
      <w:pPr>
        <w:rPr>
          <w:rFonts w:ascii="Arial" w:hAnsi="Arial" w:cs="Arial"/>
        </w:rPr>
      </w:pPr>
    </w:p>
    <w:p w14:paraId="53A89320" w14:textId="77777777" w:rsidR="00B96F39" w:rsidRPr="00E9389D" w:rsidRDefault="00B96F39" w:rsidP="00B96F39">
      <w:pPr>
        <w:rPr>
          <w:rFonts w:ascii="Arial" w:hAnsi="Arial" w:cs="Arial"/>
        </w:rPr>
      </w:pPr>
    </w:p>
    <w:p w14:paraId="74B0E765" w14:textId="77777777" w:rsidR="00B96F39" w:rsidRPr="00E9389D" w:rsidRDefault="00B96F39" w:rsidP="00B96F39">
      <w:pPr>
        <w:rPr>
          <w:rFonts w:ascii="Arial" w:hAnsi="Arial" w:cs="Arial"/>
        </w:rPr>
      </w:pPr>
    </w:p>
    <w:p w14:paraId="266AC6EB" w14:textId="77777777" w:rsidR="00051885" w:rsidRPr="00E9389D" w:rsidRDefault="00051885" w:rsidP="00B96F39">
      <w:pPr>
        <w:rPr>
          <w:rFonts w:ascii="Arial" w:hAnsi="Arial" w:cs="Arial"/>
        </w:rPr>
      </w:pPr>
    </w:p>
    <w:p w14:paraId="695DEB94" w14:textId="77777777" w:rsidR="00051885" w:rsidRPr="00E9389D" w:rsidRDefault="00051885" w:rsidP="00B96F39">
      <w:pPr>
        <w:rPr>
          <w:rFonts w:ascii="Arial" w:hAnsi="Arial" w:cs="Arial"/>
        </w:rPr>
      </w:pPr>
    </w:p>
    <w:p w14:paraId="34C6F1CC" w14:textId="77777777" w:rsidR="00B96F39" w:rsidRPr="00E9389D" w:rsidRDefault="00B96F39" w:rsidP="00B96F39">
      <w:pPr>
        <w:rPr>
          <w:rFonts w:ascii="Arial" w:hAnsi="Arial" w:cs="Arial"/>
        </w:rPr>
      </w:pPr>
    </w:p>
    <w:p w14:paraId="0A32FCE0" w14:textId="77777777" w:rsidR="00B96F39" w:rsidRPr="00E9389D" w:rsidRDefault="00B96F39" w:rsidP="00B96F39">
      <w:pPr>
        <w:rPr>
          <w:rFonts w:ascii="Arial" w:hAnsi="Arial" w:cs="Arial"/>
        </w:rPr>
      </w:pPr>
    </w:p>
    <w:p w14:paraId="0575525C" w14:textId="77777777" w:rsidR="00B96F39" w:rsidRPr="00E9389D" w:rsidRDefault="00B96F39" w:rsidP="00B96F39">
      <w:pPr>
        <w:rPr>
          <w:rFonts w:ascii="Arial" w:hAnsi="Arial" w:cs="Arial"/>
        </w:rPr>
      </w:pPr>
    </w:p>
    <w:sectPr w:rsidR="00B96F39" w:rsidRPr="00E9389D" w:rsidSect="00C37674">
      <w:headerReference w:type="default" r:id="rId25"/>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F34AE" w14:textId="77777777" w:rsidR="00F67EA6" w:rsidRDefault="00F67EA6">
      <w:pPr>
        <w:spacing w:after="0" w:line="240" w:lineRule="auto"/>
      </w:pPr>
      <w:r>
        <w:separator/>
      </w:r>
    </w:p>
  </w:endnote>
  <w:endnote w:type="continuationSeparator" w:id="0">
    <w:p w14:paraId="3A4BD79E" w14:textId="77777777" w:rsidR="00F67EA6" w:rsidRDefault="00F6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6702" w14:textId="7CC0E497" w:rsidR="005949EC" w:rsidRDefault="005949EC" w:rsidP="00B96F39">
    <w:pPr>
      <w:pStyle w:val="Footer"/>
      <w:tabs>
        <w:tab w:val="clear" w:pos="4680"/>
        <w:tab w:val="clear" w:pos="9360"/>
        <w:tab w:val="left" w:pos="4170"/>
      </w:tabs>
    </w:pPr>
    <w:r>
      <w:rPr>
        <w:rFonts w:ascii="Arial" w:hAnsi="Arial" w:cs="Arial"/>
        <w:sz w:val="18"/>
      </w:rPr>
      <w:t xml:space="preserve">Transfer Application </w:t>
    </w:r>
    <w:r w:rsidRPr="00A36DAB">
      <w:rPr>
        <w:rFonts w:ascii="Arial" w:hAnsi="Arial" w:cs="Arial"/>
        <w:sz w:val="18"/>
      </w:rPr>
      <w:t xml:space="preserve">Narrative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Pr>
        <w:rFonts w:ascii="Arial" w:hAnsi="Arial" w:cs="Arial"/>
        <w:bCs/>
        <w:noProof/>
        <w:sz w:val="18"/>
      </w:rPr>
      <w:t>4</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Pr>
        <w:rFonts w:ascii="Arial" w:hAnsi="Arial" w:cs="Arial"/>
        <w:bCs/>
        <w:noProof/>
        <w:sz w:val="18"/>
      </w:rPr>
      <w:t>25</w:t>
    </w:r>
    <w:r w:rsidRPr="00A36DAB">
      <w:rPr>
        <w:rFonts w:ascii="Arial" w:hAnsi="Arial" w:cs="Arial"/>
        <w:bCs/>
        <w:sz w:val="18"/>
      </w:rPr>
      <w:fldChar w:fldCharType="end"/>
    </w:r>
    <w:r>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34EF" w14:textId="388833F4" w:rsidR="005949EC" w:rsidRDefault="005949EC">
    <w:pPr>
      <w:pStyle w:val="Footer"/>
    </w:pPr>
    <w:r>
      <w:rPr>
        <w:rFonts w:ascii="Arial" w:hAnsi="Arial" w:cs="Arial"/>
        <w:sz w:val="18"/>
      </w:rPr>
      <w:t>Transfer</w:t>
    </w:r>
    <w:r w:rsidRPr="00A36DAB">
      <w:rPr>
        <w:rFonts w:ascii="Arial" w:hAnsi="Arial" w:cs="Arial"/>
        <w:sz w:val="18"/>
      </w:rPr>
      <w:t xml:space="preserve"> Application </w:t>
    </w:r>
    <w:r>
      <w:rPr>
        <w:rFonts w:ascii="Arial" w:hAnsi="Arial" w:cs="Arial"/>
        <w:sz w:val="18"/>
      </w:rPr>
      <w:t>Template</w:t>
    </w:r>
    <w:r w:rsidRPr="00A36DAB">
      <w:rPr>
        <w:rFonts w:ascii="Arial" w:hAnsi="Arial" w:cs="Arial"/>
        <w:sz w:val="18"/>
      </w:rPr>
      <w:t xml:space="preser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Pr>
        <w:rFonts w:ascii="Arial" w:hAnsi="Arial" w:cs="Arial"/>
        <w:bCs/>
        <w:noProof/>
        <w:sz w:val="18"/>
      </w:rPr>
      <w:t>1</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Pr>
        <w:rFonts w:ascii="Arial" w:hAnsi="Arial" w:cs="Arial"/>
        <w:bCs/>
        <w:noProof/>
        <w:sz w:val="18"/>
      </w:rPr>
      <w:t>25</w:t>
    </w:r>
    <w:r w:rsidRPr="00A36DAB">
      <w:rPr>
        <w:rFonts w:ascii="Arial" w:hAnsi="Arial" w:cs="Arial"/>
        <w:bCs/>
        <w:sz w:val="18"/>
      </w:rPr>
      <w:fldChar w:fldCharType="end"/>
    </w:r>
    <w:r>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52A8" w14:textId="4DF2FE0A" w:rsidR="005949EC" w:rsidRPr="00CD562C" w:rsidRDefault="005949EC" w:rsidP="00CD562C">
    <w:pPr>
      <w:spacing w:after="0" w:line="240" w:lineRule="auto"/>
      <w:rPr>
        <w:rFonts w:ascii="Arial" w:eastAsiaTheme="minorEastAsia" w:hAnsi="Arial" w:cs="Arial"/>
        <w:sz w:val="20"/>
        <w:szCs w:val="20"/>
      </w:rPr>
    </w:pPr>
    <w:r>
      <w:rPr>
        <w:rFonts w:ascii="Arial" w:hAnsi="Arial" w:cs="Arial"/>
        <w:sz w:val="18"/>
      </w:rPr>
      <w:t>Transfer</w:t>
    </w:r>
    <w:r w:rsidRPr="007E6534">
      <w:rPr>
        <w:rFonts w:ascii="Arial" w:hAnsi="Arial" w:cs="Arial"/>
        <w:sz w:val="18"/>
      </w:rPr>
      <w:t xml:space="preserve"> Application </w:t>
    </w:r>
    <w:r>
      <w:rPr>
        <w:rFonts w:ascii="Arial" w:hAnsi="Arial" w:cs="Arial"/>
        <w:sz w:val="18"/>
      </w:rPr>
      <w:t xml:space="preserve">Narrative - </w:t>
    </w:r>
    <w:r w:rsidRPr="00B96F39">
      <w:rPr>
        <w:rFonts w:ascii="Arial" w:hAnsi="Arial" w:cs="Arial"/>
        <w:sz w:val="18"/>
      </w:rPr>
      <w:t xml:space="preserve">Page </w:t>
    </w:r>
    <w:r w:rsidRPr="00B96F39">
      <w:rPr>
        <w:rFonts w:ascii="Arial" w:hAnsi="Arial" w:cs="Arial"/>
        <w:b/>
        <w:bCs/>
        <w:sz w:val="18"/>
      </w:rPr>
      <w:fldChar w:fldCharType="begin"/>
    </w:r>
    <w:r w:rsidRPr="00B96F39">
      <w:rPr>
        <w:rFonts w:ascii="Arial" w:hAnsi="Arial" w:cs="Arial"/>
        <w:b/>
        <w:bCs/>
        <w:sz w:val="18"/>
      </w:rPr>
      <w:instrText xml:space="preserve"> PAGE  \* Arabic  \* MERGEFORMAT </w:instrText>
    </w:r>
    <w:r w:rsidRPr="00B96F39">
      <w:rPr>
        <w:rFonts w:ascii="Arial" w:hAnsi="Arial" w:cs="Arial"/>
        <w:b/>
        <w:bCs/>
        <w:sz w:val="18"/>
      </w:rPr>
      <w:fldChar w:fldCharType="separate"/>
    </w:r>
    <w:r>
      <w:rPr>
        <w:rFonts w:ascii="Arial" w:hAnsi="Arial" w:cs="Arial"/>
        <w:b/>
        <w:bCs/>
        <w:noProof/>
        <w:sz w:val="18"/>
      </w:rPr>
      <w:t>6</w:t>
    </w:r>
    <w:r w:rsidRPr="00B96F39">
      <w:rPr>
        <w:rFonts w:ascii="Arial" w:hAnsi="Arial" w:cs="Arial"/>
        <w:b/>
        <w:bCs/>
        <w:sz w:val="18"/>
      </w:rPr>
      <w:fldChar w:fldCharType="end"/>
    </w:r>
    <w:r w:rsidRPr="00B96F39">
      <w:rPr>
        <w:rFonts w:ascii="Arial" w:hAnsi="Arial" w:cs="Arial"/>
        <w:sz w:val="18"/>
      </w:rPr>
      <w:t xml:space="preserve"> of </w:t>
    </w:r>
    <w:r w:rsidRPr="00B96F39">
      <w:rPr>
        <w:rFonts w:ascii="Arial" w:hAnsi="Arial" w:cs="Arial"/>
        <w:b/>
        <w:bCs/>
        <w:sz w:val="18"/>
      </w:rPr>
      <w:fldChar w:fldCharType="begin"/>
    </w:r>
    <w:r w:rsidRPr="00B96F39">
      <w:rPr>
        <w:rFonts w:ascii="Arial" w:hAnsi="Arial" w:cs="Arial"/>
        <w:b/>
        <w:bCs/>
        <w:sz w:val="18"/>
      </w:rPr>
      <w:instrText xml:space="preserve"> NUMPAGES  \* Arabic  \* MERGEFORMAT </w:instrText>
    </w:r>
    <w:r w:rsidRPr="00B96F39">
      <w:rPr>
        <w:rFonts w:ascii="Arial" w:hAnsi="Arial" w:cs="Arial"/>
        <w:b/>
        <w:bCs/>
        <w:sz w:val="18"/>
      </w:rPr>
      <w:fldChar w:fldCharType="separate"/>
    </w:r>
    <w:r>
      <w:rPr>
        <w:rFonts w:ascii="Arial" w:hAnsi="Arial" w:cs="Arial"/>
        <w:b/>
        <w:bCs/>
        <w:noProof/>
        <w:sz w:val="18"/>
      </w:rPr>
      <w:t>25</w:t>
    </w:r>
    <w:r w:rsidRPr="00B96F39">
      <w:rPr>
        <w:rFonts w:ascii="Arial" w:hAnsi="Arial" w:cs="Arial"/>
        <w:b/>
        <w:bCs/>
        <w:sz w:val="18"/>
      </w:rPr>
      <w:fldChar w:fldCharType="end"/>
    </w:r>
    <w:r>
      <w:rPr>
        <w:rFonts w:ascii="Arial" w:hAnsi="Arial" w:cs="Arial"/>
        <w:b/>
        <w:bCs/>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42C8" w14:textId="2AF7A0D9" w:rsidR="005949EC" w:rsidRPr="00CD562C" w:rsidRDefault="005949EC" w:rsidP="00CD562C">
    <w:pPr>
      <w:spacing w:after="0" w:line="240" w:lineRule="auto"/>
      <w:rPr>
        <w:rFonts w:ascii="Arial" w:eastAsiaTheme="minorEastAsia" w:hAnsi="Arial" w:cs="Arial"/>
        <w:sz w:val="20"/>
        <w:szCs w:val="20"/>
      </w:rPr>
    </w:pPr>
    <w:r>
      <w:rPr>
        <w:rFonts w:ascii="Arial" w:hAnsi="Arial" w:cs="Arial"/>
        <w:sz w:val="18"/>
      </w:rPr>
      <w:t>Transfer</w:t>
    </w:r>
    <w:r w:rsidRPr="007E6534">
      <w:rPr>
        <w:rFonts w:ascii="Arial" w:hAnsi="Arial" w:cs="Arial"/>
        <w:sz w:val="18"/>
      </w:rPr>
      <w:t xml:space="preserve"> Application </w:t>
    </w:r>
    <w:r>
      <w:rPr>
        <w:rFonts w:ascii="Arial" w:hAnsi="Arial" w:cs="Arial"/>
        <w:sz w:val="18"/>
      </w:rPr>
      <w:t xml:space="preserve">Narrative - </w:t>
    </w:r>
    <w:r w:rsidRPr="00B96F39">
      <w:rPr>
        <w:rFonts w:ascii="Arial" w:hAnsi="Arial" w:cs="Arial"/>
        <w:sz w:val="18"/>
      </w:rPr>
      <w:t xml:space="preserve">Page </w:t>
    </w:r>
    <w:r w:rsidRPr="00B96F39">
      <w:rPr>
        <w:rFonts w:ascii="Arial" w:hAnsi="Arial" w:cs="Arial"/>
        <w:b/>
        <w:bCs/>
        <w:sz w:val="18"/>
      </w:rPr>
      <w:fldChar w:fldCharType="begin"/>
    </w:r>
    <w:r w:rsidRPr="00B96F39">
      <w:rPr>
        <w:rFonts w:ascii="Arial" w:hAnsi="Arial" w:cs="Arial"/>
        <w:b/>
        <w:bCs/>
        <w:sz w:val="18"/>
      </w:rPr>
      <w:instrText xml:space="preserve"> PAGE  \* Arabic  \* MERGEFORMAT </w:instrText>
    </w:r>
    <w:r w:rsidRPr="00B96F39">
      <w:rPr>
        <w:rFonts w:ascii="Arial" w:hAnsi="Arial" w:cs="Arial"/>
        <w:b/>
        <w:bCs/>
        <w:sz w:val="18"/>
      </w:rPr>
      <w:fldChar w:fldCharType="separate"/>
    </w:r>
    <w:r>
      <w:rPr>
        <w:rFonts w:ascii="Arial" w:hAnsi="Arial" w:cs="Arial"/>
        <w:b/>
        <w:bCs/>
        <w:noProof/>
        <w:sz w:val="18"/>
      </w:rPr>
      <w:t>8</w:t>
    </w:r>
    <w:r w:rsidRPr="00B96F39">
      <w:rPr>
        <w:rFonts w:ascii="Arial" w:hAnsi="Arial" w:cs="Arial"/>
        <w:b/>
        <w:bCs/>
        <w:sz w:val="18"/>
      </w:rPr>
      <w:fldChar w:fldCharType="end"/>
    </w:r>
    <w:r w:rsidRPr="00B96F39">
      <w:rPr>
        <w:rFonts w:ascii="Arial" w:hAnsi="Arial" w:cs="Arial"/>
        <w:sz w:val="18"/>
      </w:rPr>
      <w:t xml:space="preserve"> of </w:t>
    </w:r>
    <w:r w:rsidRPr="00B96F39">
      <w:rPr>
        <w:rFonts w:ascii="Arial" w:hAnsi="Arial" w:cs="Arial"/>
        <w:b/>
        <w:bCs/>
        <w:sz w:val="18"/>
      </w:rPr>
      <w:fldChar w:fldCharType="begin"/>
    </w:r>
    <w:r w:rsidRPr="00B96F39">
      <w:rPr>
        <w:rFonts w:ascii="Arial" w:hAnsi="Arial" w:cs="Arial"/>
        <w:b/>
        <w:bCs/>
        <w:sz w:val="18"/>
      </w:rPr>
      <w:instrText xml:space="preserve"> NUMPAGES  \* Arabic  \* MERGEFORMAT </w:instrText>
    </w:r>
    <w:r w:rsidRPr="00B96F39">
      <w:rPr>
        <w:rFonts w:ascii="Arial" w:hAnsi="Arial" w:cs="Arial"/>
        <w:b/>
        <w:bCs/>
        <w:sz w:val="18"/>
      </w:rPr>
      <w:fldChar w:fldCharType="separate"/>
    </w:r>
    <w:r>
      <w:rPr>
        <w:rFonts w:ascii="Arial" w:hAnsi="Arial" w:cs="Arial"/>
        <w:b/>
        <w:bCs/>
        <w:noProof/>
        <w:sz w:val="18"/>
      </w:rPr>
      <w:t>25</w:t>
    </w:r>
    <w:r w:rsidRPr="00B96F39">
      <w:rPr>
        <w:rFonts w:ascii="Arial" w:hAnsi="Arial" w:cs="Arial"/>
        <w:b/>
        <w:bCs/>
        <w:sz w:val="18"/>
      </w:rPr>
      <w:fldChar w:fldCharType="end"/>
    </w:r>
    <w:r>
      <w:rPr>
        <w:rFonts w:ascii="Arial" w:hAnsi="Arial" w:cs="Arial"/>
        <w:b/>
        <w:bCs/>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0F6C" w14:textId="212000D1" w:rsidR="005949EC" w:rsidRPr="00CD562C" w:rsidRDefault="005949EC" w:rsidP="00CD562C">
    <w:pPr>
      <w:spacing w:after="0" w:line="240" w:lineRule="auto"/>
      <w:rPr>
        <w:rFonts w:ascii="Arial" w:eastAsiaTheme="minorEastAsia" w:hAnsi="Arial" w:cs="Arial"/>
        <w:sz w:val="18"/>
        <w:szCs w:val="20"/>
      </w:rPr>
    </w:pPr>
    <w:r>
      <w:rPr>
        <w:rFonts w:ascii="Arial" w:hAnsi="Arial" w:cs="Arial"/>
        <w:sz w:val="18"/>
      </w:rPr>
      <w:t>Transfer</w:t>
    </w:r>
    <w:r w:rsidRPr="007E6534">
      <w:rPr>
        <w:rFonts w:ascii="Arial" w:hAnsi="Arial" w:cs="Arial"/>
        <w:sz w:val="18"/>
      </w:rPr>
      <w:t xml:space="preserve"> Application </w:t>
    </w:r>
    <w:r>
      <w:rPr>
        <w:rFonts w:ascii="Arial" w:hAnsi="Arial" w:cs="Arial"/>
        <w:sz w:val="18"/>
      </w:rPr>
      <w:t xml:space="preserve">Narrative - </w:t>
    </w:r>
    <w:r w:rsidRPr="00B96F39">
      <w:rPr>
        <w:rFonts w:ascii="Arial" w:hAnsi="Arial" w:cs="Arial"/>
        <w:sz w:val="18"/>
      </w:rPr>
      <w:t xml:space="preserve">Page </w:t>
    </w:r>
    <w:r w:rsidRPr="00B96F39">
      <w:rPr>
        <w:rFonts w:ascii="Arial" w:hAnsi="Arial" w:cs="Arial"/>
        <w:b/>
        <w:bCs/>
        <w:sz w:val="18"/>
      </w:rPr>
      <w:fldChar w:fldCharType="begin"/>
    </w:r>
    <w:r w:rsidRPr="00B96F39">
      <w:rPr>
        <w:rFonts w:ascii="Arial" w:hAnsi="Arial" w:cs="Arial"/>
        <w:b/>
        <w:bCs/>
        <w:sz w:val="18"/>
      </w:rPr>
      <w:instrText xml:space="preserve"> PAGE  \* Arabic  \* MERGEFORMAT </w:instrText>
    </w:r>
    <w:r w:rsidRPr="00B96F39">
      <w:rPr>
        <w:rFonts w:ascii="Arial" w:hAnsi="Arial" w:cs="Arial"/>
        <w:b/>
        <w:bCs/>
        <w:sz w:val="18"/>
      </w:rPr>
      <w:fldChar w:fldCharType="separate"/>
    </w:r>
    <w:r>
      <w:rPr>
        <w:rFonts w:ascii="Arial" w:hAnsi="Arial" w:cs="Arial"/>
        <w:b/>
        <w:bCs/>
        <w:noProof/>
        <w:sz w:val="18"/>
      </w:rPr>
      <w:t>10</w:t>
    </w:r>
    <w:r w:rsidRPr="00B96F39">
      <w:rPr>
        <w:rFonts w:ascii="Arial" w:hAnsi="Arial" w:cs="Arial"/>
        <w:b/>
        <w:bCs/>
        <w:sz w:val="18"/>
      </w:rPr>
      <w:fldChar w:fldCharType="end"/>
    </w:r>
    <w:r w:rsidRPr="00B96F39">
      <w:rPr>
        <w:rFonts w:ascii="Arial" w:hAnsi="Arial" w:cs="Arial"/>
        <w:sz w:val="18"/>
      </w:rPr>
      <w:t xml:space="preserve"> of </w:t>
    </w:r>
    <w:r w:rsidRPr="00B96F39">
      <w:rPr>
        <w:rFonts w:ascii="Arial" w:hAnsi="Arial" w:cs="Arial"/>
        <w:b/>
        <w:bCs/>
        <w:sz w:val="18"/>
      </w:rPr>
      <w:fldChar w:fldCharType="begin"/>
    </w:r>
    <w:r w:rsidRPr="00B96F39">
      <w:rPr>
        <w:rFonts w:ascii="Arial" w:hAnsi="Arial" w:cs="Arial"/>
        <w:b/>
        <w:bCs/>
        <w:sz w:val="18"/>
      </w:rPr>
      <w:instrText xml:space="preserve"> NUMPAGES  \* Arabic  \* MERGEFORMAT </w:instrText>
    </w:r>
    <w:r w:rsidRPr="00B96F39">
      <w:rPr>
        <w:rFonts w:ascii="Arial" w:hAnsi="Arial" w:cs="Arial"/>
        <w:b/>
        <w:bCs/>
        <w:sz w:val="18"/>
      </w:rPr>
      <w:fldChar w:fldCharType="separate"/>
    </w:r>
    <w:r>
      <w:rPr>
        <w:rFonts w:ascii="Arial" w:hAnsi="Arial" w:cs="Arial"/>
        <w:b/>
        <w:bCs/>
        <w:noProof/>
        <w:sz w:val="18"/>
      </w:rPr>
      <w:t>25</w:t>
    </w:r>
    <w:r w:rsidRPr="00B96F39">
      <w:rPr>
        <w:rFonts w:ascii="Arial" w:hAnsi="Arial" w:cs="Arial"/>
        <w:b/>
        <w:bCs/>
        <w:sz w:val="18"/>
      </w:rPr>
      <w:fldChar w:fldCharType="end"/>
    </w:r>
    <w:r w:rsidRPr="00D23435">
      <w:rPr>
        <w:rFonts w:ascii="Arial" w:hAnsi="Arial" w:cs="Arial"/>
        <w:b/>
        <w:bCs/>
        <w:sz w:val="18"/>
      </w:rPr>
      <w:tab/>
    </w:r>
    <w:r w:rsidRPr="00CD562C">
      <w:rPr>
        <w:rFonts w:ascii="Arial" w:eastAsiaTheme="minorEastAsia" w:hAnsi="Arial" w:cs="Arial"/>
        <w:sz w:val="18"/>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D3F6" w14:textId="2975DE5C" w:rsidR="005949EC" w:rsidRPr="00CD562C" w:rsidRDefault="005949EC" w:rsidP="00CD562C">
    <w:pPr>
      <w:spacing w:after="0" w:line="240" w:lineRule="auto"/>
      <w:rPr>
        <w:rFonts w:ascii="Arial" w:eastAsiaTheme="minorEastAsia" w:hAnsi="Arial" w:cs="Arial"/>
        <w:sz w:val="18"/>
        <w:szCs w:val="20"/>
      </w:rPr>
    </w:pPr>
    <w:r>
      <w:rPr>
        <w:rFonts w:ascii="Arial" w:hAnsi="Arial" w:cs="Arial"/>
        <w:sz w:val="18"/>
      </w:rPr>
      <w:t>Transfer</w:t>
    </w:r>
    <w:r w:rsidRPr="00A36DAB">
      <w:rPr>
        <w:rFonts w:ascii="Arial" w:hAnsi="Arial" w:cs="Arial"/>
        <w:sz w:val="18"/>
      </w:rPr>
      <w:t xml:space="preserve"> Application Narrative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Pr>
        <w:rFonts w:ascii="Arial" w:hAnsi="Arial" w:cs="Arial"/>
        <w:bCs/>
        <w:noProof/>
        <w:sz w:val="18"/>
      </w:rPr>
      <w:t>18</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Pr>
        <w:rFonts w:ascii="Arial" w:hAnsi="Arial" w:cs="Arial"/>
        <w:bCs/>
        <w:noProof/>
        <w:sz w:val="18"/>
      </w:rPr>
      <w:t>25</w:t>
    </w:r>
    <w:r w:rsidRPr="00A36DAB">
      <w:rPr>
        <w:rFonts w:ascii="Arial" w:hAnsi="Arial" w:cs="Arial"/>
        <w:bCs/>
        <w:sz w:val="18"/>
      </w:rPr>
      <w:fldChar w:fldCharType="end"/>
    </w:r>
    <w:r w:rsidRPr="00D23435">
      <w:rPr>
        <w:rFonts w:ascii="Arial" w:hAnsi="Arial" w:cs="Arial"/>
        <w:bCs/>
        <w:sz w:val="18"/>
      </w:rPr>
      <w:tab/>
    </w:r>
    <w:r w:rsidRPr="00CD562C">
      <w:rPr>
        <w:rFonts w:ascii="Arial" w:eastAsiaTheme="minorEastAsia" w:hAnsi="Arial" w:cs="Arial"/>
        <w:sz w:val="18"/>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94874" w14:textId="1C841FB9" w:rsidR="005949EC" w:rsidRPr="00CD562C" w:rsidRDefault="005949EC" w:rsidP="00CD562C">
    <w:pPr>
      <w:spacing w:after="0" w:line="240" w:lineRule="auto"/>
      <w:rPr>
        <w:rFonts w:ascii="Arial" w:eastAsiaTheme="minorEastAsia" w:hAnsi="Arial" w:cs="Arial"/>
        <w:sz w:val="20"/>
        <w:szCs w:val="20"/>
      </w:rPr>
    </w:pPr>
    <w:r>
      <w:rPr>
        <w:rFonts w:ascii="Arial" w:hAnsi="Arial" w:cs="Arial"/>
        <w:sz w:val="18"/>
      </w:rPr>
      <w:t>Transfer</w:t>
    </w:r>
    <w:r w:rsidRPr="00A36DAB">
      <w:rPr>
        <w:rFonts w:ascii="Arial" w:hAnsi="Arial" w:cs="Arial"/>
        <w:sz w:val="18"/>
      </w:rPr>
      <w:t xml:space="preserve"> Application Narrative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Pr>
        <w:rFonts w:ascii="Arial" w:hAnsi="Arial" w:cs="Arial"/>
        <w:bCs/>
        <w:noProof/>
        <w:sz w:val="18"/>
      </w:rPr>
      <w:t>25</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Pr>
        <w:rFonts w:ascii="Arial" w:hAnsi="Arial" w:cs="Arial"/>
        <w:bCs/>
        <w:noProof/>
        <w:sz w:val="18"/>
      </w:rPr>
      <w:t>25</w:t>
    </w:r>
    <w:r w:rsidRPr="00A36DAB">
      <w:rPr>
        <w:rFonts w:ascii="Arial" w:hAnsi="Arial" w:cs="Arial"/>
        <w:bCs/>
        <w:sz w:val="18"/>
      </w:rPr>
      <w:fldChar w:fldCharType="end"/>
    </w:r>
    <w:r w:rsidRPr="00CD562C">
      <w:rPr>
        <w:rFonts w:ascii="Arial" w:eastAsiaTheme="minorEastAsia" w:hAnsi="Arial" w:cs="Arial"/>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4AEC6" w14:textId="77777777" w:rsidR="00F67EA6" w:rsidRDefault="00F67EA6">
      <w:pPr>
        <w:spacing w:after="0" w:line="240" w:lineRule="auto"/>
      </w:pPr>
      <w:r>
        <w:separator/>
      </w:r>
    </w:p>
  </w:footnote>
  <w:footnote w:type="continuationSeparator" w:id="0">
    <w:p w14:paraId="23D8E294" w14:textId="77777777" w:rsidR="00F67EA6" w:rsidRDefault="00F6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AA4E7" w14:textId="77777777" w:rsidR="005949EC" w:rsidRDefault="005949EC">
    <w:pPr>
      <w:pStyle w:val="Header"/>
    </w:pPr>
  </w:p>
  <w:p w14:paraId="6BF52E12" w14:textId="77777777" w:rsidR="005949EC" w:rsidRDefault="00594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CC78" w14:textId="77777777" w:rsidR="005949EC" w:rsidRDefault="00594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2720C" w14:textId="77777777" w:rsidR="005949EC" w:rsidRDefault="005949EC">
    <w:pPr>
      <w:pStyle w:val="Header"/>
    </w:pPr>
  </w:p>
  <w:p w14:paraId="353E088F" w14:textId="77777777" w:rsidR="005949EC" w:rsidRDefault="005949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0A9BA" w14:textId="77777777" w:rsidR="005949EC" w:rsidRDefault="005949EC">
    <w:pPr>
      <w:pStyle w:val="Header"/>
    </w:pPr>
  </w:p>
  <w:p w14:paraId="5CAC4359" w14:textId="77777777" w:rsidR="005949EC" w:rsidRDefault="005949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FF2D" w14:textId="77777777" w:rsidR="005949EC" w:rsidRDefault="005949EC">
    <w:pPr>
      <w:pStyle w:val="Header"/>
    </w:pPr>
  </w:p>
  <w:p w14:paraId="14972A55" w14:textId="77777777" w:rsidR="005949EC" w:rsidRDefault="00594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0A8"/>
    <w:multiLevelType w:val="multilevel"/>
    <w:tmpl w:val="6E86773E"/>
    <w:lvl w:ilvl="0">
      <w:start w:val="1"/>
      <w:numFmt w:val="bullet"/>
      <w:lvlText w:val=""/>
      <w:lvlJc w:val="left"/>
      <w:pPr>
        <w:ind w:left="720" w:firstLine="1080"/>
      </w:pPr>
      <w:rPr>
        <w:rFonts w:ascii="Symbol" w:hAnsi="Symbol" w:hint="default"/>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06A80896"/>
    <w:multiLevelType w:val="hybridMultilevel"/>
    <w:tmpl w:val="4240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C4526"/>
    <w:multiLevelType w:val="hybridMultilevel"/>
    <w:tmpl w:val="2CFE50D2"/>
    <w:lvl w:ilvl="0" w:tplc="E864C0EE">
      <w:start w:val="9"/>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81CC8"/>
    <w:multiLevelType w:val="hybridMultilevel"/>
    <w:tmpl w:val="AEC2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A466C"/>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5" w15:restartNumberingAfterBreak="0">
    <w:nsid w:val="245D3066"/>
    <w:multiLevelType w:val="multilevel"/>
    <w:tmpl w:val="0D0C0016"/>
    <w:lvl w:ilvl="0">
      <w:start w:val="1"/>
      <w:numFmt w:val="upperLetter"/>
      <w:lvlText w:val="%1."/>
      <w:lvlJc w:val="left"/>
      <w:pPr>
        <w:ind w:left="1208" w:firstLine="2056"/>
      </w:pPr>
    </w:lvl>
    <w:lvl w:ilvl="1">
      <w:start w:val="1"/>
      <w:numFmt w:val="lowerLetter"/>
      <w:lvlText w:val="%2."/>
      <w:lvlJc w:val="left"/>
      <w:pPr>
        <w:ind w:left="1928" w:firstLine="3496"/>
      </w:pPr>
    </w:lvl>
    <w:lvl w:ilvl="2">
      <w:start w:val="1"/>
      <w:numFmt w:val="lowerRoman"/>
      <w:lvlText w:val="%3."/>
      <w:lvlJc w:val="right"/>
      <w:pPr>
        <w:ind w:left="2648" w:firstLine="5116"/>
      </w:pPr>
    </w:lvl>
    <w:lvl w:ilvl="3">
      <w:start w:val="1"/>
      <w:numFmt w:val="decimal"/>
      <w:lvlText w:val="%4."/>
      <w:lvlJc w:val="left"/>
      <w:pPr>
        <w:ind w:left="3368" w:firstLine="6376"/>
      </w:pPr>
    </w:lvl>
    <w:lvl w:ilvl="4">
      <w:start w:val="1"/>
      <w:numFmt w:val="lowerLetter"/>
      <w:lvlText w:val="%5."/>
      <w:lvlJc w:val="left"/>
      <w:pPr>
        <w:ind w:left="4088" w:firstLine="7816"/>
      </w:pPr>
    </w:lvl>
    <w:lvl w:ilvl="5">
      <w:start w:val="1"/>
      <w:numFmt w:val="lowerRoman"/>
      <w:lvlText w:val="%6."/>
      <w:lvlJc w:val="right"/>
      <w:pPr>
        <w:ind w:left="4808" w:firstLine="9436"/>
      </w:pPr>
    </w:lvl>
    <w:lvl w:ilvl="6">
      <w:start w:val="1"/>
      <w:numFmt w:val="decimal"/>
      <w:lvlText w:val="%7."/>
      <w:lvlJc w:val="left"/>
      <w:pPr>
        <w:ind w:left="5528" w:firstLine="10696"/>
      </w:pPr>
    </w:lvl>
    <w:lvl w:ilvl="7">
      <w:start w:val="1"/>
      <w:numFmt w:val="lowerLetter"/>
      <w:lvlText w:val="%8."/>
      <w:lvlJc w:val="left"/>
      <w:pPr>
        <w:ind w:left="6248" w:firstLine="12136"/>
      </w:pPr>
    </w:lvl>
    <w:lvl w:ilvl="8">
      <w:start w:val="1"/>
      <w:numFmt w:val="lowerRoman"/>
      <w:lvlText w:val="%9."/>
      <w:lvlJc w:val="right"/>
      <w:pPr>
        <w:ind w:left="6968" w:firstLine="13756"/>
      </w:pPr>
    </w:lvl>
  </w:abstractNum>
  <w:abstractNum w:abstractNumId="6" w15:restartNumberingAfterBreak="0">
    <w:nsid w:val="26C0605D"/>
    <w:multiLevelType w:val="hybridMultilevel"/>
    <w:tmpl w:val="A0AC5E6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951384"/>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8" w15:restartNumberingAfterBreak="0">
    <w:nsid w:val="3D023A00"/>
    <w:multiLevelType w:val="hybridMultilevel"/>
    <w:tmpl w:val="897CC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F40501"/>
    <w:multiLevelType w:val="hybridMultilevel"/>
    <w:tmpl w:val="37507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FA53B6"/>
    <w:multiLevelType w:val="hybridMultilevel"/>
    <w:tmpl w:val="DCCC2792"/>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DF50C5"/>
    <w:multiLevelType w:val="hybridMultilevel"/>
    <w:tmpl w:val="A226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B45A8E"/>
    <w:multiLevelType w:val="multilevel"/>
    <w:tmpl w:val="684A421E"/>
    <w:lvl w:ilvl="0">
      <w:start w:val="2"/>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48227E78"/>
    <w:multiLevelType w:val="hybridMultilevel"/>
    <w:tmpl w:val="03647DEC"/>
    <w:lvl w:ilvl="0" w:tplc="FD0674E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B4EA0"/>
    <w:multiLevelType w:val="multilevel"/>
    <w:tmpl w:val="21AE553E"/>
    <w:lvl w:ilvl="0">
      <w:start w:val="1"/>
      <w:numFmt w:val="decimal"/>
      <w:lvlText w:val="%1."/>
      <w:lvlJc w:val="left"/>
      <w:pPr>
        <w:ind w:left="104" w:firstLine="2056"/>
      </w:pPr>
      <w:rPr>
        <w:b w:val="0"/>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5926" w:firstLine="6376"/>
      </w:pPr>
      <w:rPr>
        <w:b w:val="0"/>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15" w15:restartNumberingAfterBreak="0">
    <w:nsid w:val="4DDE7C22"/>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16" w15:restartNumberingAfterBreak="0">
    <w:nsid w:val="4E7B17DD"/>
    <w:multiLevelType w:val="hybridMultilevel"/>
    <w:tmpl w:val="418E52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2155F1"/>
    <w:multiLevelType w:val="hybridMultilevel"/>
    <w:tmpl w:val="CDB4046C"/>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DB1B09"/>
    <w:multiLevelType w:val="hybridMultilevel"/>
    <w:tmpl w:val="97CE48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3B37AF"/>
    <w:multiLevelType w:val="hybridMultilevel"/>
    <w:tmpl w:val="239C9F14"/>
    <w:lvl w:ilvl="0" w:tplc="FD0674E2">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226F8"/>
    <w:multiLevelType w:val="hybridMultilevel"/>
    <w:tmpl w:val="2A846DC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87C9C"/>
    <w:multiLevelType w:val="hybridMultilevel"/>
    <w:tmpl w:val="93907660"/>
    <w:lvl w:ilvl="0" w:tplc="09C654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617257"/>
    <w:multiLevelType w:val="hybridMultilevel"/>
    <w:tmpl w:val="1562CF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270487"/>
    <w:multiLevelType w:val="hybridMultilevel"/>
    <w:tmpl w:val="D466F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82A2C"/>
    <w:multiLevelType w:val="multilevel"/>
    <w:tmpl w:val="2144887A"/>
    <w:lvl w:ilvl="0">
      <w:start w:val="1"/>
      <w:numFmt w:val="decimal"/>
      <w:lvlText w:val="%1."/>
      <w:lvlJc w:val="left"/>
      <w:pPr>
        <w:ind w:left="720" w:firstLine="1080"/>
      </w:pPr>
      <w:rPr>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5" w15:restartNumberingAfterBreak="0">
    <w:nsid w:val="74663C86"/>
    <w:multiLevelType w:val="hybridMultilevel"/>
    <w:tmpl w:val="162021F2"/>
    <w:lvl w:ilvl="0" w:tplc="8ECA822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8031A"/>
    <w:multiLevelType w:val="hybridMultilevel"/>
    <w:tmpl w:val="4FE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F5A7F"/>
    <w:multiLevelType w:val="hybridMultilevel"/>
    <w:tmpl w:val="0DA006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531E09"/>
    <w:multiLevelType w:val="hybridMultilevel"/>
    <w:tmpl w:val="2604F154"/>
    <w:lvl w:ilvl="0" w:tplc="84680FB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1755E"/>
    <w:multiLevelType w:val="hybridMultilevel"/>
    <w:tmpl w:val="2E0262B0"/>
    <w:lvl w:ilvl="0" w:tplc="6D4C7BC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402927">
    <w:abstractNumId w:val="16"/>
  </w:num>
  <w:num w:numId="2" w16cid:durableId="1321081776">
    <w:abstractNumId w:val="26"/>
  </w:num>
  <w:num w:numId="3" w16cid:durableId="1810705066">
    <w:abstractNumId w:val="23"/>
  </w:num>
  <w:num w:numId="4" w16cid:durableId="961115300">
    <w:abstractNumId w:val="1"/>
  </w:num>
  <w:num w:numId="5" w16cid:durableId="343560021">
    <w:abstractNumId w:val="27"/>
  </w:num>
  <w:num w:numId="6" w16cid:durableId="1975986255">
    <w:abstractNumId w:val="20"/>
  </w:num>
  <w:num w:numId="7" w16cid:durableId="1604877530">
    <w:abstractNumId w:val="5"/>
  </w:num>
  <w:num w:numId="8" w16cid:durableId="2011711933">
    <w:abstractNumId w:val="0"/>
  </w:num>
  <w:num w:numId="9" w16cid:durableId="1427577619">
    <w:abstractNumId w:val="24"/>
  </w:num>
  <w:num w:numId="10" w16cid:durableId="1355351319">
    <w:abstractNumId w:val="6"/>
  </w:num>
  <w:num w:numId="11" w16cid:durableId="524057782">
    <w:abstractNumId w:val="22"/>
  </w:num>
  <w:num w:numId="12" w16cid:durableId="994606499">
    <w:abstractNumId w:val="18"/>
  </w:num>
  <w:num w:numId="13" w16cid:durableId="357584360">
    <w:abstractNumId w:val="17"/>
  </w:num>
  <w:num w:numId="14" w16cid:durableId="420418211">
    <w:abstractNumId w:val="25"/>
  </w:num>
  <w:num w:numId="15" w16cid:durableId="742336631">
    <w:abstractNumId w:val="12"/>
  </w:num>
  <w:num w:numId="16" w16cid:durableId="656032169">
    <w:abstractNumId w:val="14"/>
  </w:num>
  <w:num w:numId="17" w16cid:durableId="1178077864">
    <w:abstractNumId w:val="10"/>
  </w:num>
  <w:num w:numId="18" w16cid:durableId="992610884">
    <w:abstractNumId w:val="7"/>
  </w:num>
  <w:num w:numId="19" w16cid:durableId="1631472910">
    <w:abstractNumId w:val="11"/>
  </w:num>
  <w:num w:numId="20" w16cid:durableId="159850496">
    <w:abstractNumId w:val="8"/>
  </w:num>
  <w:num w:numId="21" w16cid:durableId="832377470">
    <w:abstractNumId w:val="28"/>
  </w:num>
  <w:num w:numId="22" w16cid:durableId="346057098">
    <w:abstractNumId w:val="21"/>
  </w:num>
  <w:num w:numId="23" w16cid:durableId="2095858385">
    <w:abstractNumId w:val="13"/>
  </w:num>
  <w:num w:numId="24" w16cid:durableId="1995445456">
    <w:abstractNumId w:val="29"/>
  </w:num>
  <w:num w:numId="25" w16cid:durableId="999506260">
    <w:abstractNumId w:val="2"/>
  </w:num>
  <w:num w:numId="26" w16cid:durableId="1908416803">
    <w:abstractNumId w:val="3"/>
  </w:num>
  <w:num w:numId="27" w16cid:durableId="609434483">
    <w:abstractNumId w:val="9"/>
  </w:num>
  <w:num w:numId="28" w16cid:durableId="203713451">
    <w:abstractNumId w:val="19"/>
  </w:num>
  <w:num w:numId="29" w16cid:durableId="1391882688">
    <w:abstractNumId w:val="4"/>
  </w:num>
  <w:num w:numId="30" w16cid:durableId="63310424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76"/>
    <w:rsid w:val="00003024"/>
    <w:rsid w:val="00021A70"/>
    <w:rsid w:val="00030476"/>
    <w:rsid w:val="00051885"/>
    <w:rsid w:val="000636BB"/>
    <w:rsid w:val="000674DD"/>
    <w:rsid w:val="000936F5"/>
    <w:rsid w:val="000A166B"/>
    <w:rsid w:val="000B3275"/>
    <w:rsid w:val="000B658C"/>
    <w:rsid w:val="000C44CC"/>
    <w:rsid w:val="000D0234"/>
    <w:rsid w:val="000D211F"/>
    <w:rsid w:val="000D66C5"/>
    <w:rsid w:val="000D7E12"/>
    <w:rsid w:val="000E0717"/>
    <w:rsid w:val="00105AC7"/>
    <w:rsid w:val="00110E89"/>
    <w:rsid w:val="00122AC5"/>
    <w:rsid w:val="00154E9A"/>
    <w:rsid w:val="001648A4"/>
    <w:rsid w:val="00193BA7"/>
    <w:rsid w:val="001A30A6"/>
    <w:rsid w:val="001B4BE7"/>
    <w:rsid w:val="001B5662"/>
    <w:rsid w:val="001C2622"/>
    <w:rsid w:val="001E1C9D"/>
    <w:rsid w:val="001E5868"/>
    <w:rsid w:val="001F459B"/>
    <w:rsid w:val="00201D1A"/>
    <w:rsid w:val="002123B4"/>
    <w:rsid w:val="00221A39"/>
    <w:rsid w:val="00231BBA"/>
    <w:rsid w:val="00252C8D"/>
    <w:rsid w:val="0027607E"/>
    <w:rsid w:val="002A13C0"/>
    <w:rsid w:val="002B539C"/>
    <w:rsid w:val="002C3BC7"/>
    <w:rsid w:val="002C7B50"/>
    <w:rsid w:val="002E64F5"/>
    <w:rsid w:val="002E6518"/>
    <w:rsid w:val="002F31A0"/>
    <w:rsid w:val="002F32C2"/>
    <w:rsid w:val="00302504"/>
    <w:rsid w:val="00303F5A"/>
    <w:rsid w:val="00311DAE"/>
    <w:rsid w:val="00316D7D"/>
    <w:rsid w:val="00346069"/>
    <w:rsid w:val="00352101"/>
    <w:rsid w:val="00353977"/>
    <w:rsid w:val="00362D55"/>
    <w:rsid w:val="00370471"/>
    <w:rsid w:val="00383C2E"/>
    <w:rsid w:val="003844C1"/>
    <w:rsid w:val="003879E9"/>
    <w:rsid w:val="003A26AE"/>
    <w:rsid w:val="003A7F56"/>
    <w:rsid w:val="003B60EC"/>
    <w:rsid w:val="003C3D60"/>
    <w:rsid w:val="003C43DB"/>
    <w:rsid w:val="003D1B34"/>
    <w:rsid w:val="003D23A2"/>
    <w:rsid w:val="003F12B4"/>
    <w:rsid w:val="00400A8A"/>
    <w:rsid w:val="00403538"/>
    <w:rsid w:val="00405AEE"/>
    <w:rsid w:val="00405CBD"/>
    <w:rsid w:val="00410182"/>
    <w:rsid w:val="004252E7"/>
    <w:rsid w:val="004325C3"/>
    <w:rsid w:val="004340C5"/>
    <w:rsid w:val="00435064"/>
    <w:rsid w:val="004362C2"/>
    <w:rsid w:val="00444F12"/>
    <w:rsid w:val="00457B14"/>
    <w:rsid w:val="00461C87"/>
    <w:rsid w:val="0047107F"/>
    <w:rsid w:val="004832E4"/>
    <w:rsid w:val="004A7CED"/>
    <w:rsid w:val="004A7D0F"/>
    <w:rsid w:val="004C49CC"/>
    <w:rsid w:val="004D0BBA"/>
    <w:rsid w:val="004D2E8A"/>
    <w:rsid w:val="00525F97"/>
    <w:rsid w:val="00526430"/>
    <w:rsid w:val="00527D2C"/>
    <w:rsid w:val="00530C1E"/>
    <w:rsid w:val="0053548F"/>
    <w:rsid w:val="00544D3E"/>
    <w:rsid w:val="0055231C"/>
    <w:rsid w:val="00566650"/>
    <w:rsid w:val="005711C6"/>
    <w:rsid w:val="00572F7D"/>
    <w:rsid w:val="005949EC"/>
    <w:rsid w:val="005A5FB8"/>
    <w:rsid w:val="005B291C"/>
    <w:rsid w:val="005B6E2E"/>
    <w:rsid w:val="005E0C07"/>
    <w:rsid w:val="005F1530"/>
    <w:rsid w:val="00600600"/>
    <w:rsid w:val="006020DC"/>
    <w:rsid w:val="006234B2"/>
    <w:rsid w:val="00636CA2"/>
    <w:rsid w:val="00637ED0"/>
    <w:rsid w:val="00647182"/>
    <w:rsid w:val="00655FE7"/>
    <w:rsid w:val="00663CED"/>
    <w:rsid w:val="0067354E"/>
    <w:rsid w:val="00686474"/>
    <w:rsid w:val="006A5379"/>
    <w:rsid w:val="006B3E01"/>
    <w:rsid w:val="006C1291"/>
    <w:rsid w:val="006D0AB1"/>
    <w:rsid w:val="006F7384"/>
    <w:rsid w:val="007225BF"/>
    <w:rsid w:val="00724089"/>
    <w:rsid w:val="007351CA"/>
    <w:rsid w:val="00737E67"/>
    <w:rsid w:val="00751B26"/>
    <w:rsid w:val="00762189"/>
    <w:rsid w:val="00791B84"/>
    <w:rsid w:val="00794E4F"/>
    <w:rsid w:val="00795808"/>
    <w:rsid w:val="007A0F71"/>
    <w:rsid w:val="007B18AC"/>
    <w:rsid w:val="007B580E"/>
    <w:rsid w:val="007C4E7A"/>
    <w:rsid w:val="007D14E0"/>
    <w:rsid w:val="007D3A2E"/>
    <w:rsid w:val="007E6534"/>
    <w:rsid w:val="007F2E9B"/>
    <w:rsid w:val="007F39FA"/>
    <w:rsid w:val="007F3EFD"/>
    <w:rsid w:val="007F55C3"/>
    <w:rsid w:val="00801E92"/>
    <w:rsid w:val="008059FC"/>
    <w:rsid w:val="00810753"/>
    <w:rsid w:val="0081430F"/>
    <w:rsid w:val="008205BB"/>
    <w:rsid w:val="00833E6F"/>
    <w:rsid w:val="00835353"/>
    <w:rsid w:val="008452A2"/>
    <w:rsid w:val="0085046A"/>
    <w:rsid w:val="00866615"/>
    <w:rsid w:val="0086749C"/>
    <w:rsid w:val="00870AC6"/>
    <w:rsid w:val="00880462"/>
    <w:rsid w:val="00884679"/>
    <w:rsid w:val="008928CD"/>
    <w:rsid w:val="008A1E11"/>
    <w:rsid w:val="008A4039"/>
    <w:rsid w:val="008A6EF3"/>
    <w:rsid w:val="008B095E"/>
    <w:rsid w:val="008B1960"/>
    <w:rsid w:val="008C7373"/>
    <w:rsid w:val="008D1393"/>
    <w:rsid w:val="008D56E5"/>
    <w:rsid w:val="008D71CC"/>
    <w:rsid w:val="008F2E82"/>
    <w:rsid w:val="00911407"/>
    <w:rsid w:val="00923803"/>
    <w:rsid w:val="0092397E"/>
    <w:rsid w:val="0092715D"/>
    <w:rsid w:val="00930367"/>
    <w:rsid w:val="0093214E"/>
    <w:rsid w:val="00942255"/>
    <w:rsid w:val="009520C6"/>
    <w:rsid w:val="0096265B"/>
    <w:rsid w:val="0096297F"/>
    <w:rsid w:val="00990792"/>
    <w:rsid w:val="00996462"/>
    <w:rsid w:val="009C6539"/>
    <w:rsid w:val="009D0EC8"/>
    <w:rsid w:val="009D29FD"/>
    <w:rsid w:val="009E6F61"/>
    <w:rsid w:val="009E7611"/>
    <w:rsid w:val="00A21C40"/>
    <w:rsid w:val="00A30861"/>
    <w:rsid w:val="00A312E5"/>
    <w:rsid w:val="00A34017"/>
    <w:rsid w:val="00A351E6"/>
    <w:rsid w:val="00A36DAB"/>
    <w:rsid w:val="00A42354"/>
    <w:rsid w:val="00A63040"/>
    <w:rsid w:val="00A6569C"/>
    <w:rsid w:val="00A665F7"/>
    <w:rsid w:val="00A720D0"/>
    <w:rsid w:val="00A8041D"/>
    <w:rsid w:val="00A97940"/>
    <w:rsid w:val="00AA3FE1"/>
    <w:rsid w:val="00AA602E"/>
    <w:rsid w:val="00AD204F"/>
    <w:rsid w:val="00AE3F92"/>
    <w:rsid w:val="00AE6E35"/>
    <w:rsid w:val="00B05988"/>
    <w:rsid w:val="00B07376"/>
    <w:rsid w:val="00B14F10"/>
    <w:rsid w:val="00B16FE3"/>
    <w:rsid w:val="00B21D81"/>
    <w:rsid w:val="00B317ED"/>
    <w:rsid w:val="00B35A74"/>
    <w:rsid w:val="00B36366"/>
    <w:rsid w:val="00B36D4B"/>
    <w:rsid w:val="00B40391"/>
    <w:rsid w:val="00B40B4B"/>
    <w:rsid w:val="00B4449F"/>
    <w:rsid w:val="00B51F3F"/>
    <w:rsid w:val="00B610D7"/>
    <w:rsid w:val="00B63B8A"/>
    <w:rsid w:val="00B8025F"/>
    <w:rsid w:val="00B81F30"/>
    <w:rsid w:val="00B96F39"/>
    <w:rsid w:val="00BA5E8E"/>
    <w:rsid w:val="00BD560A"/>
    <w:rsid w:val="00BF757A"/>
    <w:rsid w:val="00C106B0"/>
    <w:rsid w:val="00C1111C"/>
    <w:rsid w:val="00C1775F"/>
    <w:rsid w:val="00C25007"/>
    <w:rsid w:val="00C26A4C"/>
    <w:rsid w:val="00C275AB"/>
    <w:rsid w:val="00C361BF"/>
    <w:rsid w:val="00C37674"/>
    <w:rsid w:val="00C479F4"/>
    <w:rsid w:val="00C56A6A"/>
    <w:rsid w:val="00C672A3"/>
    <w:rsid w:val="00C756B7"/>
    <w:rsid w:val="00C80967"/>
    <w:rsid w:val="00C8546C"/>
    <w:rsid w:val="00CA58A4"/>
    <w:rsid w:val="00CA70F0"/>
    <w:rsid w:val="00CC199F"/>
    <w:rsid w:val="00CC2DF4"/>
    <w:rsid w:val="00CD562C"/>
    <w:rsid w:val="00D001F4"/>
    <w:rsid w:val="00D13226"/>
    <w:rsid w:val="00D16E49"/>
    <w:rsid w:val="00D22676"/>
    <w:rsid w:val="00D23435"/>
    <w:rsid w:val="00D33AC3"/>
    <w:rsid w:val="00D42295"/>
    <w:rsid w:val="00D43633"/>
    <w:rsid w:val="00D509FB"/>
    <w:rsid w:val="00D5448B"/>
    <w:rsid w:val="00D551BF"/>
    <w:rsid w:val="00D57984"/>
    <w:rsid w:val="00D7083A"/>
    <w:rsid w:val="00D71D5A"/>
    <w:rsid w:val="00D755F3"/>
    <w:rsid w:val="00D840C7"/>
    <w:rsid w:val="00D91423"/>
    <w:rsid w:val="00DA2088"/>
    <w:rsid w:val="00DA3E17"/>
    <w:rsid w:val="00DB3508"/>
    <w:rsid w:val="00DD2510"/>
    <w:rsid w:val="00DD3C1B"/>
    <w:rsid w:val="00DE75F2"/>
    <w:rsid w:val="00DF0523"/>
    <w:rsid w:val="00DF687B"/>
    <w:rsid w:val="00DF7384"/>
    <w:rsid w:val="00E00808"/>
    <w:rsid w:val="00E10CCE"/>
    <w:rsid w:val="00E1658D"/>
    <w:rsid w:val="00E308F0"/>
    <w:rsid w:val="00E37285"/>
    <w:rsid w:val="00E43D4E"/>
    <w:rsid w:val="00E47DDF"/>
    <w:rsid w:val="00E526AB"/>
    <w:rsid w:val="00E56C8D"/>
    <w:rsid w:val="00E72492"/>
    <w:rsid w:val="00E73007"/>
    <w:rsid w:val="00E76601"/>
    <w:rsid w:val="00E85A31"/>
    <w:rsid w:val="00E869A1"/>
    <w:rsid w:val="00E872FC"/>
    <w:rsid w:val="00E92EE5"/>
    <w:rsid w:val="00E9389D"/>
    <w:rsid w:val="00E95D3B"/>
    <w:rsid w:val="00E978D0"/>
    <w:rsid w:val="00EB0032"/>
    <w:rsid w:val="00EC1438"/>
    <w:rsid w:val="00EC4C19"/>
    <w:rsid w:val="00ED119C"/>
    <w:rsid w:val="00F15D18"/>
    <w:rsid w:val="00F25703"/>
    <w:rsid w:val="00F263B9"/>
    <w:rsid w:val="00F26852"/>
    <w:rsid w:val="00F5129A"/>
    <w:rsid w:val="00F57EFE"/>
    <w:rsid w:val="00F612A2"/>
    <w:rsid w:val="00F6173D"/>
    <w:rsid w:val="00F63E56"/>
    <w:rsid w:val="00F64EFD"/>
    <w:rsid w:val="00F67EA6"/>
    <w:rsid w:val="00F75D71"/>
    <w:rsid w:val="00F77F59"/>
    <w:rsid w:val="00F9672D"/>
    <w:rsid w:val="00F97E5E"/>
    <w:rsid w:val="00FA08E7"/>
    <w:rsid w:val="00FA61AE"/>
    <w:rsid w:val="00FB25E1"/>
    <w:rsid w:val="00FB30B3"/>
    <w:rsid w:val="00FB4753"/>
    <w:rsid w:val="00FC51F2"/>
    <w:rsid w:val="00FE3ECB"/>
    <w:rsid w:val="00FE6BB3"/>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DC7890"/>
  <w15:docId w15:val="{A072042B-B736-4EF6-8A12-282B2A57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76"/>
  </w:style>
  <w:style w:type="paragraph" w:styleId="Heading1">
    <w:name w:val="heading 1"/>
    <w:basedOn w:val="NoSpacing"/>
    <w:next w:val="NoSpacing"/>
    <w:link w:val="Heading1Char"/>
    <w:uiPriority w:val="9"/>
    <w:qFormat/>
    <w:rsid w:val="00CC199F"/>
    <w:pPr>
      <w:keepNext/>
      <w:keepLines/>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B291C"/>
    <w:pPr>
      <w:keepNext/>
      <w:keepLines/>
      <w:spacing w:after="0"/>
      <w:outlineLvl w:val="1"/>
    </w:pPr>
    <w:rPr>
      <w:rFonts w:ascii="Arial" w:eastAsiaTheme="majorEastAsia" w:hAnsi="Arial"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291C"/>
    <w:pPr>
      <w:keepNext/>
      <w:keepLines/>
      <w:spacing w:after="0"/>
      <w:outlineLvl w:val="2"/>
    </w:pPr>
    <w:rPr>
      <w:rFonts w:ascii="Arial" w:eastAsiaTheme="majorEastAsia" w:hAnsi="Arial"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476"/>
    <w:pPr>
      <w:ind w:left="720"/>
      <w:contextualSpacing/>
    </w:pPr>
  </w:style>
  <w:style w:type="paragraph" w:styleId="Header">
    <w:name w:val="header"/>
    <w:basedOn w:val="Normal"/>
    <w:link w:val="HeaderChar"/>
    <w:uiPriority w:val="99"/>
    <w:unhideWhenUsed/>
    <w:rsid w:val="0003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76"/>
  </w:style>
  <w:style w:type="paragraph" w:styleId="Footer">
    <w:name w:val="footer"/>
    <w:basedOn w:val="Normal"/>
    <w:link w:val="FooterChar"/>
    <w:uiPriority w:val="99"/>
    <w:unhideWhenUsed/>
    <w:rsid w:val="0003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76"/>
  </w:style>
  <w:style w:type="character" w:styleId="Hyperlink">
    <w:name w:val="Hyperlink"/>
    <w:basedOn w:val="DefaultParagraphFont"/>
    <w:uiPriority w:val="99"/>
    <w:unhideWhenUsed/>
    <w:rsid w:val="00030476"/>
    <w:rPr>
      <w:color w:val="0563C1" w:themeColor="hyperlink"/>
      <w:u w:val="single"/>
    </w:rPr>
  </w:style>
  <w:style w:type="character" w:styleId="CommentReference">
    <w:name w:val="annotation reference"/>
    <w:basedOn w:val="DefaultParagraphFont"/>
    <w:uiPriority w:val="99"/>
    <w:semiHidden/>
    <w:unhideWhenUsed/>
    <w:rsid w:val="00030476"/>
    <w:rPr>
      <w:sz w:val="16"/>
      <w:szCs w:val="16"/>
    </w:rPr>
  </w:style>
  <w:style w:type="paragraph" w:styleId="CommentText">
    <w:name w:val="annotation text"/>
    <w:basedOn w:val="Normal"/>
    <w:link w:val="CommentTextChar"/>
    <w:uiPriority w:val="99"/>
    <w:unhideWhenUsed/>
    <w:rsid w:val="00030476"/>
    <w:pPr>
      <w:spacing w:line="240" w:lineRule="auto"/>
    </w:pPr>
    <w:rPr>
      <w:sz w:val="20"/>
      <w:szCs w:val="20"/>
    </w:rPr>
  </w:style>
  <w:style w:type="character" w:customStyle="1" w:styleId="CommentTextChar">
    <w:name w:val="Comment Text Char"/>
    <w:basedOn w:val="DefaultParagraphFont"/>
    <w:link w:val="CommentText"/>
    <w:uiPriority w:val="99"/>
    <w:rsid w:val="00030476"/>
    <w:rPr>
      <w:sz w:val="20"/>
      <w:szCs w:val="20"/>
    </w:rPr>
  </w:style>
  <w:style w:type="paragraph" w:styleId="BalloonText">
    <w:name w:val="Balloon Text"/>
    <w:basedOn w:val="Normal"/>
    <w:link w:val="BalloonTextChar"/>
    <w:uiPriority w:val="99"/>
    <w:semiHidden/>
    <w:unhideWhenUsed/>
    <w:rsid w:val="0003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76"/>
    <w:rPr>
      <w:rFonts w:ascii="Segoe UI" w:hAnsi="Segoe UI" w:cs="Segoe UI"/>
      <w:sz w:val="18"/>
      <w:szCs w:val="18"/>
    </w:rPr>
  </w:style>
  <w:style w:type="character" w:styleId="PlaceholderText">
    <w:name w:val="Placeholder Text"/>
    <w:basedOn w:val="DefaultParagraphFont"/>
    <w:uiPriority w:val="99"/>
    <w:semiHidden/>
    <w:rsid w:val="00B05988"/>
    <w:rPr>
      <w:color w:val="808080"/>
    </w:rPr>
  </w:style>
  <w:style w:type="paragraph" w:customStyle="1" w:styleId="Default">
    <w:name w:val="Default"/>
    <w:rsid w:val="00B0598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A3FE1"/>
    <w:rPr>
      <w:b/>
      <w:bCs/>
    </w:rPr>
  </w:style>
  <w:style w:type="character" w:customStyle="1" w:styleId="CommentSubjectChar">
    <w:name w:val="Comment Subject Char"/>
    <w:basedOn w:val="CommentTextChar"/>
    <w:link w:val="CommentSubject"/>
    <w:uiPriority w:val="99"/>
    <w:semiHidden/>
    <w:rsid w:val="00AA3FE1"/>
    <w:rPr>
      <w:b/>
      <w:bCs/>
      <w:sz w:val="20"/>
      <w:szCs w:val="20"/>
    </w:rPr>
  </w:style>
  <w:style w:type="character" w:customStyle="1" w:styleId="Heading1Char">
    <w:name w:val="Heading 1 Char"/>
    <w:basedOn w:val="DefaultParagraphFont"/>
    <w:link w:val="Heading1"/>
    <w:uiPriority w:val="9"/>
    <w:rsid w:val="00CC199F"/>
    <w:rPr>
      <w:rFonts w:ascii="Arial" w:eastAsiaTheme="majorEastAsia" w:hAnsi="Arial" w:cstheme="majorBidi"/>
      <w:b/>
      <w:bCs/>
      <w:color w:val="2E74B5" w:themeColor="accent1" w:themeShade="BF"/>
      <w:sz w:val="28"/>
      <w:szCs w:val="28"/>
    </w:rPr>
  </w:style>
  <w:style w:type="paragraph" w:styleId="TOCHeading">
    <w:name w:val="TOC Heading"/>
    <w:basedOn w:val="Heading1"/>
    <w:next w:val="Normal"/>
    <w:uiPriority w:val="39"/>
    <w:unhideWhenUsed/>
    <w:qFormat/>
    <w:rsid w:val="00791B84"/>
    <w:pPr>
      <w:spacing w:line="276" w:lineRule="auto"/>
      <w:outlineLvl w:val="9"/>
    </w:pPr>
    <w:rPr>
      <w:lang w:eastAsia="ja-JP"/>
    </w:rPr>
  </w:style>
  <w:style w:type="paragraph" w:styleId="TOC1">
    <w:name w:val="toc 1"/>
    <w:basedOn w:val="Normal"/>
    <w:next w:val="Normal"/>
    <w:autoRedefine/>
    <w:uiPriority w:val="39"/>
    <w:unhideWhenUsed/>
    <w:rsid w:val="00D5448B"/>
    <w:pPr>
      <w:tabs>
        <w:tab w:val="right" w:leader="dot" w:pos="10790"/>
      </w:tabs>
      <w:spacing w:after="100" w:line="240" w:lineRule="auto"/>
    </w:pPr>
    <w:rPr>
      <w:rFonts w:ascii="Arial" w:hAnsi="Arial" w:cs="Arial"/>
      <w:b/>
      <w:noProof/>
    </w:rPr>
  </w:style>
  <w:style w:type="character" w:styleId="FollowedHyperlink">
    <w:name w:val="FollowedHyperlink"/>
    <w:basedOn w:val="DefaultParagraphFont"/>
    <w:uiPriority w:val="99"/>
    <w:semiHidden/>
    <w:unhideWhenUsed/>
    <w:rsid w:val="00405AEE"/>
    <w:rPr>
      <w:color w:val="954F72" w:themeColor="followedHyperlink"/>
      <w:u w:val="single"/>
    </w:rPr>
  </w:style>
  <w:style w:type="character" w:customStyle="1" w:styleId="Heading2Char">
    <w:name w:val="Heading 2 Char"/>
    <w:basedOn w:val="DefaultParagraphFont"/>
    <w:link w:val="Heading2"/>
    <w:uiPriority w:val="9"/>
    <w:rsid w:val="005B291C"/>
    <w:rPr>
      <w:rFonts w:ascii="Arial" w:eastAsiaTheme="majorEastAsia" w:hAnsi="Arial" w:cstheme="majorBidi"/>
      <w:color w:val="2E74B5" w:themeColor="accent1" w:themeShade="BF"/>
      <w:sz w:val="26"/>
      <w:szCs w:val="26"/>
    </w:rPr>
  </w:style>
  <w:style w:type="paragraph" w:styleId="TOC2">
    <w:name w:val="toc 2"/>
    <w:basedOn w:val="Normal"/>
    <w:next w:val="Normal"/>
    <w:autoRedefine/>
    <w:uiPriority w:val="39"/>
    <w:unhideWhenUsed/>
    <w:rsid w:val="00870AC6"/>
    <w:pPr>
      <w:spacing w:after="100"/>
      <w:ind w:left="220"/>
    </w:pPr>
  </w:style>
  <w:style w:type="paragraph" w:styleId="NoSpacing">
    <w:name w:val="No Spacing"/>
    <w:uiPriority w:val="1"/>
    <w:qFormat/>
    <w:rsid w:val="005B291C"/>
    <w:pPr>
      <w:spacing w:after="0" w:line="240" w:lineRule="auto"/>
    </w:pPr>
    <w:rPr>
      <w:rFonts w:ascii="Arial" w:hAnsi="Arial"/>
    </w:rPr>
  </w:style>
  <w:style w:type="character" w:customStyle="1" w:styleId="Heading3Char">
    <w:name w:val="Heading 3 Char"/>
    <w:basedOn w:val="DefaultParagraphFont"/>
    <w:link w:val="Heading3"/>
    <w:uiPriority w:val="9"/>
    <w:rsid w:val="005B291C"/>
    <w:rPr>
      <w:rFonts w:ascii="Arial" w:eastAsiaTheme="majorEastAsia" w:hAnsi="Arial"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42706">
      <w:bodyDiv w:val="1"/>
      <w:marLeft w:val="0"/>
      <w:marRight w:val="0"/>
      <w:marTop w:val="0"/>
      <w:marBottom w:val="0"/>
      <w:divBdr>
        <w:top w:val="none" w:sz="0" w:space="0" w:color="auto"/>
        <w:left w:val="none" w:sz="0" w:space="0" w:color="auto"/>
        <w:bottom w:val="none" w:sz="0" w:space="0" w:color="auto"/>
        <w:right w:val="none" w:sz="0" w:space="0" w:color="auto"/>
      </w:divBdr>
    </w:div>
    <w:div w:id="174613766">
      <w:bodyDiv w:val="1"/>
      <w:marLeft w:val="0"/>
      <w:marRight w:val="0"/>
      <w:marTop w:val="0"/>
      <w:marBottom w:val="0"/>
      <w:divBdr>
        <w:top w:val="none" w:sz="0" w:space="0" w:color="auto"/>
        <w:left w:val="none" w:sz="0" w:space="0" w:color="auto"/>
        <w:bottom w:val="none" w:sz="0" w:space="0" w:color="auto"/>
        <w:right w:val="none" w:sz="0" w:space="0" w:color="auto"/>
      </w:divBdr>
    </w:div>
    <w:div w:id="373039761">
      <w:bodyDiv w:val="1"/>
      <w:marLeft w:val="0"/>
      <w:marRight w:val="0"/>
      <w:marTop w:val="0"/>
      <w:marBottom w:val="0"/>
      <w:divBdr>
        <w:top w:val="none" w:sz="0" w:space="0" w:color="auto"/>
        <w:left w:val="none" w:sz="0" w:space="0" w:color="auto"/>
        <w:bottom w:val="none" w:sz="0" w:space="0" w:color="auto"/>
        <w:right w:val="none" w:sz="0" w:space="0" w:color="auto"/>
      </w:divBdr>
    </w:div>
    <w:div w:id="774716429">
      <w:bodyDiv w:val="1"/>
      <w:marLeft w:val="0"/>
      <w:marRight w:val="0"/>
      <w:marTop w:val="0"/>
      <w:marBottom w:val="0"/>
      <w:divBdr>
        <w:top w:val="none" w:sz="0" w:space="0" w:color="auto"/>
        <w:left w:val="none" w:sz="0" w:space="0" w:color="auto"/>
        <w:bottom w:val="none" w:sz="0" w:space="0" w:color="auto"/>
        <w:right w:val="none" w:sz="0" w:space="0" w:color="auto"/>
      </w:divBdr>
    </w:div>
    <w:div w:id="1077895327">
      <w:bodyDiv w:val="1"/>
      <w:marLeft w:val="0"/>
      <w:marRight w:val="0"/>
      <w:marTop w:val="0"/>
      <w:marBottom w:val="0"/>
      <w:divBdr>
        <w:top w:val="none" w:sz="0" w:space="0" w:color="auto"/>
        <w:left w:val="none" w:sz="0" w:space="0" w:color="auto"/>
        <w:bottom w:val="none" w:sz="0" w:space="0" w:color="auto"/>
        <w:right w:val="none" w:sz="0" w:space="0" w:color="auto"/>
      </w:divBdr>
    </w:div>
    <w:div w:id="1343162778">
      <w:bodyDiv w:val="1"/>
      <w:marLeft w:val="0"/>
      <w:marRight w:val="0"/>
      <w:marTop w:val="0"/>
      <w:marBottom w:val="0"/>
      <w:divBdr>
        <w:top w:val="none" w:sz="0" w:space="0" w:color="auto"/>
        <w:left w:val="none" w:sz="0" w:space="0" w:color="auto"/>
        <w:bottom w:val="none" w:sz="0" w:space="0" w:color="auto"/>
        <w:right w:val="none" w:sz="0" w:space="0" w:color="auto"/>
      </w:divBdr>
    </w:div>
    <w:div w:id="1431704334">
      <w:bodyDiv w:val="1"/>
      <w:marLeft w:val="0"/>
      <w:marRight w:val="0"/>
      <w:marTop w:val="0"/>
      <w:marBottom w:val="0"/>
      <w:divBdr>
        <w:top w:val="none" w:sz="0" w:space="0" w:color="auto"/>
        <w:left w:val="none" w:sz="0" w:space="0" w:color="auto"/>
        <w:bottom w:val="none" w:sz="0" w:space="0" w:color="auto"/>
        <w:right w:val="none" w:sz="0" w:space="0" w:color="auto"/>
      </w:divBdr>
    </w:div>
    <w:div w:id="1899709464">
      <w:bodyDiv w:val="1"/>
      <w:marLeft w:val="0"/>
      <w:marRight w:val="0"/>
      <w:marTop w:val="0"/>
      <w:marBottom w:val="0"/>
      <w:divBdr>
        <w:top w:val="none" w:sz="0" w:space="0" w:color="auto"/>
        <w:left w:val="none" w:sz="0" w:space="0" w:color="auto"/>
        <w:bottom w:val="none" w:sz="0" w:space="0" w:color="auto"/>
        <w:right w:val="none" w:sz="0" w:space="0" w:color="auto"/>
      </w:divBdr>
    </w:div>
    <w:div w:id="1926256991">
      <w:bodyDiv w:val="1"/>
      <w:marLeft w:val="0"/>
      <w:marRight w:val="0"/>
      <w:marTop w:val="0"/>
      <w:marBottom w:val="0"/>
      <w:divBdr>
        <w:top w:val="none" w:sz="0" w:space="0" w:color="auto"/>
        <w:left w:val="none" w:sz="0" w:space="0" w:color="auto"/>
        <w:bottom w:val="none" w:sz="0" w:space="0" w:color="auto"/>
        <w:right w:val="none" w:sz="0" w:space="0" w:color="auto"/>
      </w:divBdr>
    </w:div>
    <w:div w:id="21391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sources.csi.state.co.us/csi-waiver-template-and-sample-waiver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hyperlink" Target="http://www.cde.state.co.us/cdechart/distauthinf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si.state.co.us/accountability" TargetMode="External"/><Relationship Id="rId14" Type="http://schemas.openxmlformats.org/officeDocument/2006/relationships/hyperlink" Target="http://www.cde.state.co.us/cdechart/distauthinfo" TargetMode="External"/><Relationship Id="rId22" Type="http://schemas.openxmlformats.org/officeDocument/2006/relationships/hyperlink" Target="https://www.cde.state.co.us/sites/default/files/docs/onlinelearning/Certification_Application_161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2C3E-9EF8-43F1-96B4-1CAED6E7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Pages>
  <Words>7849</Words>
  <Characters>44744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Marks</dc:creator>
  <cp:keywords/>
  <dc:description/>
  <cp:lastModifiedBy>McManus, Michael</cp:lastModifiedBy>
  <cp:revision>4</cp:revision>
  <cp:lastPrinted>2017-09-01T19:53:00Z</cp:lastPrinted>
  <dcterms:created xsi:type="dcterms:W3CDTF">2023-04-08T00:19:00Z</dcterms:created>
  <dcterms:modified xsi:type="dcterms:W3CDTF">2025-01-09T20:08:00Z</dcterms:modified>
</cp:coreProperties>
</file>